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0CF5" w14:textId="64700274" w:rsidR="00F13FEA" w:rsidRPr="00F13FEA" w:rsidRDefault="00F13FEA" w:rsidP="00F13FEA">
      <w:pPr>
        <w:jc w:val="center"/>
        <w:rPr>
          <w:rFonts w:ascii="Times New Roman" w:hAnsi="Times New Roman" w:cs="Times New Roman"/>
          <w:b/>
          <w:bCs/>
          <w:sz w:val="28"/>
          <w:szCs w:val="28"/>
          <w:lang w:val="sk-SK"/>
        </w:rPr>
      </w:pPr>
      <w:proofErr w:type="spellStart"/>
      <w:r w:rsidRPr="00F13FEA">
        <w:rPr>
          <w:rFonts w:ascii="Times New Roman" w:hAnsi="Times New Roman" w:cs="Times New Roman"/>
          <w:b/>
          <w:bCs/>
          <w:sz w:val="28"/>
          <w:szCs w:val="28"/>
          <w:lang w:val="sk-SK"/>
        </w:rPr>
        <w:t>The</w:t>
      </w:r>
      <w:proofErr w:type="spellEnd"/>
      <w:r w:rsidRPr="00F13FEA">
        <w:rPr>
          <w:rFonts w:ascii="Times New Roman" w:hAnsi="Times New Roman" w:cs="Times New Roman"/>
          <w:b/>
          <w:bCs/>
          <w:sz w:val="28"/>
          <w:szCs w:val="28"/>
          <w:lang w:val="sk-SK"/>
        </w:rPr>
        <w:t xml:space="preserve"> </w:t>
      </w:r>
      <w:proofErr w:type="spellStart"/>
      <w:r w:rsidRPr="00F13FEA">
        <w:rPr>
          <w:rFonts w:ascii="Times New Roman" w:hAnsi="Times New Roman" w:cs="Times New Roman"/>
          <w:b/>
          <w:bCs/>
          <w:sz w:val="28"/>
          <w:szCs w:val="28"/>
          <w:lang w:val="sk-SK"/>
        </w:rPr>
        <w:t>Metrical</w:t>
      </w:r>
      <w:proofErr w:type="spellEnd"/>
      <w:r w:rsidRPr="00F13FEA">
        <w:rPr>
          <w:rFonts w:ascii="Times New Roman" w:hAnsi="Times New Roman" w:cs="Times New Roman"/>
          <w:b/>
          <w:bCs/>
          <w:sz w:val="28"/>
          <w:szCs w:val="28"/>
          <w:lang w:val="sk-SK"/>
        </w:rPr>
        <w:t xml:space="preserve"> </w:t>
      </w:r>
      <w:proofErr w:type="spellStart"/>
      <w:r w:rsidRPr="00F13FEA">
        <w:rPr>
          <w:rFonts w:ascii="Times New Roman" w:hAnsi="Times New Roman" w:cs="Times New Roman"/>
          <w:b/>
          <w:bCs/>
          <w:sz w:val="28"/>
          <w:szCs w:val="28"/>
          <w:lang w:val="sk-SK"/>
        </w:rPr>
        <w:t>System</w:t>
      </w:r>
      <w:proofErr w:type="spellEnd"/>
      <w:r w:rsidRPr="00F13FEA">
        <w:rPr>
          <w:rFonts w:ascii="Times New Roman" w:hAnsi="Times New Roman" w:cs="Times New Roman"/>
          <w:b/>
          <w:bCs/>
          <w:sz w:val="28"/>
          <w:szCs w:val="28"/>
          <w:lang w:val="sk-SK"/>
        </w:rPr>
        <w:t xml:space="preserve"> of </w:t>
      </w:r>
      <w:r w:rsidR="005B158A">
        <w:rPr>
          <w:rFonts w:ascii="Times New Roman" w:hAnsi="Times New Roman" w:cs="Times New Roman"/>
          <w:b/>
          <w:bCs/>
          <w:sz w:val="28"/>
          <w:szCs w:val="28"/>
          <w:lang w:val="sk-SK"/>
        </w:rPr>
        <w:t>a</w:t>
      </w:r>
      <w:r w:rsidRPr="00F13FEA">
        <w:rPr>
          <w:rFonts w:ascii="Times New Roman" w:hAnsi="Times New Roman" w:cs="Times New Roman"/>
          <w:b/>
          <w:bCs/>
          <w:sz w:val="28"/>
          <w:szCs w:val="28"/>
          <w:lang w:val="sk-SK"/>
        </w:rPr>
        <w:t> </w:t>
      </w:r>
      <w:proofErr w:type="spellStart"/>
      <w:r w:rsidRPr="00F13FEA">
        <w:rPr>
          <w:rFonts w:ascii="Times New Roman" w:hAnsi="Times New Roman" w:cs="Times New Roman"/>
          <w:b/>
          <w:bCs/>
          <w:sz w:val="28"/>
          <w:szCs w:val="28"/>
          <w:lang w:val="sk-SK"/>
        </w:rPr>
        <w:t>Bedouin</w:t>
      </w:r>
      <w:proofErr w:type="spellEnd"/>
      <w:r w:rsidRPr="00F13FEA">
        <w:rPr>
          <w:rFonts w:ascii="Times New Roman" w:hAnsi="Times New Roman" w:cs="Times New Roman"/>
          <w:b/>
          <w:bCs/>
          <w:sz w:val="28"/>
          <w:szCs w:val="28"/>
          <w:lang w:val="sk-SK"/>
        </w:rPr>
        <w:t xml:space="preserve"> </w:t>
      </w:r>
      <w:proofErr w:type="spellStart"/>
      <w:r w:rsidRPr="00F13FEA">
        <w:rPr>
          <w:rFonts w:ascii="Times New Roman" w:hAnsi="Times New Roman" w:cs="Times New Roman"/>
          <w:b/>
          <w:bCs/>
          <w:sz w:val="28"/>
          <w:szCs w:val="28"/>
          <w:lang w:val="sk-SK"/>
        </w:rPr>
        <w:t>Hijazi</w:t>
      </w:r>
      <w:proofErr w:type="spellEnd"/>
      <w:r w:rsidRPr="00F13FEA">
        <w:rPr>
          <w:rFonts w:ascii="Times New Roman" w:hAnsi="Times New Roman" w:cs="Times New Roman"/>
          <w:b/>
          <w:bCs/>
          <w:sz w:val="28"/>
          <w:szCs w:val="28"/>
          <w:lang w:val="sk-SK"/>
        </w:rPr>
        <w:t xml:space="preserve"> </w:t>
      </w:r>
      <w:proofErr w:type="spellStart"/>
      <w:r w:rsidRPr="00F13FEA">
        <w:rPr>
          <w:rFonts w:ascii="Times New Roman" w:hAnsi="Times New Roman" w:cs="Times New Roman"/>
          <w:b/>
          <w:bCs/>
          <w:sz w:val="28"/>
          <w:szCs w:val="28"/>
          <w:lang w:val="sk-SK"/>
        </w:rPr>
        <w:t>Dialect</w:t>
      </w:r>
      <w:proofErr w:type="spellEnd"/>
    </w:p>
    <w:p w14:paraId="41A102F5" w14:textId="1A3A6A43" w:rsidR="006C0FEC" w:rsidRPr="00A06998" w:rsidRDefault="004416FA" w:rsidP="00C5016F">
      <w:pPr>
        <w:jc w:val="center"/>
        <w:rPr>
          <w:rFonts w:ascii="Times New Roman" w:eastAsia="Times New Roman" w:hAnsi="Times New Roman" w:cs="Times New Roman"/>
        </w:rPr>
      </w:pPr>
      <w:r w:rsidRPr="0079065F">
        <w:rPr>
          <w:rFonts w:ascii="Times New Roman" w:eastAsia="Times New Roman" w:hAnsi="Times New Roman" w:cs="Times New Roman"/>
        </w:rPr>
        <w:t>Majed Al</w:t>
      </w:r>
      <w:r w:rsidR="00DE7FD1">
        <w:rPr>
          <w:rFonts w:ascii="Times New Roman" w:eastAsia="Times New Roman" w:hAnsi="Times New Roman" w:cs="Times New Roman"/>
        </w:rPr>
        <w:t xml:space="preserve"> </w:t>
      </w:r>
      <w:proofErr w:type="spellStart"/>
      <w:r w:rsidR="006C0FEC" w:rsidRPr="0079065F">
        <w:rPr>
          <w:rFonts w:ascii="Times New Roman" w:eastAsia="Times New Roman" w:hAnsi="Times New Roman" w:cs="Times New Roman"/>
        </w:rPr>
        <w:t>Solami</w:t>
      </w:r>
      <w:proofErr w:type="spellEnd"/>
      <w:r w:rsidR="00A06998">
        <w:rPr>
          <w:rFonts w:ascii="Times New Roman" w:eastAsia="Times New Roman" w:hAnsi="Times New Roman" w:cs="Times New Roman"/>
        </w:rPr>
        <w:t xml:space="preserve">, </w:t>
      </w:r>
      <w:r w:rsidR="006C0FEC" w:rsidRPr="00C1431F">
        <w:rPr>
          <w:rFonts w:ascii="Times New Roman" w:eastAsia="Times New Roman" w:hAnsi="Times New Roman" w:cs="Times New Roman"/>
        </w:rPr>
        <w:t xml:space="preserve">King </w:t>
      </w:r>
      <w:proofErr w:type="spellStart"/>
      <w:r w:rsidR="006C0FEC" w:rsidRPr="00C1431F">
        <w:rPr>
          <w:rFonts w:ascii="Times New Roman" w:eastAsia="Times New Roman" w:hAnsi="Times New Roman" w:cs="Times New Roman"/>
        </w:rPr>
        <w:t>Abdulaziz</w:t>
      </w:r>
      <w:proofErr w:type="spellEnd"/>
      <w:r w:rsidR="006C0FEC" w:rsidRPr="00C1431F">
        <w:rPr>
          <w:rFonts w:ascii="Times New Roman" w:eastAsia="Times New Roman" w:hAnsi="Times New Roman" w:cs="Times New Roman"/>
        </w:rPr>
        <w:t xml:space="preserve"> University</w:t>
      </w:r>
      <w:r w:rsidR="00A06998">
        <w:rPr>
          <w:rFonts w:ascii="Times New Roman" w:eastAsia="Times New Roman" w:hAnsi="Times New Roman" w:cs="Times New Roman"/>
        </w:rPr>
        <w:t>, Saudi Arabia</w:t>
      </w:r>
    </w:p>
    <w:p w14:paraId="7D5103CD" w14:textId="77777777" w:rsidR="000F09EA" w:rsidRPr="00C1431F" w:rsidRDefault="000F09EA" w:rsidP="00C5016F">
      <w:pPr>
        <w:rPr>
          <w:rFonts w:ascii="Times New Roman" w:hAnsi="Times New Roman" w:cs="Times New Roman"/>
          <w:b/>
          <w:bCs/>
        </w:rPr>
      </w:pPr>
    </w:p>
    <w:p w14:paraId="1EB43080" w14:textId="77777777" w:rsidR="00AE012D" w:rsidRDefault="00AE012D" w:rsidP="00C5016F">
      <w:pPr>
        <w:rPr>
          <w:rFonts w:ascii="Times New Roman" w:hAnsi="Times New Roman" w:cs="Times New Roman"/>
        </w:rPr>
      </w:pPr>
    </w:p>
    <w:p w14:paraId="567AD7A6" w14:textId="6E787CB3" w:rsidR="00455547" w:rsidRPr="00F71898" w:rsidRDefault="00A94661" w:rsidP="00B61A37">
      <w:pPr>
        <w:ind w:left="709" w:right="709"/>
        <w:jc w:val="both"/>
        <w:rPr>
          <w:rFonts w:ascii="Times New Roman" w:hAnsi="Times New Roman" w:cs="Times New Roman"/>
          <w:i/>
          <w:iCs/>
          <w:sz w:val="22"/>
          <w:szCs w:val="22"/>
        </w:rPr>
      </w:pPr>
      <w:r w:rsidRPr="00F71898">
        <w:rPr>
          <w:rFonts w:ascii="Times New Roman" w:hAnsi="Times New Roman" w:cs="Times New Roman"/>
          <w:i/>
          <w:iCs/>
          <w:sz w:val="22"/>
          <w:szCs w:val="22"/>
        </w:rPr>
        <w:t xml:space="preserve">This paper </w:t>
      </w:r>
      <w:r w:rsidR="00FE0EFE">
        <w:rPr>
          <w:rFonts w:ascii="Times New Roman" w:hAnsi="Times New Roman" w:cs="Times New Roman"/>
          <w:i/>
          <w:iCs/>
          <w:sz w:val="22"/>
          <w:szCs w:val="22"/>
        </w:rPr>
        <w:t>gives an account</w:t>
      </w:r>
      <w:r w:rsidRPr="00F71898">
        <w:rPr>
          <w:rFonts w:ascii="Times New Roman" w:hAnsi="Times New Roman" w:cs="Times New Roman"/>
          <w:i/>
          <w:iCs/>
          <w:sz w:val="22"/>
          <w:szCs w:val="22"/>
        </w:rPr>
        <w:t xml:space="preserve"> of stress patterns</w:t>
      </w:r>
      <w:r w:rsidR="00E0194F">
        <w:rPr>
          <w:rFonts w:ascii="Times New Roman" w:hAnsi="Times New Roman" w:cs="Times New Roman"/>
          <w:i/>
          <w:iCs/>
          <w:sz w:val="22"/>
          <w:szCs w:val="22"/>
        </w:rPr>
        <w:t xml:space="preserve"> and parameters</w:t>
      </w:r>
      <w:r w:rsidRPr="00F71898">
        <w:rPr>
          <w:rFonts w:ascii="Times New Roman" w:hAnsi="Times New Roman" w:cs="Times New Roman"/>
          <w:i/>
          <w:iCs/>
          <w:sz w:val="22"/>
          <w:szCs w:val="22"/>
        </w:rPr>
        <w:t xml:space="preserve"> in an understudied Bedouin dialect</w:t>
      </w:r>
      <w:r w:rsidR="00012D9A" w:rsidRPr="00F71898">
        <w:rPr>
          <w:rFonts w:ascii="Times New Roman" w:hAnsi="Times New Roman" w:cs="Times New Roman"/>
          <w:i/>
          <w:iCs/>
          <w:sz w:val="22"/>
          <w:szCs w:val="22"/>
        </w:rPr>
        <w:t xml:space="preserve">, Bani </w:t>
      </w:r>
      <w:proofErr w:type="spellStart"/>
      <w:r w:rsidR="002E75D7" w:rsidRPr="00F71898">
        <w:rPr>
          <w:rFonts w:ascii="Times New Roman" w:hAnsi="Times New Roman" w:cs="Times New Roman"/>
          <w:i/>
          <w:iCs/>
          <w:sz w:val="22"/>
          <w:szCs w:val="22"/>
        </w:rPr>
        <w:t>S</w:t>
      </w:r>
      <w:r w:rsidR="00012D9A" w:rsidRPr="00F71898">
        <w:rPr>
          <w:rFonts w:ascii="Times New Roman" w:hAnsi="Times New Roman" w:cs="Times New Roman"/>
          <w:i/>
          <w:iCs/>
          <w:sz w:val="22"/>
          <w:szCs w:val="22"/>
        </w:rPr>
        <w:t>ulaim</w:t>
      </w:r>
      <w:proofErr w:type="spellEnd"/>
      <w:r w:rsidR="00012D9A" w:rsidRPr="00F71898">
        <w:rPr>
          <w:rFonts w:ascii="Times New Roman" w:hAnsi="Times New Roman" w:cs="Times New Roman"/>
          <w:i/>
          <w:iCs/>
          <w:sz w:val="22"/>
          <w:szCs w:val="22"/>
        </w:rPr>
        <w:t xml:space="preserve"> dialect, BSD</w:t>
      </w:r>
      <w:r w:rsidR="00C91D8C">
        <w:rPr>
          <w:rFonts w:ascii="Times New Roman" w:hAnsi="Times New Roman" w:cs="Times New Roman"/>
          <w:i/>
          <w:iCs/>
          <w:sz w:val="22"/>
          <w:szCs w:val="22"/>
        </w:rPr>
        <w:t>. This</w:t>
      </w:r>
      <w:r w:rsidR="00B6306F" w:rsidRPr="00F71898">
        <w:rPr>
          <w:rFonts w:ascii="Times New Roman" w:hAnsi="Times New Roman" w:cs="Times New Roman"/>
          <w:i/>
          <w:iCs/>
          <w:sz w:val="22"/>
          <w:szCs w:val="22"/>
        </w:rPr>
        <w:t xml:space="preserve"> </w:t>
      </w:r>
      <w:r w:rsidR="00C91D8C">
        <w:rPr>
          <w:rFonts w:ascii="Times New Roman" w:hAnsi="Times New Roman" w:cs="Times New Roman"/>
          <w:i/>
          <w:iCs/>
          <w:sz w:val="22"/>
          <w:szCs w:val="22"/>
        </w:rPr>
        <w:t xml:space="preserve">dialect </w:t>
      </w:r>
      <w:r w:rsidR="003218C0" w:rsidRPr="00F71898">
        <w:rPr>
          <w:rFonts w:ascii="Times New Roman" w:hAnsi="Times New Roman" w:cs="Times New Roman"/>
          <w:i/>
          <w:iCs/>
          <w:sz w:val="22"/>
          <w:szCs w:val="22"/>
        </w:rPr>
        <w:t xml:space="preserve">is </w:t>
      </w:r>
      <w:r w:rsidR="004E79D5" w:rsidRPr="00F71898">
        <w:rPr>
          <w:rFonts w:ascii="Times New Roman" w:hAnsi="Times New Roman" w:cs="Times New Roman"/>
          <w:i/>
          <w:iCs/>
          <w:sz w:val="22"/>
          <w:szCs w:val="22"/>
        </w:rPr>
        <w:t xml:space="preserve">spoken in </w:t>
      </w:r>
      <w:r w:rsidR="00582486" w:rsidRPr="00F71898">
        <w:rPr>
          <w:rFonts w:ascii="Times New Roman" w:hAnsi="Times New Roman" w:cs="Times New Roman"/>
          <w:i/>
          <w:iCs/>
          <w:sz w:val="22"/>
          <w:szCs w:val="22"/>
        </w:rPr>
        <w:t xml:space="preserve">the </w:t>
      </w:r>
      <w:r w:rsidR="004E79D5" w:rsidRPr="00F71898">
        <w:rPr>
          <w:rFonts w:ascii="Times New Roman" w:hAnsi="Times New Roman" w:cs="Times New Roman"/>
          <w:i/>
          <w:iCs/>
          <w:sz w:val="22"/>
          <w:szCs w:val="22"/>
        </w:rPr>
        <w:t>Hijaz region in Saudi Arabia.</w:t>
      </w:r>
      <w:r w:rsidR="00282E69" w:rsidRPr="00F71898">
        <w:rPr>
          <w:rFonts w:ascii="Times New Roman" w:hAnsi="Times New Roman" w:cs="Times New Roman"/>
          <w:i/>
          <w:iCs/>
          <w:sz w:val="22"/>
          <w:szCs w:val="22"/>
        </w:rPr>
        <w:t xml:space="preserve"> The analysis is based on </w:t>
      </w:r>
      <w:r w:rsidR="009D08E3">
        <w:rPr>
          <w:rFonts w:ascii="Times New Roman" w:hAnsi="Times New Roman" w:cs="Times New Roman"/>
          <w:i/>
          <w:iCs/>
          <w:sz w:val="22"/>
          <w:szCs w:val="22"/>
        </w:rPr>
        <w:t>M</w:t>
      </w:r>
      <w:r w:rsidR="00282E69" w:rsidRPr="00F71898">
        <w:rPr>
          <w:rFonts w:ascii="Times New Roman" w:hAnsi="Times New Roman" w:cs="Times New Roman"/>
          <w:i/>
          <w:iCs/>
          <w:sz w:val="22"/>
          <w:szCs w:val="22"/>
        </w:rPr>
        <w:t xml:space="preserve">etrical </w:t>
      </w:r>
      <w:r w:rsidR="009D08E3">
        <w:rPr>
          <w:rFonts w:ascii="Times New Roman" w:hAnsi="Times New Roman" w:cs="Times New Roman"/>
          <w:i/>
          <w:iCs/>
          <w:sz w:val="22"/>
          <w:szCs w:val="22"/>
        </w:rPr>
        <w:t>T</w:t>
      </w:r>
      <w:r w:rsidR="00282E69" w:rsidRPr="00F71898">
        <w:rPr>
          <w:rFonts w:ascii="Times New Roman" w:hAnsi="Times New Roman" w:cs="Times New Roman"/>
          <w:i/>
          <w:iCs/>
          <w:sz w:val="22"/>
          <w:szCs w:val="22"/>
        </w:rPr>
        <w:t xml:space="preserve">heory as represented in Hayes (1995). </w:t>
      </w:r>
      <w:r w:rsidR="001C0136" w:rsidRPr="00F71898">
        <w:rPr>
          <w:rFonts w:ascii="Times New Roman" w:hAnsi="Times New Roman" w:cs="Times New Roman"/>
          <w:i/>
          <w:iCs/>
          <w:sz w:val="22"/>
          <w:szCs w:val="22"/>
        </w:rPr>
        <w:t xml:space="preserve">The speech of </w:t>
      </w:r>
      <w:r w:rsidR="00EE0F38" w:rsidRPr="00F71898">
        <w:rPr>
          <w:rFonts w:ascii="Times New Roman" w:hAnsi="Times New Roman" w:cs="Times New Roman"/>
          <w:i/>
          <w:iCs/>
          <w:sz w:val="22"/>
          <w:szCs w:val="22"/>
        </w:rPr>
        <w:t xml:space="preserve">three native speakers </w:t>
      </w:r>
      <w:r w:rsidR="00CB2712">
        <w:rPr>
          <w:rFonts w:ascii="Times New Roman" w:hAnsi="Times New Roman" w:cs="Times New Roman"/>
          <w:i/>
          <w:iCs/>
          <w:sz w:val="22"/>
          <w:szCs w:val="22"/>
        </w:rPr>
        <w:t xml:space="preserve">of BSD </w:t>
      </w:r>
      <w:r w:rsidR="00EE0F38" w:rsidRPr="00F71898">
        <w:rPr>
          <w:rFonts w:ascii="Times New Roman" w:hAnsi="Times New Roman" w:cs="Times New Roman"/>
          <w:i/>
          <w:iCs/>
          <w:sz w:val="22"/>
          <w:szCs w:val="22"/>
        </w:rPr>
        <w:t xml:space="preserve">is examined where words with different morphological and phonological shapes are analyzed. </w:t>
      </w:r>
      <w:r w:rsidR="00AC3E86" w:rsidRPr="00F71898">
        <w:rPr>
          <w:rFonts w:ascii="Times New Roman" w:hAnsi="Times New Roman" w:cs="Times New Roman"/>
          <w:i/>
          <w:iCs/>
          <w:sz w:val="22"/>
          <w:szCs w:val="22"/>
        </w:rPr>
        <w:t xml:space="preserve">The data show that BSD is a </w:t>
      </w:r>
      <w:proofErr w:type="spellStart"/>
      <w:r w:rsidR="00AC3E86" w:rsidRPr="00F71898">
        <w:rPr>
          <w:rFonts w:ascii="Times New Roman" w:hAnsi="Times New Roman" w:cs="Times New Roman"/>
          <w:i/>
          <w:iCs/>
          <w:sz w:val="22"/>
          <w:szCs w:val="22"/>
        </w:rPr>
        <w:t>moraic</w:t>
      </w:r>
      <w:proofErr w:type="spellEnd"/>
      <w:r w:rsidR="00AC3E86" w:rsidRPr="00F71898">
        <w:rPr>
          <w:rFonts w:ascii="Times New Roman" w:hAnsi="Times New Roman" w:cs="Times New Roman"/>
          <w:i/>
          <w:iCs/>
          <w:sz w:val="22"/>
          <w:szCs w:val="22"/>
        </w:rPr>
        <w:t xml:space="preserve"> iambic dialect</w:t>
      </w:r>
      <w:r w:rsidR="00D95310" w:rsidRPr="00F71898">
        <w:rPr>
          <w:rFonts w:ascii="Times New Roman" w:hAnsi="Times New Roman" w:cs="Times New Roman"/>
          <w:i/>
          <w:iCs/>
          <w:sz w:val="22"/>
          <w:szCs w:val="22"/>
        </w:rPr>
        <w:t xml:space="preserve"> </w:t>
      </w:r>
      <w:r w:rsidR="0075392E">
        <w:rPr>
          <w:rFonts w:ascii="Times New Roman" w:hAnsi="Times New Roman" w:cs="Times New Roman"/>
          <w:i/>
          <w:iCs/>
          <w:sz w:val="22"/>
          <w:szCs w:val="22"/>
        </w:rPr>
        <w:t>with (L</w:t>
      </w:r>
      <w:r w:rsidR="00415641" w:rsidRPr="00415641">
        <w:rPr>
          <w:rFonts w:ascii="Times New Roman" w:hAnsi="Times New Roman" w:cs="Times New Roman"/>
          <w:i/>
          <w:iCs/>
          <w:sz w:val="22"/>
          <w:szCs w:val="22"/>
        </w:rPr>
        <w:t>Ĺ</w:t>
      </w:r>
      <w:r w:rsidR="0075392E">
        <w:rPr>
          <w:rFonts w:ascii="Times New Roman" w:hAnsi="Times New Roman" w:cs="Times New Roman"/>
          <w:i/>
          <w:iCs/>
          <w:sz w:val="22"/>
          <w:szCs w:val="22"/>
        </w:rPr>
        <w:t xml:space="preserve">), </w:t>
      </w:r>
      <w:r w:rsidR="00415641">
        <w:rPr>
          <w:rFonts w:ascii="Times New Roman" w:hAnsi="Times New Roman" w:cs="Times New Roman"/>
          <w:i/>
          <w:iCs/>
          <w:sz w:val="22"/>
          <w:szCs w:val="22"/>
        </w:rPr>
        <w:t>(</w:t>
      </w:r>
      <w:r w:rsidR="0075392E">
        <w:rPr>
          <w:rFonts w:ascii="Times New Roman" w:hAnsi="Times New Roman" w:cs="Times New Roman"/>
          <w:i/>
          <w:iCs/>
          <w:sz w:val="22"/>
          <w:szCs w:val="22"/>
        </w:rPr>
        <w:t>L</w:t>
      </w:r>
      <w:r w:rsidR="00415641" w:rsidRPr="00415641">
        <w:rPr>
          <w:rFonts w:ascii="Times New Roman" w:hAnsi="Times New Roman" w:cs="Times New Roman"/>
          <w:i/>
          <w:iCs/>
          <w:sz w:val="22"/>
          <w:szCs w:val="22"/>
        </w:rPr>
        <w:t>H́</w:t>
      </w:r>
      <w:r w:rsidR="00415641">
        <w:rPr>
          <w:rFonts w:ascii="Times New Roman" w:hAnsi="Times New Roman" w:cs="Times New Roman"/>
          <w:i/>
          <w:iCs/>
          <w:sz w:val="22"/>
          <w:szCs w:val="22"/>
        </w:rPr>
        <w:t>)</w:t>
      </w:r>
      <w:r w:rsidR="0075392E">
        <w:rPr>
          <w:rFonts w:ascii="Times New Roman" w:hAnsi="Times New Roman" w:cs="Times New Roman"/>
          <w:i/>
          <w:iCs/>
          <w:sz w:val="22"/>
          <w:szCs w:val="22"/>
        </w:rPr>
        <w:t xml:space="preserve"> and </w:t>
      </w:r>
      <w:r w:rsidR="00415641" w:rsidRPr="00415641">
        <w:rPr>
          <w:rFonts w:ascii="Times New Roman" w:hAnsi="Times New Roman" w:cs="Times New Roman"/>
          <w:i/>
          <w:iCs/>
          <w:sz w:val="22"/>
          <w:szCs w:val="22"/>
        </w:rPr>
        <w:t>H́</w:t>
      </w:r>
      <w:r w:rsidR="0075392E">
        <w:rPr>
          <w:rFonts w:ascii="Times New Roman" w:hAnsi="Times New Roman" w:cs="Times New Roman"/>
          <w:i/>
          <w:iCs/>
          <w:sz w:val="22"/>
          <w:szCs w:val="22"/>
        </w:rPr>
        <w:t xml:space="preserve"> foot inventory. This makes BSD</w:t>
      </w:r>
      <w:r w:rsidR="00D95310" w:rsidRPr="00F71898">
        <w:rPr>
          <w:rFonts w:ascii="Times New Roman" w:hAnsi="Times New Roman" w:cs="Times New Roman"/>
          <w:i/>
          <w:iCs/>
          <w:sz w:val="22"/>
          <w:szCs w:val="22"/>
        </w:rPr>
        <w:t xml:space="preserve"> different from </w:t>
      </w:r>
      <w:r w:rsidR="00764319" w:rsidRPr="00F71898">
        <w:rPr>
          <w:rFonts w:ascii="Times New Roman" w:hAnsi="Times New Roman" w:cs="Times New Roman"/>
          <w:i/>
          <w:iCs/>
          <w:sz w:val="22"/>
          <w:szCs w:val="22"/>
        </w:rPr>
        <w:t xml:space="preserve">the larger </w:t>
      </w:r>
      <w:proofErr w:type="spellStart"/>
      <w:r w:rsidR="00D95310" w:rsidRPr="00F71898">
        <w:rPr>
          <w:rFonts w:ascii="Times New Roman" w:hAnsi="Times New Roman" w:cs="Times New Roman"/>
          <w:i/>
          <w:iCs/>
          <w:sz w:val="22"/>
          <w:szCs w:val="22"/>
        </w:rPr>
        <w:t>moraic</w:t>
      </w:r>
      <w:proofErr w:type="spellEnd"/>
      <w:r w:rsidR="00D95310" w:rsidRPr="00F71898">
        <w:rPr>
          <w:rFonts w:ascii="Times New Roman" w:hAnsi="Times New Roman" w:cs="Times New Roman"/>
          <w:i/>
          <w:iCs/>
          <w:sz w:val="22"/>
          <w:szCs w:val="22"/>
        </w:rPr>
        <w:t xml:space="preserve"> </w:t>
      </w:r>
      <w:r w:rsidR="00AE60C8" w:rsidRPr="00F71898">
        <w:rPr>
          <w:rFonts w:ascii="Times New Roman" w:hAnsi="Times New Roman" w:cs="Times New Roman"/>
          <w:i/>
          <w:iCs/>
          <w:sz w:val="22"/>
          <w:szCs w:val="22"/>
        </w:rPr>
        <w:t>trochaic</w:t>
      </w:r>
      <w:r w:rsidR="00D95310" w:rsidRPr="00F71898">
        <w:rPr>
          <w:rFonts w:ascii="Times New Roman" w:hAnsi="Times New Roman" w:cs="Times New Roman"/>
          <w:i/>
          <w:iCs/>
          <w:sz w:val="22"/>
          <w:szCs w:val="22"/>
        </w:rPr>
        <w:t xml:space="preserve"> dialects spoken in neighboring cities</w:t>
      </w:r>
      <w:r w:rsidR="00493156">
        <w:rPr>
          <w:rFonts w:ascii="Times New Roman" w:hAnsi="Times New Roman" w:cs="Times New Roman"/>
          <w:i/>
          <w:iCs/>
          <w:sz w:val="22"/>
          <w:szCs w:val="22"/>
        </w:rPr>
        <w:t>, such as</w:t>
      </w:r>
      <w:r w:rsidR="00193ABA">
        <w:rPr>
          <w:rFonts w:ascii="Times New Roman" w:hAnsi="Times New Roman" w:cs="Times New Roman"/>
          <w:i/>
          <w:iCs/>
          <w:sz w:val="22"/>
          <w:szCs w:val="22"/>
        </w:rPr>
        <w:t xml:space="preserve"> Urban Hijazi dialect</w:t>
      </w:r>
      <w:r w:rsidR="004C633F">
        <w:rPr>
          <w:rFonts w:ascii="Times New Roman" w:hAnsi="Times New Roman" w:cs="Times New Roman"/>
          <w:i/>
          <w:iCs/>
          <w:sz w:val="22"/>
          <w:szCs w:val="22"/>
        </w:rPr>
        <w:t xml:space="preserve">. </w:t>
      </w:r>
      <w:r w:rsidR="00827060">
        <w:rPr>
          <w:rFonts w:ascii="Times New Roman" w:hAnsi="Times New Roman" w:cs="Times New Roman"/>
          <w:i/>
          <w:iCs/>
          <w:sz w:val="22"/>
          <w:szCs w:val="22"/>
        </w:rPr>
        <w:t>In BSD</w:t>
      </w:r>
      <w:r w:rsidR="009B6767">
        <w:rPr>
          <w:rFonts w:ascii="Times New Roman" w:hAnsi="Times New Roman" w:cs="Times New Roman"/>
          <w:i/>
          <w:iCs/>
          <w:sz w:val="22"/>
          <w:szCs w:val="22"/>
        </w:rPr>
        <w:t>,</w:t>
      </w:r>
      <w:r w:rsidR="00C91DBF">
        <w:rPr>
          <w:rFonts w:ascii="Times New Roman" w:hAnsi="Times New Roman" w:cs="Times New Roman"/>
          <w:i/>
          <w:iCs/>
          <w:sz w:val="22"/>
          <w:szCs w:val="22"/>
        </w:rPr>
        <w:t xml:space="preserve"> </w:t>
      </w:r>
      <w:r w:rsidR="00827060">
        <w:rPr>
          <w:rFonts w:ascii="Times New Roman" w:hAnsi="Times New Roman" w:cs="Times New Roman"/>
          <w:i/>
          <w:iCs/>
          <w:sz w:val="22"/>
          <w:szCs w:val="22"/>
        </w:rPr>
        <w:t>f</w:t>
      </w:r>
      <w:r w:rsidR="0093646D" w:rsidRPr="00F71898">
        <w:rPr>
          <w:rFonts w:ascii="Times New Roman" w:hAnsi="Times New Roman" w:cs="Times New Roman"/>
          <w:i/>
          <w:iCs/>
          <w:sz w:val="22"/>
          <w:szCs w:val="22"/>
        </w:rPr>
        <w:t>inal CV(C)</w:t>
      </w:r>
      <w:r w:rsidR="0016717F" w:rsidRPr="00F71898">
        <w:rPr>
          <w:rFonts w:ascii="Times New Roman" w:hAnsi="Times New Roman" w:cs="Times New Roman"/>
          <w:i/>
          <w:iCs/>
          <w:sz w:val="22"/>
          <w:szCs w:val="22"/>
        </w:rPr>
        <w:t xml:space="preserve"> </w:t>
      </w:r>
      <w:r w:rsidR="0093646D" w:rsidRPr="00F71898">
        <w:rPr>
          <w:rFonts w:ascii="Times New Roman" w:hAnsi="Times New Roman" w:cs="Times New Roman"/>
          <w:i/>
          <w:iCs/>
          <w:sz w:val="22"/>
          <w:szCs w:val="22"/>
        </w:rPr>
        <w:t xml:space="preserve">syllable </w:t>
      </w:r>
      <w:r w:rsidR="000B4B25">
        <w:rPr>
          <w:rFonts w:ascii="Times New Roman" w:hAnsi="Times New Roman" w:cs="Times New Roman"/>
          <w:i/>
          <w:iCs/>
          <w:sz w:val="22"/>
          <w:szCs w:val="22"/>
        </w:rPr>
        <w:t>is</w:t>
      </w:r>
      <w:r w:rsidR="0093646D" w:rsidRPr="00F71898">
        <w:rPr>
          <w:rFonts w:ascii="Times New Roman" w:hAnsi="Times New Roman" w:cs="Times New Roman"/>
          <w:i/>
          <w:iCs/>
          <w:sz w:val="22"/>
          <w:szCs w:val="22"/>
        </w:rPr>
        <w:t xml:space="preserve"> extrametrical</w:t>
      </w:r>
      <w:r w:rsidR="002C5475">
        <w:rPr>
          <w:rFonts w:ascii="Times New Roman" w:hAnsi="Times New Roman" w:cs="Times New Roman"/>
          <w:i/>
          <w:iCs/>
          <w:sz w:val="22"/>
          <w:szCs w:val="22"/>
        </w:rPr>
        <w:t>,</w:t>
      </w:r>
      <w:r w:rsidR="00100008">
        <w:rPr>
          <w:rFonts w:ascii="Times New Roman" w:hAnsi="Times New Roman" w:cs="Times New Roman"/>
          <w:i/>
          <w:iCs/>
          <w:sz w:val="22"/>
          <w:szCs w:val="22"/>
        </w:rPr>
        <w:t xml:space="preserve"> and</w:t>
      </w:r>
      <w:r w:rsidR="0016717F" w:rsidRPr="00F71898">
        <w:rPr>
          <w:rFonts w:ascii="Times New Roman" w:hAnsi="Times New Roman" w:cs="Times New Roman"/>
          <w:i/>
          <w:iCs/>
          <w:sz w:val="22"/>
          <w:szCs w:val="22"/>
        </w:rPr>
        <w:t xml:space="preserve"> </w:t>
      </w:r>
      <w:r w:rsidR="0070600A" w:rsidRPr="00F71898">
        <w:rPr>
          <w:rFonts w:ascii="Times New Roman" w:hAnsi="Times New Roman" w:cs="Times New Roman"/>
          <w:i/>
          <w:iCs/>
          <w:sz w:val="22"/>
          <w:szCs w:val="22"/>
        </w:rPr>
        <w:t>stress</w:t>
      </w:r>
      <w:r w:rsidR="0016717F" w:rsidRPr="00F71898">
        <w:rPr>
          <w:rFonts w:ascii="Times New Roman" w:hAnsi="Times New Roman" w:cs="Times New Roman"/>
          <w:i/>
          <w:iCs/>
          <w:sz w:val="22"/>
          <w:szCs w:val="22"/>
        </w:rPr>
        <w:t xml:space="preserve"> is limited to one of the</w:t>
      </w:r>
      <w:r w:rsidR="009B6767">
        <w:rPr>
          <w:rFonts w:ascii="Times New Roman" w:hAnsi="Times New Roman" w:cs="Times New Roman"/>
          <w:i/>
          <w:iCs/>
          <w:sz w:val="22"/>
          <w:szCs w:val="22"/>
        </w:rPr>
        <w:t xml:space="preserve"> </w:t>
      </w:r>
      <w:r w:rsidR="009B6767" w:rsidRPr="00F71898">
        <w:rPr>
          <w:rFonts w:ascii="Times New Roman" w:hAnsi="Times New Roman" w:cs="Times New Roman"/>
          <w:i/>
          <w:iCs/>
          <w:sz w:val="22"/>
          <w:szCs w:val="22"/>
        </w:rPr>
        <w:t>last</w:t>
      </w:r>
      <w:r w:rsidR="0016717F" w:rsidRPr="00F71898">
        <w:rPr>
          <w:rFonts w:ascii="Times New Roman" w:hAnsi="Times New Roman" w:cs="Times New Roman"/>
          <w:i/>
          <w:iCs/>
          <w:sz w:val="22"/>
          <w:szCs w:val="22"/>
        </w:rPr>
        <w:t xml:space="preserve"> </w:t>
      </w:r>
      <w:r w:rsidR="0047702E" w:rsidRPr="00F71898">
        <w:rPr>
          <w:rFonts w:ascii="Times New Roman" w:hAnsi="Times New Roman" w:cs="Times New Roman"/>
          <w:i/>
          <w:iCs/>
          <w:sz w:val="22"/>
          <w:szCs w:val="22"/>
        </w:rPr>
        <w:t>three syllables, which is enforced by End Rule Right</w:t>
      </w:r>
      <w:r w:rsidR="00253C01" w:rsidRPr="00F71898">
        <w:rPr>
          <w:rFonts w:ascii="Times New Roman" w:hAnsi="Times New Roman" w:cs="Times New Roman"/>
          <w:i/>
          <w:iCs/>
          <w:sz w:val="22"/>
          <w:szCs w:val="22"/>
        </w:rPr>
        <w:t xml:space="preserve"> </w:t>
      </w:r>
      <w:r w:rsidR="006C0D49">
        <w:rPr>
          <w:rFonts w:ascii="Times New Roman" w:hAnsi="Times New Roman" w:cs="Times New Roman"/>
          <w:i/>
          <w:iCs/>
          <w:sz w:val="22"/>
          <w:szCs w:val="22"/>
        </w:rPr>
        <w:t>p</w:t>
      </w:r>
      <w:r w:rsidR="00253C01" w:rsidRPr="00F71898">
        <w:rPr>
          <w:rFonts w:ascii="Times New Roman" w:hAnsi="Times New Roman" w:cs="Times New Roman"/>
          <w:i/>
          <w:iCs/>
          <w:sz w:val="22"/>
          <w:szCs w:val="22"/>
        </w:rPr>
        <w:t xml:space="preserve">rinciple. </w:t>
      </w:r>
      <w:r w:rsidR="004F3AF7" w:rsidRPr="00F71898">
        <w:rPr>
          <w:rFonts w:ascii="Times New Roman" w:hAnsi="Times New Roman" w:cs="Times New Roman"/>
          <w:i/>
          <w:iCs/>
          <w:sz w:val="22"/>
          <w:szCs w:val="22"/>
        </w:rPr>
        <w:t xml:space="preserve">Final syllable </w:t>
      </w:r>
      <w:proofErr w:type="spellStart"/>
      <w:r w:rsidR="004F3AF7" w:rsidRPr="00F71898">
        <w:rPr>
          <w:rFonts w:ascii="Times New Roman" w:hAnsi="Times New Roman" w:cs="Times New Roman"/>
          <w:i/>
          <w:iCs/>
          <w:sz w:val="22"/>
          <w:szCs w:val="22"/>
        </w:rPr>
        <w:t>extrametricality</w:t>
      </w:r>
      <w:proofErr w:type="spellEnd"/>
      <w:r w:rsidR="004F3AF7" w:rsidRPr="00F71898">
        <w:rPr>
          <w:rFonts w:ascii="Times New Roman" w:hAnsi="Times New Roman" w:cs="Times New Roman"/>
          <w:i/>
          <w:iCs/>
          <w:sz w:val="22"/>
          <w:szCs w:val="22"/>
        </w:rPr>
        <w:t xml:space="preserve"> prevents stress from occurring on final syllable. </w:t>
      </w:r>
      <w:r w:rsidR="00BE5EF8" w:rsidRPr="00F71898">
        <w:rPr>
          <w:rFonts w:ascii="Times New Roman" w:hAnsi="Times New Roman" w:cs="Times New Roman"/>
          <w:i/>
          <w:iCs/>
          <w:sz w:val="22"/>
          <w:szCs w:val="22"/>
        </w:rPr>
        <w:t xml:space="preserve">Stress in BSD is assigned only to </w:t>
      </w:r>
      <w:proofErr w:type="spellStart"/>
      <w:r w:rsidR="00BE5EF8" w:rsidRPr="00F71898">
        <w:rPr>
          <w:rFonts w:ascii="Times New Roman" w:hAnsi="Times New Roman" w:cs="Times New Roman"/>
          <w:i/>
          <w:iCs/>
          <w:sz w:val="22"/>
          <w:szCs w:val="22"/>
        </w:rPr>
        <w:t>bimoraic</w:t>
      </w:r>
      <w:proofErr w:type="spellEnd"/>
      <w:r w:rsidR="00BE5EF8" w:rsidRPr="00F71898">
        <w:rPr>
          <w:rFonts w:ascii="Times New Roman" w:hAnsi="Times New Roman" w:cs="Times New Roman"/>
          <w:i/>
          <w:iCs/>
          <w:sz w:val="22"/>
          <w:szCs w:val="22"/>
        </w:rPr>
        <w:t xml:space="preserve"> words. This weight requirement is manifested </w:t>
      </w:r>
      <w:r w:rsidR="00ED002C">
        <w:rPr>
          <w:rFonts w:ascii="Times New Roman" w:hAnsi="Times New Roman" w:cs="Times New Roman"/>
          <w:i/>
          <w:iCs/>
          <w:sz w:val="22"/>
          <w:szCs w:val="22"/>
        </w:rPr>
        <w:t>in</w:t>
      </w:r>
      <w:r w:rsidR="00BE5EF8" w:rsidRPr="00F71898">
        <w:rPr>
          <w:rFonts w:ascii="Times New Roman" w:hAnsi="Times New Roman" w:cs="Times New Roman"/>
          <w:i/>
          <w:iCs/>
          <w:sz w:val="22"/>
          <w:szCs w:val="22"/>
        </w:rPr>
        <w:t xml:space="preserve"> the absence of monosyllabic words with CVC and CV syllable shapes. CV syllable is monomoraic, while CVC syllable </w:t>
      </w:r>
      <w:r w:rsidR="002E3A04">
        <w:rPr>
          <w:rFonts w:ascii="Times New Roman" w:hAnsi="Times New Roman" w:cs="Times New Roman"/>
          <w:i/>
          <w:iCs/>
          <w:sz w:val="22"/>
          <w:szCs w:val="22"/>
        </w:rPr>
        <w:t xml:space="preserve">word finally </w:t>
      </w:r>
      <w:r w:rsidR="00BE5EF8" w:rsidRPr="00F71898">
        <w:rPr>
          <w:rFonts w:ascii="Times New Roman" w:hAnsi="Times New Roman" w:cs="Times New Roman"/>
          <w:i/>
          <w:iCs/>
          <w:sz w:val="22"/>
          <w:szCs w:val="22"/>
        </w:rPr>
        <w:t xml:space="preserve">is not </w:t>
      </w:r>
      <w:proofErr w:type="spellStart"/>
      <w:r w:rsidR="00BE5EF8" w:rsidRPr="00F71898">
        <w:rPr>
          <w:rFonts w:ascii="Times New Roman" w:hAnsi="Times New Roman" w:cs="Times New Roman"/>
          <w:i/>
          <w:iCs/>
          <w:sz w:val="22"/>
          <w:szCs w:val="22"/>
        </w:rPr>
        <w:t>bimoraic</w:t>
      </w:r>
      <w:proofErr w:type="spellEnd"/>
      <w:r w:rsidR="00BE5EF8" w:rsidRPr="00F71898">
        <w:rPr>
          <w:rFonts w:ascii="Times New Roman" w:hAnsi="Times New Roman" w:cs="Times New Roman"/>
          <w:i/>
          <w:iCs/>
          <w:sz w:val="22"/>
          <w:szCs w:val="22"/>
        </w:rPr>
        <w:t xml:space="preserve"> since the coda does not receive a mora due to the absence of weigh</w:t>
      </w:r>
      <w:r w:rsidR="0024421B">
        <w:rPr>
          <w:rFonts w:ascii="Times New Roman" w:hAnsi="Times New Roman" w:cs="Times New Roman"/>
          <w:i/>
          <w:iCs/>
          <w:sz w:val="22"/>
          <w:szCs w:val="22"/>
        </w:rPr>
        <w:t>t</w:t>
      </w:r>
      <w:r w:rsidR="00BE5EF8" w:rsidRPr="00F71898">
        <w:rPr>
          <w:rFonts w:ascii="Times New Roman" w:hAnsi="Times New Roman" w:cs="Times New Roman"/>
          <w:i/>
          <w:iCs/>
          <w:sz w:val="22"/>
          <w:szCs w:val="22"/>
        </w:rPr>
        <w:t xml:space="preserve"> by position rule</w:t>
      </w:r>
      <w:r w:rsidR="00225038">
        <w:rPr>
          <w:rFonts w:ascii="Times New Roman" w:hAnsi="Times New Roman" w:cs="Times New Roman"/>
          <w:i/>
          <w:iCs/>
          <w:sz w:val="22"/>
          <w:szCs w:val="22"/>
        </w:rPr>
        <w:t>, WBP</w:t>
      </w:r>
      <w:r w:rsidR="00BE5EF8" w:rsidRPr="00F71898">
        <w:rPr>
          <w:rFonts w:ascii="Times New Roman" w:hAnsi="Times New Roman" w:cs="Times New Roman"/>
          <w:i/>
          <w:iCs/>
          <w:sz w:val="22"/>
          <w:szCs w:val="22"/>
        </w:rPr>
        <w:t>.</w:t>
      </w:r>
      <w:r w:rsidR="00BE5EF8">
        <w:rPr>
          <w:rFonts w:ascii="Times New Roman" w:hAnsi="Times New Roman" w:cs="Times New Roman"/>
          <w:i/>
          <w:iCs/>
          <w:sz w:val="22"/>
          <w:szCs w:val="22"/>
        </w:rPr>
        <w:t xml:space="preserve"> </w:t>
      </w:r>
      <w:r w:rsidR="00836AFE">
        <w:rPr>
          <w:rFonts w:ascii="Times New Roman" w:hAnsi="Times New Roman" w:cs="Times New Roman"/>
          <w:i/>
          <w:iCs/>
          <w:sz w:val="22"/>
          <w:szCs w:val="22"/>
        </w:rPr>
        <w:t xml:space="preserve">The </w:t>
      </w:r>
      <w:proofErr w:type="spellStart"/>
      <w:r w:rsidR="00836AFE">
        <w:rPr>
          <w:rFonts w:ascii="Times New Roman" w:hAnsi="Times New Roman" w:cs="Times New Roman"/>
          <w:i/>
          <w:iCs/>
          <w:sz w:val="22"/>
          <w:szCs w:val="22"/>
        </w:rPr>
        <w:t>bimoraic</w:t>
      </w:r>
      <w:proofErr w:type="spellEnd"/>
      <w:r w:rsidR="00836AFE">
        <w:rPr>
          <w:rFonts w:ascii="Times New Roman" w:hAnsi="Times New Roman" w:cs="Times New Roman"/>
          <w:i/>
          <w:iCs/>
          <w:sz w:val="22"/>
          <w:szCs w:val="22"/>
        </w:rPr>
        <w:t xml:space="preserve"> weight</w:t>
      </w:r>
      <w:r w:rsidR="00C645DA">
        <w:rPr>
          <w:rFonts w:ascii="Times New Roman" w:hAnsi="Times New Roman" w:cs="Times New Roman"/>
          <w:i/>
          <w:iCs/>
          <w:sz w:val="22"/>
          <w:szCs w:val="22"/>
        </w:rPr>
        <w:t xml:space="preserve"> requirement suggests that</w:t>
      </w:r>
      <w:r w:rsidR="00763707">
        <w:rPr>
          <w:rFonts w:ascii="Times New Roman" w:hAnsi="Times New Roman" w:cs="Times New Roman"/>
          <w:i/>
          <w:iCs/>
          <w:sz w:val="22"/>
          <w:szCs w:val="22"/>
        </w:rPr>
        <w:t xml:space="preserve"> d</w:t>
      </w:r>
      <w:r w:rsidR="0010461E" w:rsidRPr="00F71898">
        <w:rPr>
          <w:rFonts w:ascii="Times New Roman" w:hAnsi="Times New Roman" w:cs="Times New Roman"/>
          <w:i/>
          <w:iCs/>
          <w:sz w:val="22"/>
          <w:szCs w:val="22"/>
        </w:rPr>
        <w:t>egenerate feet are prohibited in BSD</w:t>
      </w:r>
      <w:r w:rsidR="008E670E">
        <w:rPr>
          <w:rFonts w:ascii="Times New Roman" w:hAnsi="Times New Roman" w:cs="Times New Roman"/>
          <w:i/>
          <w:iCs/>
          <w:sz w:val="22"/>
          <w:szCs w:val="22"/>
        </w:rPr>
        <w:t>,</w:t>
      </w:r>
      <w:r w:rsidR="0010461E" w:rsidRPr="00F71898">
        <w:rPr>
          <w:rFonts w:ascii="Times New Roman" w:hAnsi="Times New Roman" w:cs="Times New Roman"/>
          <w:i/>
          <w:iCs/>
          <w:sz w:val="22"/>
          <w:szCs w:val="22"/>
        </w:rPr>
        <w:t xml:space="preserve"> </w:t>
      </w:r>
      <w:r w:rsidR="008E670E">
        <w:rPr>
          <w:rFonts w:ascii="Times New Roman" w:hAnsi="Times New Roman" w:cs="Times New Roman"/>
          <w:i/>
          <w:iCs/>
          <w:sz w:val="22"/>
          <w:szCs w:val="22"/>
        </w:rPr>
        <w:t>h</w:t>
      </w:r>
      <w:r w:rsidR="00820DF7" w:rsidRPr="00F71898">
        <w:rPr>
          <w:rFonts w:ascii="Times New Roman" w:hAnsi="Times New Roman" w:cs="Times New Roman"/>
          <w:i/>
          <w:iCs/>
          <w:sz w:val="22"/>
          <w:szCs w:val="22"/>
        </w:rPr>
        <w:t>owever, final syllable</w:t>
      </w:r>
      <w:r w:rsidR="006A2991" w:rsidRPr="00F71898">
        <w:rPr>
          <w:rFonts w:ascii="Times New Roman" w:hAnsi="Times New Roman" w:cs="Times New Roman"/>
          <w:i/>
          <w:iCs/>
          <w:sz w:val="22"/>
          <w:szCs w:val="22"/>
        </w:rPr>
        <w:t xml:space="preserve"> </w:t>
      </w:r>
      <w:proofErr w:type="spellStart"/>
      <w:r w:rsidR="006A2991" w:rsidRPr="00F71898">
        <w:rPr>
          <w:rFonts w:ascii="Times New Roman" w:hAnsi="Times New Roman" w:cs="Times New Roman"/>
          <w:i/>
          <w:iCs/>
          <w:sz w:val="22"/>
          <w:szCs w:val="22"/>
        </w:rPr>
        <w:t>extrametricality</w:t>
      </w:r>
      <w:proofErr w:type="spellEnd"/>
      <w:r w:rsidR="006A2991" w:rsidRPr="00F71898">
        <w:rPr>
          <w:rFonts w:ascii="Times New Roman" w:hAnsi="Times New Roman" w:cs="Times New Roman"/>
          <w:i/>
          <w:iCs/>
          <w:sz w:val="22"/>
          <w:szCs w:val="22"/>
        </w:rPr>
        <w:t xml:space="preserve"> </w:t>
      </w:r>
      <w:r w:rsidR="003A6D19">
        <w:rPr>
          <w:rFonts w:ascii="Times New Roman" w:hAnsi="Times New Roman" w:cs="Times New Roman"/>
          <w:i/>
          <w:iCs/>
          <w:sz w:val="22"/>
          <w:szCs w:val="22"/>
        </w:rPr>
        <w:t xml:space="preserve">can </w:t>
      </w:r>
      <w:r w:rsidR="006A2991" w:rsidRPr="00F71898">
        <w:rPr>
          <w:rFonts w:ascii="Times New Roman" w:hAnsi="Times New Roman" w:cs="Times New Roman"/>
          <w:i/>
          <w:iCs/>
          <w:sz w:val="22"/>
          <w:szCs w:val="22"/>
        </w:rPr>
        <w:t>render</w:t>
      </w:r>
      <w:r w:rsidR="003A6D19">
        <w:rPr>
          <w:rFonts w:ascii="Times New Roman" w:hAnsi="Times New Roman" w:cs="Times New Roman"/>
          <w:i/>
          <w:iCs/>
          <w:sz w:val="22"/>
          <w:szCs w:val="22"/>
        </w:rPr>
        <w:t xml:space="preserve"> certain</w:t>
      </w:r>
      <w:r w:rsidR="006A2991" w:rsidRPr="00F71898">
        <w:rPr>
          <w:rFonts w:ascii="Times New Roman" w:hAnsi="Times New Roman" w:cs="Times New Roman"/>
          <w:i/>
          <w:iCs/>
          <w:sz w:val="22"/>
          <w:szCs w:val="22"/>
        </w:rPr>
        <w:t xml:space="preserve"> </w:t>
      </w:r>
      <w:r w:rsidR="00E03014">
        <w:rPr>
          <w:rFonts w:ascii="Times New Roman" w:hAnsi="Times New Roman" w:cs="Times New Roman"/>
          <w:i/>
          <w:iCs/>
          <w:sz w:val="22"/>
          <w:szCs w:val="22"/>
        </w:rPr>
        <w:t>disyllabic</w:t>
      </w:r>
      <w:r w:rsidR="00F915CB">
        <w:rPr>
          <w:rFonts w:ascii="Times New Roman" w:hAnsi="Times New Roman" w:cs="Times New Roman"/>
          <w:i/>
          <w:iCs/>
          <w:sz w:val="22"/>
          <w:szCs w:val="22"/>
        </w:rPr>
        <w:t xml:space="preserve"> </w:t>
      </w:r>
      <w:r w:rsidR="006A2991" w:rsidRPr="00F71898">
        <w:rPr>
          <w:rFonts w:ascii="Times New Roman" w:hAnsi="Times New Roman" w:cs="Times New Roman"/>
          <w:i/>
          <w:iCs/>
          <w:sz w:val="22"/>
          <w:szCs w:val="22"/>
        </w:rPr>
        <w:t>words</w:t>
      </w:r>
      <w:r w:rsidR="003A6D19">
        <w:rPr>
          <w:rFonts w:ascii="Times New Roman" w:hAnsi="Times New Roman" w:cs="Times New Roman"/>
          <w:i/>
          <w:iCs/>
          <w:sz w:val="22"/>
          <w:szCs w:val="22"/>
        </w:rPr>
        <w:t xml:space="preserve"> </w:t>
      </w:r>
      <w:r w:rsidR="006A2991" w:rsidRPr="00F71898">
        <w:rPr>
          <w:rFonts w:ascii="Times New Roman" w:hAnsi="Times New Roman" w:cs="Times New Roman"/>
          <w:i/>
          <w:iCs/>
          <w:sz w:val="22"/>
          <w:szCs w:val="22"/>
        </w:rPr>
        <w:t xml:space="preserve">monomoraic which </w:t>
      </w:r>
      <w:r w:rsidR="001058D1">
        <w:rPr>
          <w:rFonts w:ascii="Times New Roman" w:hAnsi="Times New Roman" w:cs="Times New Roman"/>
          <w:i/>
          <w:iCs/>
          <w:sz w:val="22"/>
          <w:szCs w:val="22"/>
        </w:rPr>
        <w:t>are</w:t>
      </w:r>
      <w:r w:rsidR="006A2991" w:rsidRPr="00F71898">
        <w:rPr>
          <w:rFonts w:ascii="Times New Roman" w:hAnsi="Times New Roman" w:cs="Times New Roman"/>
          <w:i/>
          <w:iCs/>
          <w:sz w:val="22"/>
          <w:szCs w:val="22"/>
        </w:rPr>
        <w:t xml:space="preserve"> repaired through revoking final syllable </w:t>
      </w:r>
      <w:proofErr w:type="spellStart"/>
      <w:r w:rsidR="00010526" w:rsidRPr="00F71898">
        <w:rPr>
          <w:rFonts w:ascii="Times New Roman" w:hAnsi="Times New Roman" w:cs="Times New Roman"/>
          <w:i/>
          <w:iCs/>
          <w:sz w:val="22"/>
          <w:szCs w:val="22"/>
        </w:rPr>
        <w:t>extrametricality</w:t>
      </w:r>
      <w:proofErr w:type="spellEnd"/>
      <w:r w:rsidR="006A2991" w:rsidRPr="00F71898">
        <w:rPr>
          <w:rFonts w:ascii="Times New Roman" w:hAnsi="Times New Roman" w:cs="Times New Roman"/>
          <w:i/>
          <w:iCs/>
          <w:sz w:val="22"/>
          <w:szCs w:val="22"/>
        </w:rPr>
        <w:t xml:space="preserve">. </w:t>
      </w:r>
      <w:r w:rsidR="00131112" w:rsidRPr="00F71898">
        <w:rPr>
          <w:rFonts w:ascii="Times New Roman" w:hAnsi="Times New Roman" w:cs="Times New Roman"/>
          <w:i/>
          <w:iCs/>
          <w:sz w:val="22"/>
          <w:szCs w:val="22"/>
        </w:rPr>
        <w:t xml:space="preserve">The interaction between final syllable </w:t>
      </w:r>
      <w:proofErr w:type="spellStart"/>
      <w:r w:rsidR="00131112" w:rsidRPr="00F71898">
        <w:rPr>
          <w:rFonts w:ascii="Times New Roman" w:hAnsi="Times New Roman" w:cs="Times New Roman"/>
          <w:i/>
          <w:iCs/>
          <w:sz w:val="22"/>
          <w:szCs w:val="22"/>
        </w:rPr>
        <w:t>extrametricality</w:t>
      </w:r>
      <w:proofErr w:type="spellEnd"/>
      <w:r w:rsidR="00131112" w:rsidRPr="00F71898">
        <w:rPr>
          <w:rFonts w:ascii="Times New Roman" w:hAnsi="Times New Roman" w:cs="Times New Roman"/>
          <w:i/>
          <w:iCs/>
          <w:sz w:val="22"/>
          <w:szCs w:val="22"/>
        </w:rPr>
        <w:t xml:space="preserve"> and disyllabic </w:t>
      </w:r>
      <w:r w:rsidR="002D2D8E">
        <w:rPr>
          <w:rFonts w:ascii="Times New Roman" w:hAnsi="Times New Roman" w:cs="Times New Roman"/>
          <w:i/>
          <w:iCs/>
          <w:sz w:val="22"/>
          <w:szCs w:val="22"/>
        </w:rPr>
        <w:t>words</w:t>
      </w:r>
      <w:r w:rsidR="00131112" w:rsidRPr="00F71898">
        <w:rPr>
          <w:rFonts w:ascii="Times New Roman" w:hAnsi="Times New Roman" w:cs="Times New Roman"/>
          <w:i/>
          <w:iCs/>
          <w:sz w:val="22"/>
          <w:szCs w:val="22"/>
        </w:rPr>
        <w:t xml:space="preserve"> without a heavy syllable result in surface trochaic feet (ĹL).</w:t>
      </w:r>
    </w:p>
    <w:p w14:paraId="674346AB" w14:textId="77777777" w:rsidR="00AD179D" w:rsidRDefault="00AD179D" w:rsidP="003C7B49">
      <w:pPr>
        <w:rPr>
          <w:rFonts w:ascii="Times New Roman" w:hAnsi="Times New Roman" w:cs="Times New Roman"/>
          <w:b/>
          <w:bCs/>
        </w:rPr>
      </w:pPr>
    </w:p>
    <w:p w14:paraId="6BCEDDED" w14:textId="3F6A5DA1" w:rsidR="00C93CE6" w:rsidRPr="00044752" w:rsidRDefault="00C90988" w:rsidP="006D0A0F">
      <w:pPr>
        <w:ind w:right="709" w:firstLine="709"/>
        <w:rPr>
          <w:rFonts w:ascii="Times New Roman" w:hAnsi="Times New Roman" w:cs="Times New Roman"/>
          <w:i/>
          <w:iCs/>
          <w:sz w:val="22"/>
          <w:szCs w:val="22"/>
        </w:rPr>
      </w:pPr>
      <w:r w:rsidRPr="00DF5D5D">
        <w:rPr>
          <w:rFonts w:ascii="Times New Roman" w:hAnsi="Times New Roman" w:cs="Times New Roman"/>
          <w:b/>
          <w:bCs/>
          <w:sz w:val="22"/>
          <w:szCs w:val="22"/>
        </w:rPr>
        <w:t>Keywords</w:t>
      </w:r>
      <w:r w:rsidRPr="00044752">
        <w:rPr>
          <w:rFonts w:ascii="Times New Roman" w:hAnsi="Times New Roman" w:cs="Times New Roman"/>
          <w:i/>
          <w:iCs/>
          <w:sz w:val="22"/>
          <w:szCs w:val="22"/>
        </w:rPr>
        <w:t xml:space="preserve">: iambic </w:t>
      </w:r>
      <w:r w:rsidR="000C5972">
        <w:rPr>
          <w:rFonts w:ascii="Times New Roman" w:hAnsi="Times New Roman" w:cs="Times New Roman"/>
          <w:i/>
          <w:iCs/>
          <w:sz w:val="22"/>
          <w:szCs w:val="22"/>
        </w:rPr>
        <w:t>stress</w:t>
      </w:r>
      <w:r w:rsidRPr="00044752">
        <w:rPr>
          <w:rFonts w:ascii="Times New Roman" w:hAnsi="Times New Roman" w:cs="Times New Roman"/>
          <w:i/>
          <w:iCs/>
          <w:sz w:val="22"/>
          <w:szCs w:val="22"/>
        </w:rPr>
        <w:t>, Bedouin dialect</w:t>
      </w:r>
      <w:r w:rsidR="001828AD">
        <w:rPr>
          <w:rFonts w:ascii="Times New Roman" w:hAnsi="Times New Roman" w:cs="Times New Roman"/>
          <w:i/>
          <w:iCs/>
          <w:sz w:val="22"/>
          <w:szCs w:val="22"/>
        </w:rPr>
        <w:t>, Hijazi</w:t>
      </w:r>
    </w:p>
    <w:p w14:paraId="74E92407" w14:textId="7E42900F" w:rsidR="009570B4" w:rsidRDefault="009570B4" w:rsidP="00C5016F">
      <w:pPr>
        <w:rPr>
          <w:rFonts w:ascii="Times New Roman" w:hAnsi="Times New Roman" w:cs="Times New Roman"/>
        </w:rPr>
      </w:pPr>
    </w:p>
    <w:p w14:paraId="5A9D8263" w14:textId="77777777" w:rsidR="0075188C" w:rsidRPr="00C1431F" w:rsidRDefault="0075188C" w:rsidP="00C5016F">
      <w:pPr>
        <w:rPr>
          <w:rFonts w:ascii="Times New Roman" w:hAnsi="Times New Roman" w:cs="Times New Roman"/>
        </w:rPr>
      </w:pPr>
    </w:p>
    <w:p w14:paraId="0F5775D9" w14:textId="17123430" w:rsidR="00945199" w:rsidRPr="00C1431F" w:rsidRDefault="00945199" w:rsidP="00945199">
      <w:pPr>
        <w:rPr>
          <w:rFonts w:ascii="Times New Roman" w:hAnsi="Times New Roman" w:cs="Times New Roman"/>
        </w:rPr>
      </w:pPr>
      <w:r>
        <w:rPr>
          <w:rFonts w:ascii="Times New Roman" w:hAnsi="Times New Roman" w:cs="Times New Roman"/>
          <w:b/>
          <w:bCs/>
        </w:rPr>
        <w:t xml:space="preserve">1 </w:t>
      </w:r>
      <w:r w:rsidRPr="00C1431F">
        <w:rPr>
          <w:rFonts w:ascii="Times New Roman" w:hAnsi="Times New Roman" w:cs="Times New Roman"/>
          <w:b/>
          <w:bCs/>
        </w:rPr>
        <w:t>Introduction</w:t>
      </w:r>
    </w:p>
    <w:p w14:paraId="2950C9A5" w14:textId="77777777" w:rsidR="00945199" w:rsidRDefault="00945199" w:rsidP="00945199">
      <w:pPr>
        <w:rPr>
          <w:rFonts w:ascii="Times New Roman" w:hAnsi="Times New Roman" w:cs="Times New Roman"/>
        </w:rPr>
      </w:pPr>
    </w:p>
    <w:p w14:paraId="3F31FB2D" w14:textId="0A4E0F03" w:rsidR="002B2989" w:rsidRDefault="00D2286A" w:rsidP="002B2989">
      <w:pPr>
        <w:jc w:val="both"/>
        <w:rPr>
          <w:rFonts w:ascii="Times New Roman" w:hAnsi="Times New Roman" w:cs="Times New Roman"/>
        </w:rPr>
      </w:pPr>
      <w:r>
        <w:rPr>
          <w:rFonts w:ascii="Times New Roman" w:hAnsi="Times New Roman" w:cs="Times New Roman"/>
        </w:rPr>
        <w:t>Different</w:t>
      </w:r>
      <w:r w:rsidR="00945199">
        <w:rPr>
          <w:rFonts w:ascii="Times New Roman" w:hAnsi="Times New Roman" w:cs="Times New Roman"/>
        </w:rPr>
        <w:t xml:space="preserve"> dialects are spoken </w:t>
      </w:r>
      <w:r w:rsidR="00F42283">
        <w:rPr>
          <w:rFonts w:ascii="Times New Roman" w:hAnsi="Times New Roman" w:cs="Times New Roman"/>
        </w:rPr>
        <w:t>in</w:t>
      </w:r>
      <w:r w:rsidR="00945199">
        <w:rPr>
          <w:rFonts w:ascii="Times New Roman" w:hAnsi="Times New Roman" w:cs="Times New Roman"/>
        </w:rPr>
        <w:t xml:space="preserve"> the Arabian Peninsula. These dialects </w:t>
      </w:r>
      <w:r w:rsidR="000C13D9">
        <w:rPr>
          <w:rFonts w:ascii="Times New Roman" w:hAnsi="Times New Roman" w:cs="Times New Roman"/>
        </w:rPr>
        <w:t>can</w:t>
      </w:r>
      <w:r w:rsidR="00945199">
        <w:rPr>
          <w:rFonts w:ascii="Times New Roman" w:hAnsi="Times New Roman" w:cs="Times New Roman"/>
        </w:rPr>
        <w:t xml:space="preserve"> </w:t>
      </w:r>
      <w:r w:rsidR="00A2373A">
        <w:rPr>
          <w:rFonts w:ascii="Times New Roman" w:hAnsi="Times New Roman" w:cs="Times New Roman"/>
        </w:rPr>
        <w:t xml:space="preserve">be </w:t>
      </w:r>
      <w:r w:rsidR="00945199">
        <w:rPr>
          <w:rFonts w:ascii="Times New Roman" w:hAnsi="Times New Roman" w:cs="Times New Roman"/>
        </w:rPr>
        <w:t xml:space="preserve">generally divided into Sedentary and Bedouin dialects. The two groups have </w:t>
      </w:r>
      <w:proofErr w:type="gramStart"/>
      <w:r w:rsidR="00945199">
        <w:rPr>
          <w:rFonts w:ascii="Times New Roman" w:hAnsi="Times New Roman" w:cs="Times New Roman"/>
        </w:rPr>
        <w:t>a number of</w:t>
      </w:r>
      <w:proofErr w:type="gramEnd"/>
      <w:r w:rsidR="00945199">
        <w:rPr>
          <w:rFonts w:ascii="Times New Roman" w:hAnsi="Times New Roman" w:cs="Times New Roman"/>
        </w:rPr>
        <w:t xml:space="preserve"> linguistic differences. Previous </w:t>
      </w:r>
      <w:r w:rsidR="00810CC3">
        <w:rPr>
          <w:rFonts w:ascii="Times New Roman" w:hAnsi="Times New Roman" w:cs="Times New Roman"/>
        </w:rPr>
        <w:t xml:space="preserve">linguistic </w:t>
      </w:r>
      <w:r w:rsidR="00945199">
        <w:rPr>
          <w:rFonts w:ascii="Times New Roman" w:hAnsi="Times New Roman" w:cs="Times New Roman"/>
        </w:rPr>
        <w:t xml:space="preserve">works </w:t>
      </w:r>
      <w:r w:rsidR="005445BB">
        <w:rPr>
          <w:rFonts w:ascii="Times New Roman" w:hAnsi="Times New Roman" w:cs="Times New Roman"/>
        </w:rPr>
        <w:t xml:space="preserve">have </w:t>
      </w:r>
      <w:r w:rsidR="00945199">
        <w:rPr>
          <w:rFonts w:ascii="Times New Roman" w:hAnsi="Times New Roman" w:cs="Times New Roman"/>
        </w:rPr>
        <w:t>focused</w:t>
      </w:r>
      <w:r w:rsidR="00810CC3">
        <w:rPr>
          <w:rFonts w:ascii="Times New Roman" w:hAnsi="Times New Roman" w:cs="Times New Roman"/>
        </w:rPr>
        <w:t xml:space="preserve"> more</w:t>
      </w:r>
      <w:r w:rsidR="00945199">
        <w:rPr>
          <w:rFonts w:ascii="Times New Roman" w:hAnsi="Times New Roman" w:cs="Times New Roman"/>
        </w:rPr>
        <w:t xml:space="preserve"> on Sedentary dialects </w:t>
      </w:r>
      <w:r w:rsidR="00945199">
        <w:rPr>
          <w:rFonts w:ascii="Times New Roman" w:hAnsi="Times New Roman" w:cs="Times New Roman"/>
        </w:rPr>
        <w:fldChar w:fldCharType="begin" w:fldLock="1"/>
      </w:r>
      <w:r w:rsidR="00DE102D">
        <w:rPr>
          <w:rFonts w:ascii="Times New Roman" w:hAnsi="Times New Roman" w:cs="Times New Roman"/>
        </w:rPr>
        <w:instrText>ADDIN CSL_CITATION {"citationItems":[{"id":"ITEM-1","itemData":{"author":[{"dropping-particle":"","family":"Abu-Mansour","given":"Mahasen Hasan","non-dropping-particle":"","parse-names":false,"suffix":""}],"container-title":"Perspectives on Arabic Linguistics. Papers from the annual symposia on Arabic Linguistics","editor":[{"dropping-particle":"","family":"Broselow","given":"Ellen","non-dropping-particle":"","parse-names":false,"suffix":""},{"dropping-particle":"","family":"Oulai","given":"Hamid","non-dropping-particle":"","parse-names":false,"suffix":""}],"id":"ITEM-1","issued":{"date-parts":[["2011"]]},"page":"35-56","publisher":"John Benjamins","publisher-place":"Amsterdam","title":"The phonology-syntax interface phrasal syncope in Makkan Arabic","type":"chapter","volume":"22"},"uris":["http://www.mendeley.com/documents/?uuid=b7f3bd84-657d-4d75-a8c6-70c235cba07b"]},{"id":"ITEM-2","itemData":{"author":[{"dropping-particle":"","family":"Abu-Mansour","given":"Mahasen Hasan","non-dropping-particle":"","parse-names":false,"suffix":""}],"id":"ITEM-2","issued":{"date-parts":[["1987"]]},"publisher":"(Doctoral Dissertation, University of Florida)","title":"A Nonlinear Analysis of Arabic Syllabic Phonology, with Special Reference to Makkan.","type":"thesis"},"uris":["http://www.mendeley.com/documents/?uuid=b15e6260-1c32-40c4-893d-91014a1377d3"]},{"id":"ITEM-3","itemData":{"abstract":"This dissertation explores the phonology of Makkan Arabic at both the lexical and post-lexical levels employing Prince and Smolensky's Optimality Theory (OT) and Kiparsky's (2000) Stratal-OT. OT models the phonological grammar as a set of constraints which are ranked, violable and evaluated in parallel. We also adopt the assumption of Stratal-OT in which outputs are generated in a series of stages (strata) that are tied to the morphological structure of the word: stem, word, phrasal. The ranking of the markedness constraints remains constant at all strata, whereas the ranking of faithfulness constraints may differ. The dissertation addresses two main aspects of Makkan Arabic phonology/morphology interactions. First, it deals with lexical phonology where lexical and morphological information are essential. The focus is on the encoding of syllable weight and its effects on stress assignment with the assumption that stress is assigned at the stem and word levels. Phonological processes in Makkan are sensitive to morphological domains. Three segmental processes are treated: medial epenthesis and applicative gemination are operative at the word level—where object pronouns and nominal possessive suffixes are added. Closed syllable shortening and shortening of final CVV syllables are stem level phenomena which result from the addition of subject agreement and applicative morphemes to the verbal stem. Since these processes can change syllable structure, they can determine the location of stress. Second, lexical phonology generates opacity at the post-lexical level—where morphological information is not available. Post-lexical processes such as syncope and epenthesis may render stress opaque. We present an account of the application of these processes in loan words. Moreover, the realization of CVCC monosyllabic words is investigated using a corpus of over 500 items. Three markedness principles govern the realization of these forms: the Sonority Principle, the Obligatory Contour Principle and a Coda-Condition constraint. Based on the make-up of the coda complex three distinct repairs can be made to CVCC syllables: epenthesis (CVCVC), glide vocalization (CVCV) or deletion and compensatory lengthening (CVVC). The final chapter compares Makkan Arabic to Cairene and Levantine Arabic with respect to the major phonological processes investigated in Chapters two and three.","author":[{"dropping-particle":"","family":"Kabrah","given":"Rawiah S","non-dropping-particle":"","parse-names":false,"suffix":""}],"id":"ITEM-3","issued":{"date-parts":[["2004"]]},"publisher":"(Doctoral dissertation, Boston University)","title":"Opacity and Transparency in the Phonology of Makkan Arabic: A Stratal Optimality-Theoretic Approach","type":"thesis"},"uris":["http://www.mendeley.com/documents/?uuid=6e8b50ac-4a90-4e9e-b6c1-de6ae5baaf5b"]},{"id":"ITEM-4","itemData":{"author":[{"dropping-particle":"","family":"Al-Mohanna","given":"Faisal","non-dropping-particle":"","parse-names":false,"suffix":""}],"id":"ITEM-4","issued":{"date-parts":[["1998"]]},"publisher":"(Doctoral dissertation, University of Essex)","title":"Syllabification and Metrification in Urban Hijazi Arabic: Between Rules and Constraints","type":"thesis"},"uris":["http://www.mendeley.com/documents/?uuid=d7afbbed-9a3f-496b-bfe6-ad0008602be3"]},{"id":"ITEM-5","itemData":{"author":[{"dropping-particle":"","family":"Al-Shehri","given":"Abdullah S","non-dropping-particle":"","parse-names":false,"suffix":""}],"id":"ITEM-5","issued":{"date-parts":[["1995"]]},"publisher":"(Doctoral dissertation, University of Essex)","title":"Urbanisation and Linguistic Variation and Change: A Sociolinguistic Study of the Impact of Urbanisation on the Lingusitic Behaviour of Urbanised Rural Immigrants in Hijaz, Saudi Arabia","type":"thesis"},"uris":["http://www.mendeley.com/documents/?uuid=5a87e732-be91-46e6-8e01-4109ccf8e52d"]},{"id":"ITEM-6","itemData":{"author":[{"dropping-particle":"","family":"Jarrah","given":"Mohamed Ali Saleh","non-dropping-particle":"","parse-names":false,"suffix":""}],"id":"ITEM-6","issued":{"date-parts":[["1993"]]},"publisher":"(Doctoral Dissertation: University of Essex)","title":"The Phonology of Madina Hijazi Arabic: A Non-Linear Analysis","type":"thesis"},"uris":["http://www.mendeley.com/documents/?uuid=7f70c514-05f5-4ebd-8356-04d623724f54"]},{"id":"ITEM-7","itemData":{"author":[{"dropping-particle":"","family":"Al-Mohanna","given":"Faisal","non-dropping-particle":"","parse-names":false,"suffix":""}],"id":"ITEM-7","issued":{"date-parts":[["1994"]]},"publisher":"(Master’s thesis, University of Essex)","title":"Optimality Theory and the Analysis of Syllable Structure and Related Complexities in Taifi Arabic","type":"thesis"},"uris":["http://www.mendeley.com/documents/?uuid=b34acdf3-0bca-4954-8751-aa7fdae75266"]}],"mendeley":{"formattedCitation":"(Abu-Mansour 1987, 2011; Al-Mohanna 1994, 1998; Al-Shehri 1995; Jarrah 1993; Kabrah 2004)","manualFormatting":"(e.g. Abu-Mansour, 1987, 2011; Al-Mohanna, 1994, 1998; Al-Shehri, 1995; Jarrah, 1993; Kabrah, 2004)","plainTextFormattedCitation":"(Abu-Mansour 1987, 2011; Al-Mohanna 1994, 1998; Al-Shehri 1995; Jarrah 1993; Kabrah 2004)","previouslyFormattedCitation":"(Abu-Mansour 1987, 2011; Al-Mohanna 1994, 1998; Al-Shehri 1995; Jarrah 1993; Kabrah 2004)"},"properties":{"noteIndex":0},"schema":"https://github.com/citation-style-language/schema/raw/master/csl-citation.json"}</w:instrText>
      </w:r>
      <w:r w:rsidR="00945199">
        <w:rPr>
          <w:rFonts w:ascii="Times New Roman" w:hAnsi="Times New Roman" w:cs="Times New Roman"/>
        </w:rPr>
        <w:fldChar w:fldCharType="separate"/>
      </w:r>
      <w:r w:rsidR="00945199" w:rsidRPr="00B30FE4">
        <w:rPr>
          <w:rFonts w:ascii="Times New Roman" w:hAnsi="Times New Roman" w:cs="Times New Roman"/>
          <w:noProof/>
        </w:rPr>
        <w:t>(</w:t>
      </w:r>
      <w:r w:rsidR="00945199">
        <w:rPr>
          <w:rFonts w:ascii="Times New Roman" w:hAnsi="Times New Roman" w:cs="Times New Roman"/>
          <w:noProof/>
        </w:rPr>
        <w:t>e.g.</w:t>
      </w:r>
      <w:r w:rsidR="00D13A23">
        <w:rPr>
          <w:rFonts w:ascii="Times New Roman" w:hAnsi="Times New Roman" w:cs="Times New Roman"/>
          <w:noProof/>
        </w:rPr>
        <w:t>,</w:t>
      </w:r>
      <w:r w:rsidR="00945199">
        <w:rPr>
          <w:rFonts w:ascii="Times New Roman" w:hAnsi="Times New Roman" w:cs="Times New Roman"/>
          <w:noProof/>
        </w:rPr>
        <w:t xml:space="preserve"> </w:t>
      </w:r>
      <w:r w:rsidR="00945199" w:rsidRPr="00B30FE4">
        <w:rPr>
          <w:rFonts w:ascii="Times New Roman" w:hAnsi="Times New Roman" w:cs="Times New Roman"/>
          <w:noProof/>
        </w:rPr>
        <w:t>Abu-Mansour 1987, 2011;</w:t>
      </w:r>
      <w:r w:rsidR="0088305A">
        <w:rPr>
          <w:rFonts w:ascii="Times New Roman" w:hAnsi="Times New Roman" w:cs="Times New Roman"/>
          <w:noProof/>
        </w:rPr>
        <w:t xml:space="preserve"> </w:t>
      </w:r>
      <w:r w:rsidR="0088305A" w:rsidRPr="00B30FE4">
        <w:rPr>
          <w:rFonts w:ascii="Times New Roman" w:hAnsi="Times New Roman" w:cs="Times New Roman"/>
          <w:noProof/>
        </w:rPr>
        <w:t>Jarrah 1993</w:t>
      </w:r>
      <w:r w:rsidR="0088305A">
        <w:rPr>
          <w:rFonts w:ascii="Times New Roman" w:hAnsi="Times New Roman" w:cs="Times New Roman"/>
          <w:noProof/>
        </w:rPr>
        <w:t>;</w:t>
      </w:r>
      <w:r w:rsidR="00945199" w:rsidRPr="00B30FE4">
        <w:rPr>
          <w:rFonts w:ascii="Times New Roman" w:hAnsi="Times New Roman" w:cs="Times New Roman"/>
          <w:noProof/>
        </w:rPr>
        <w:t xml:space="preserve"> Al-Mohanna 1994, 1998; Al-Shehri 1995; Kabrah 2004)</w:t>
      </w:r>
      <w:r w:rsidR="00945199">
        <w:rPr>
          <w:rFonts w:ascii="Times New Roman" w:hAnsi="Times New Roman" w:cs="Times New Roman"/>
        </w:rPr>
        <w:fldChar w:fldCharType="end"/>
      </w:r>
      <w:r w:rsidR="00945199">
        <w:rPr>
          <w:rFonts w:ascii="Times New Roman" w:hAnsi="Times New Roman" w:cs="Times New Roman"/>
        </w:rPr>
        <w:t xml:space="preserve">. </w:t>
      </w:r>
      <w:r w:rsidR="00945199" w:rsidRPr="00C1431F">
        <w:rPr>
          <w:rFonts w:ascii="Times New Roman" w:hAnsi="Times New Roman" w:cs="Times New Roman"/>
        </w:rPr>
        <w:t>Bedouin dialects</w:t>
      </w:r>
      <w:r w:rsidR="00945199">
        <w:rPr>
          <w:rFonts w:ascii="Times New Roman" w:hAnsi="Times New Roman" w:cs="Times New Roman"/>
        </w:rPr>
        <w:t xml:space="preserve">, on the other hand, </w:t>
      </w:r>
      <w:r w:rsidR="00945199" w:rsidRPr="00C1431F">
        <w:rPr>
          <w:rFonts w:ascii="Times New Roman" w:hAnsi="Times New Roman" w:cs="Times New Roman"/>
        </w:rPr>
        <w:t>ha</w:t>
      </w:r>
      <w:r w:rsidR="00945199">
        <w:rPr>
          <w:rFonts w:ascii="Times New Roman" w:hAnsi="Times New Roman" w:cs="Times New Roman"/>
        </w:rPr>
        <w:t>ve</w:t>
      </w:r>
      <w:r w:rsidR="00945199" w:rsidRPr="00C1431F">
        <w:rPr>
          <w:rFonts w:ascii="Times New Roman" w:hAnsi="Times New Roman" w:cs="Times New Roman"/>
        </w:rPr>
        <w:t xml:space="preserve"> </w:t>
      </w:r>
      <w:r w:rsidR="00945199">
        <w:rPr>
          <w:rFonts w:ascii="Times New Roman" w:hAnsi="Times New Roman" w:cs="Times New Roman"/>
        </w:rPr>
        <w:t xml:space="preserve">received less attention. </w:t>
      </w:r>
      <w:r w:rsidR="00D91E62">
        <w:rPr>
          <w:rFonts w:ascii="Times New Roman" w:hAnsi="Times New Roman" w:cs="Times New Roman"/>
        </w:rPr>
        <w:t>Available</w:t>
      </w:r>
      <w:r w:rsidR="00945199">
        <w:rPr>
          <w:rFonts w:ascii="Times New Roman" w:hAnsi="Times New Roman" w:cs="Times New Roman"/>
        </w:rPr>
        <w:t xml:space="preserve"> studies that examined Bedouin</w:t>
      </w:r>
      <w:r w:rsidR="002D544F">
        <w:rPr>
          <w:rFonts w:ascii="Times New Roman" w:hAnsi="Times New Roman" w:cs="Times New Roman"/>
        </w:rPr>
        <w:t xml:space="preserve"> dialects</w:t>
      </w:r>
      <w:r w:rsidR="00945199">
        <w:rPr>
          <w:rFonts w:ascii="Times New Roman" w:hAnsi="Times New Roman" w:cs="Times New Roman"/>
        </w:rPr>
        <w:t xml:space="preserve"> </w:t>
      </w:r>
      <w:r w:rsidR="00FD38A1">
        <w:rPr>
          <w:rFonts w:ascii="Times New Roman" w:hAnsi="Times New Roman" w:cs="Times New Roman"/>
        </w:rPr>
        <w:t>discussed</w:t>
      </w:r>
      <w:r w:rsidR="00945199">
        <w:rPr>
          <w:rFonts w:ascii="Times New Roman" w:hAnsi="Times New Roman" w:cs="Times New Roman"/>
        </w:rPr>
        <w:t xml:space="preserve"> syntactic as well morphological structures</w:t>
      </w:r>
      <w:r w:rsidR="00204E1A">
        <w:rPr>
          <w:rFonts w:ascii="Times New Roman" w:hAnsi="Times New Roman" w:cs="Times New Roman"/>
        </w:rPr>
        <w:t xml:space="preserve"> </w:t>
      </w:r>
      <w:r w:rsidR="00204E1A">
        <w:rPr>
          <w:rFonts w:ascii="Times New Roman" w:hAnsi="Times New Roman" w:cs="Times New Roman"/>
        </w:rPr>
        <w:fldChar w:fldCharType="begin" w:fldLock="1"/>
      </w:r>
      <w:r w:rsidR="001A5BBC">
        <w:rPr>
          <w:rFonts w:ascii="Times New Roman" w:hAnsi="Times New Roman" w:cs="Times New Roman"/>
        </w:rPr>
        <w:instrText>ADDIN CSL_CITATION {"citationItems":[{"id":"ITEM-1","itemData":{"author":[{"dropping-particle":"","family":"Al-Sweel","given":"Abdulaziz Ibrahim","non-dropping-particle":"","parse-names":false,"suffix":""}],"id":"ITEM-1","issued":{"date-parts":[["1981"]]},"publisher":"(Doctoral dissertation, University of Washington).","title":"The Verbal System of Najdi Arabic: A Morphological and Phonological Study","type":"thesis"},"uris":["http://www.mendeley.com/documents/?uuid=804cd947-d375-47ae-8c84-92a61540c65f"]},{"id":"ITEM-2","itemData":{"author":[{"dropping-particle":"","family":"Albalawi","given":"Hend Saleh O","non-dropping-particle":"","parse-names":false,"suffix":""}],"id":"ITEM-2","issued":{"date-parts":[["2015"]]},"publisher":"(Master’s thesis, University of Adelaide, School of Humanities)","title":"Changes in the Balawiy Bedouin Arabic Dialect of Saudi Arabia 1985-2015","type":"thesis"},"uris":["http://www.mendeley.com/documents/?uuid=b3c0b4b5-8e7b-4b8c-9f56-04730272bc9c"]},{"id":"ITEM-3","itemData":{"author":[{"dropping-particle":"","family":"Il-Hazmy","given":"Alayan Mohammed","non-dropping-particle":"","parse-names":false,"suffix":""}],"id":"ITEM-3","issued":{"date-parts":[["1975"]]},"publisher":"(Doctoral dissertation, University of Leeds)","title":"A Critical and Comparative Study of the Spoken Dialect of the Harb Tribe in Saudi Arabia","type":"thesis"},"uris":["http://www.mendeley.com/documents/?uuid=8a5a3573-465f-40fd-ba82-30a3878aa590"]}],"mendeley":{"formattedCitation":"(Al-Sweel 1981; Albalawi 2015; Il-Hazmy 1975)","manualFormatting":"(e.g. Al-Sweel 1981; Albalawi 2015; Il-Hazmy 1975)","plainTextFormattedCitation":"(Al-Sweel 1981; Albalawi 2015; Il-Hazmy 1975)","previouslyFormattedCitation":"(Al-Sweel 1981; Albalawi 2015; Il-Hazmy 1975)"},"properties":{"noteIndex":0},"schema":"https://github.com/citation-style-language/schema/raw/master/csl-citation.json"}</w:instrText>
      </w:r>
      <w:r w:rsidR="00204E1A">
        <w:rPr>
          <w:rFonts w:ascii="Times New Roman" w:hAnsi="Times New Roman" w:cs="Times New Roman"/>
        </w:rPr>
        <w:fldChar w:fldCharType="separate"/>
      </w:r>
      <w:r w:rsidR="00204E1A" w:rsidRPr="00204E1A">
        <w:rPr>
          <w:rFonts w:ascii="Times New Roman" w:hAnsi="Times New Roman" w:cs="Times New Roman"/>
          <w:noProof/>
        </w:rPr>
        <w:t>(</w:t>
      </w:r>
      <w:r w:rsidR="00204E1A" w:rsidRPr="00C1431F">
        <w:rPr>
          <w:rFonts w:ascii="Times New Roman" w:hAnsi="Times New Roman" w:cs="Times New Roman"/>
          <w:noProof/>
        </w:rPr>
        <w:t>e.g.</w:t>
      </w:r>
      <w:r w:rsidR="00D13A23">
        <w:rPr>
          <w:rFonts w:ascii="Times New Roman" w:hAnsi="Times New Roman" w:cs="Times New Roman"/>
          <w:noProof/>
        </w:rPr>
        <w:t>,</w:t>
      </w:r>
      <w:r w:rsidR="00057865">
        <w:rPr>
          <w:rFonts w:ascii="Times New Roman" w:hAnsi="Times New Roman" w:cs="Times New Roman"/>
          <w:noProof/>
        </w:rPr>
        <w:t xml:space="preserve"> </w:t>
      </w:r>
      <w:r w:rsidR="00057865" w:rsidRPr="00204E1A">
        <w:rPr>
          <w:rFonts w:ascii="Times New Roman" w:hAnsi="Times New Roman" w:cs="Times New Roman"/>
          <w:noProof/>
        </w:rPr>
        <w:t>Il-Hazmy 1975</w:t>
      </w:r>
      <w:r w:rsidR="00057865">
        <w:rPr>
          <w:rFonts w:ascii="Times New Roman" w:hAnsi="Times New Roman" w:cs="Times New Roman"/>
          <w:noProof/>
        </w:rPr>
        <w:t>;</w:t>
      </w:r>
      <w:r w:rsidR="00204E1A">
        <w:rPr>
          <w:rFonts w:ascii="Times New Roman" w:hAnsi="Times New Roman" w:cs="Times New Roman"/>
          <w:noProof/>
        </w:rPr>
        <w:t xml:space="preserve"> </w:t>
      </w:r>
      <w:r w:rsidR="00204E1A" w:rsidRPr="00204E1A">
        <w:rPr>
          <w:rFonts w:ascii="Times New Roman" w:hAnsi="Times New Roman" w:cs="Times New Roman"/>
          <w:noProof/>
        </w:rPr>
        <w:t>Al-Sweel 1981; Albalawi 2015)</w:t>
      </w:r>
      <w:r w:rsidR="00204E1A">
        <w:rPr>
          <w:rFonts w:ascii="Times New Roman" w:hAnsi="Times New Roman" w:cs="Times New Roman"/>
        </w:rPr>
        <w:fldChar w:fldCharType="end"/>
      </w:r>
      <w:r w:rsidR="00945199">
        <w:rPr>
          <w:rFonts w:ascii="Times New Roman" w:hAnsi="Times New Roman" w:cs="Times New Roman"/>
        </w:rPr>
        <w:t xml:space="preserve">. </w:t>
      </w:r>
      <w:r w:rsidR="00C129EF">
        <w:rPr>
          <w:rFonts w:ascii="Times New Roman" w:hAnsi="Times New Roman" w:cs="Times New Roman"/>
        </w:rPr>
        <w:t>Phonolog</w:t>
      </w:r>
      <w:r w:rsidR="00534862">
        <w:rPr>
          <w:rFonts w:ascii="Times New Roman" w:hAnsi="Times New Roman" w:cs="Times New Roman"/>
        </w:rPr>
        <w:t>i</w:t>
      </w:r>
      <w:r w:rsidR="00C129EF">
        <w:rPr>
          <w:rFonts w:ascii="Times New Roman" w:hAnsi="Times New Roman" w:cs="Times New Roman"/>
        </w:rPr>
        <w:t xml:space="preserve">cal and metrical systems in Bedouin dialects </w:t>
      </w:r>
      <w:r w:rsidR="005F3523">
        <w:rPr>
          <w:rFonts w:ascii="Times New Roman" w:hAnsi="Times New Roman" w:cs="Times New Roman"/>
        </w:rPr>
        <w:t>have not been examined in many studies</w:t>
      </w:r>
      <w:r w:rsidR="00525022">
        <w:rPr>
          <w:rFonts w:ascii="Times New Roman" w:hAnsi="Times New Roman" w:cs="Times New Roman"/>
        </w:rPr>
        <w:t xml:space="preserve"> </w:t>
      </w:r>
      <w:r w:rsidR="006F52AB">
        <w:rPr>
          <w:rFonts w:ascii="Times New Roman" w:hAnsi="Times New Roman" w:cs="Times New Roman"/>
        </w:rPr>
        <w:fldChar w:fldCharType="begin" w:fldLock="1"/>
      </w:r>
      <w:r w:rsidR="00384645">
        <w:rPr>
          <w:rFonts w:ascii="Times New Roman" w:hAnsi="Times New Roman" w:cs="Times New Roman"/>
        </w:rPr>
        <w:instrText>ADDIN CSL_CITATION {"citationItems":[{"id":"ITEM-1","itemData":{"author":[{"dropping-particle":"","family":"Al-Mozainy","given":"Hamzah Qublan","non-dropping-particle":"","parse-names":false,"suffix":""}],"id":"ITEM-1","issued":{"date-parts":[["1981"]]},"publisher":"(Doctoral dissertation. The University of Texas at Austin).","title":"Vowel Alternations in a Bedouin Hijazi Arabic Dialect: Abstractness and Stress","type":"thesis"},"uris":["http://www.mendeley.com/documents/?uuid=b65c9302-8b44-40e6-880a-f9366f814b20"]},{"id":"ITEM-2","itemData":{"author":[{"dropping-particle":"","family":"Solami","given":"Majed","non-dropping-particle":"Al","parse-names":false,"suffix":""}],"id":"ITEM-2","issued":{"date-parts":[["2020"]]},"publisher":"(Doctoral Dissertation, University of Toronto, Department of Linguistics)","title":"Vowel Elision, Epenthesis and Metrical Systems in Bedouin Arabic Dialects","type":"thesis"},"uris":["http://www.mendeley.com/documents/?uuid=c9f2b5ef-4d34-4549-8819-495406d1fa71"]},{"id":"ITEM-3","itemData":{"author":[{"dropping-particle":"","family":"Solami","given":"Majed","non-dropping-particle":"Al","parse-names":false,"suffix":""}],"id":"ITEM-3","issued":{"date-parts":[["2007"]]},"publisher":"(Master’s thesis. University of Queensland)","title":"Dialect Shift in Wadi Starah Migrants","type":"thesis"},"uris":["http://www.mendeley.com/documents/?uuid=d3c36179-81fc-41ce-8124-e9fdc6f82e04"]},{"id":"ITEM-4","itemData":{"ISBN":"0438755448","author":[{"dropping-particle":"","family":"Alhuwaykim","given":"Mamdouh Zaal M","non-dropping-particle":"","parse-names":false,"suffix":""}],"id":"ITEM-4","issued":{"date-parts":[["2018"]]},"publisher":"(Doctoral dissertation, Indiana University).","title":"Aspects of the Phonology of a Northwestern Saudi Arabian Dialect: An Optimality-Theoretic Analysis","type":"thesis"},"uris":["http://www.mendeley.com/documents/?uuid=95bad02c-6c65-40e0-8e94-5703edc0c8d2"]},{"id":"ITEM-5","itemData":{"author":[{"dropping-particle":"","family":"Alqahtani","given":"Mufleh","non-dropping-particle":"","parse-names":false,"suffix":""}],"id":"ITEM-5","issued":{"date-parts":[["2014"]]},"publisher":"(Doctoral Dissertation, University of Newcastle Upon Tyne)","title":"Syllable Structure and Related Processes in Optimality Theory: An Examination of Najdi Arabic","type":"thesis"},"uris":["http://www.mendeley.com/documents/?uuid=a1c27289-00ee-470d-8d65-3e0945beec7a"]}],"mendeley":{"formattedCitation":"(Al-Mozainy 1981; Alhuwaykim 2018; Alqahtani 2014; Al Solami 2007, 2020)","plainTextFormattedCitation":"(Al-Mozainy 1981; Alhuwaykim 2018; Alqahtani 2014; Al Solami 2007, 2020)","previouslyFormattedCitation":"(Al-Mozainy 1981; Alhuwaykim 2018; Alqahtani 2014; Al Solami 2007, 2020)"},"properties":{"noteIndex":0},"schema":"https://github.com/citation-style-language/schema/raw/master/csl-citation.json"}</w:instrText>
      </w:r>
      <w:r w:rsidR="006F52AB">
        <w:rPr>
          <w:rFonts w:ascii="Times New Roman" w:hAnsi="Times New Roman" w:cs="Times New Roman"/>
        </w:rPr>
        <w:fldChar w:fldCharType="separate"/>
      </w:r>
      <w:r w:rsidR="006F52AB" w:rsidRPr="006F52AB">
        <w:rPr>
          <w:rFonts w:ascii="Times New Roman" w:hAnsi="Times New Roman" w:cs="Times New Roman"/>
          <w:noProof/>
        </w:rPr>
        <w:t>(Al-Mozainy 1981;</w:t>
      </w:r>
      <w:r w:rsidR="00A30B62">
        <w:rPr>
          <w:rFonts w:ascii="Times New Roman" w:hAnsi="Times New Roman" w:cs="Times New Roman"/>
          <w:noProof/>
        </w:rPr>
        <w:t xml:space="preserve"> </w:t>
      </w:r>
      <w:r w:rsidR="00A30B62" w:rsidRPr="006F52AB">
        <w:rPr>
          <w:rFonts w:ascii="Times New Roman" w:hAnsi="Times New Roman" w:cs="Times New Roman"/>
          <w:noProof/>
        </w:rPr>
        <w:t>Al Solami 2007, 2020</w:t>
      </w:r>
      <w:r w:rsidR="00A30B62">
        <w:rPr>
          <w:rFonts w:ascii="Times New Roman" w:hAnsi="Times New Roman" w:cs="Times New Roman"/>
          <w:noProof/>
        </w:rPr>
        <w:t>;</w:t>
      </w:r>
      <w:r w:rsidR="006F52AB" w:rsidRPr="006F52AB">
        <w:rPr>
          <w:rFonts w:ascii="Times New Roman" w:hAnsi="Times New Roman" w:cs="Times New Roman"/>
          <w:noProof/>
        </w:rPr>
        <w:t xml:space="preserve"> </w:t>
      </w:r>
      <w:r w:rsidR="00A30B62" w:rsidRPr="006F52AB">
        <w:rPr>
          <w:rFonts w:ascii="Times New Roman" w:hAnsi="Times New Roman" w:cs="Times New Roman"/>
          <w:noProof/>
        </w:rPr>
        <w:t>Alqahtani 2014</w:t>
      </w:r>
      <w:r w:rsidR="00A30B62">
        <w:rPr>
          <w:rFonts w:ascii="Times New Roman" w:hAnsi="Times New Roman" w:cs="Times New Roman"/>
          <w:noProof/>
        </w:rPr>
        <w:t xml:space="preserve">; </w:t>
      </w:r>
      <w:r w:rsidR="006F52AB" w:rsidRPr="006F52AB">
        <w:rPr>
          <w:rFonts w:ascii="Times New Roman" w:hAnsi="Times New Roman" w:cs="Times New Roman"/>
          <w:noProof/>
        </w:rPr>
        <w:t>Alhuwaykim 2018)</w:t>
      </w:r>
      <w:r w:rsidR="006F52AB">
        <w:rPr>
          <w:rFonts w:ascii="Times New Roman" w:hAnsi="Times New Roman" w:cs="Times New Roman"/>
        </w:rPr>
        <w:fldChar w:fldCharType="end"/>
      </w:r>
      <w:r w:rsidR="00E42F92">
        <w:rPr>
          <w:rFonts w:ascii="Times New Roman" w:hAnsi="Times New Roman" w:cs="Times New Roman"/>
        </w:rPr>
        <w:t>.</w:t>
      </w:r>
    </w:p>
    <w:p w14:paraId="55120D15" w14:textId="18B40C99" w:rsidR="00C36E78" w:rsidRDefault="00444693" w:rsidP="006D0A0F">
      <w:pPr>
        <w:ind w:firstLine="709"/>
        <w:jc w:val="both"/>
        <w:rPr>
          <w:rFonts w:ascii="Times New Roman" w:hAnsi="Times New Roman" w:cs="Times New Roman"/>
        </w:rPr>
      </w:pPr>
      <w:r>
        <w:rPr>
          <w:rFonts w:ascii="Times New Roman" w:hAnsi="Times New Roman" w:cs="Times New Roman"/>
        </w:rPr>
        <w:t xml:space="preserve">Bani </w:t>
      </w:r>
      <w:proofErr w:type="spellStart"/>
      <w:r>
        <w:rPr>
          <w:rFonts w:ascii="Times New Roman" w:hAnsi="Times New Roman" w:cs="Times New Roman"/>
        </w:rPr>
        <w:t>Sulaim</w:t>
      </w:r>
      <w:proofErr w:type="spellEnd"/>
      <w:r>
        <w:rPr>
          <w:rFonts w:ascii="Times New Roman" w:hAnsi="Times New Roman" w:cs="Times New Roman"/>
        </w:rPr>
        <w:t xml:space="preserve"> dialect, henceforth BSD, is a</w:t>
      </w:r>
      <w:r w:rsidR="00945199">
        <w:rPr>
          <w:rFonts w:ascii="Times New Roman" w:hAnsi="Times New Roman" w:cs="Times New Roman"/>
        </w:rPr>
        <w:t xml:space="preserve">mong </w:t>
      </w:r>
      <w:r w:rsidR="00993977">
        <w:rPr>
          <w:rFonts w:ascii="Times New Roman" w:hAnsi="Times New Roman" w:cs="Times New Roman"/>
        </w:rPr>
        <w:t>the</w:t>
      </w:r>
      <w:r w:rsidR="00945199">
        <w:rPr>
          <w:rFonts w:ascii="Times New Roman" w:hAnsi="Times New Roman" w:cs="Times New Roman"/>
        </w:rPr>
        <w:t xml:space="preserve"> Bedouin dialects</w:t>
      </w:r>
      <w:r w:rsidR="00993977">
        <w:rPr>
          <w:rFonts w:ascii="Times New Roman" w:hAnsi="Times New Roman" w:cs="Times New Roman"/>
        </w:rPr>
        <w:t xml:space="preserve"> spoken in the Arabian Peninsula</w:t>
      </w:r>
      <w:r w:rsidR="00945199">
        <w:rPr>
          <w:rFonts w:ascii="Times New Roman" w:hAnsi="Times New Roman" w:cs="Times New Roman"/>
        </w:rPr>
        <w:t xml:space="preserve">. </w:t>
      </w:r>
      <w:r w:rsidR="00945199" w:rsidRPr="00555693">
        <w:rPr>
          <w:rFonts w:ascii="Times New Roman" w:hAnsi="Times New Roman" w:cs="Times New Roman"/>
        </w:rPr>
        <w:t>Ban</w:t>
      </w:r>
      <w:r w:rsidR="00945199">
        <w:rPr>
          <w:rFonts w:ascii="Times New Roman" w:hAnsi="Times New Roman" w:cs="Times New Roman"/>
        </w:rPr>
        <w:t>i</w:t>
      </w:r>
      <w:r w:rsidR="00945199" w:rsidRPr="00555693">
        <w:rPr>
          <w:rFonts w:ascii="Times New Roman" w:hAnsi="Times New Roman" w:cs="Times New Roman"/>
        </w:rPr>
        <w:t xml:space="preserve"> </w:t>
      </w:r>
      <w:proofErr w:type="spellStart"/>
      <w:r w:rsidR="00945199" w:rsidRPr="00555693">
        <w:rPr>
          <w:rFonts w:ascii="Times New Roman" w:hAnsi="Times New Roman" w:cs="Times New Roman"/>
        </w:rPr>
        <w:t>Sulaim</w:t>
      </w:r>
      <w:proofErr w:type="spellEnd"/>
      <w:r w:rsidR="00945199" w:rsidRPr="00555693">
        <w:rPr>
          <w:rFonts w:ascii="Times New Roman" w:hAnsi="Times New Roman" w:cs="Times New Roman"/>
        </w:rPr>
        <w:t xml:space="preserve"> is one of the</w:t>
      </w:r>
      <w:r w:rsidR="00945199">
        <w:rPr>
          <w:rFonts w:ascii="Times New Roman" w:hAnsi="Times New Roman" w:cs="Times New Roman"/>
        </w:rPr>
        <w:t xml:space="preserve"> major</w:t>
      </w:r>
      <w:r w:rsidR="00945199" w:rsidRPr="00555693">
        <w:rPr>
          <w:rFonts w:ascii="Times New Roman" w:hAnsi="Times New Roman" w:cs="Times New Roman"/>
        </w:rPr>
        <w:t xml:space="preserve"> tribes in the Arabian Peninsula and </w:t>
      </w:r>
      <w:r w:rsidR="00945199">
        <w:rPr>
          <w:rFonts w:ascii="Times New Roman" w:hAnsi="Times New Roman" w:cs="Times New Roman"/>
        </w:rPr>
        <w:t xml:space="preserve">in </w:t>
      </w:r>
      <w:r w:rsidR="00945199" w:rsidRPr="00555693">
        <w:rPr>
          <w:rFonts w:ascii="Times New Roman" w:hAnsi="Times New Roman" w:cs="Times New Roman"/>
        </w:rPr>
        <w:t>other parts of the Middle East.</w:t>
      </w:r>
      <w:r w:rsidR="00945199">
        <w:rPr>
          <w:rFonts w:ascii="Times New Roman" w:hAnsi="Times New Roman" w:cs="Times New Roman"/>
        </w:rPr>
        <w:t xml:space="preserve"> In Saudi Arabia, members of this tribe have resided for hundreds of years </w:t>
      </w:r>
      <w:r w:rsidR="00653AE6">
        <w:rPr>
          <w:rFonts w:ascii="Times New Roman" w:hAnsi="Times New Roman" w:cs="Times New Roman"/>
        </w:rPr>
        <w:t>in</w:t>
      </w:r>
      <w:r w:rsidR="00945199">
        <w:rPr>
          <w:rFonts w:ascii="Times New Roman" w:hAnsi="Times New Roman" w:cs="Times New Roman"/>
        </w:rPr>
        <w:t xml:space="preserve"> </w:t>
      </w:r>
      <w:r w:rsidR="00945199" w:rsidRPr="00555693">
        <w:rPr>
          <w:rFonts w:ascii="Times New Roman" w:hAnsi="Times New Roman" w:cs="Times New Roman"/>
        </w:rPr>
        <w:t xml:space="preserve">Wadi </w:t>
      </w:r>
      <w:proofErr w:type="spellStart"/>
      <w:r w:rsidR="00945199" w:rsidRPr="00555693">
        <w:rPr>
          <w:rFonts w:ascii="Times New Roman" w:hAnsi="Times New Roman" w:cs="Times New Roman"/>
        </w:rPr>
        <w:t>Starah</w:t>
      </w:r>
      <w:proofErr w:type="spellEnd"/>
      <w:r w:rsidR="00945199">
        <w:rPr>
          <w:rFonts w:ascii="Times New Roman" w:hAnsi="Times New Roman" w:cs="Times New Roman"/>
        </w:rPr>
        <w:t xml:space="preserve"> (</w:t>
      </w:r>
      <w:proofErr w:type="spellStart"/>
      <w:r w:rsidR="00945199">
        <w:rPr>
          <w:rFonts w:ascii="Times New Roman" w:hAnsi="Times New Roman" w:cs="Times New Roman"/>
        </w:rPr>
        <w:t>Starah</w:t>
      </w:r>
      <w:proofErr w:type="spellEnd"/>
      <w:r w:rsidR="00945199">
        <w:rPr>
          <w:rFonts w:ascii="Times New Roman" w:hAnsi="Times New Roman" w:cs="Times New Roman"/>
        </w:rPr>
        <w:t xml:space="preserve"> Valley) in the Hijaz region,</w:t>
      </w:r>
      <w:r w:rsidR="00022DFE">
        <w:rPr>
          <w:rFonts w:ascii="Times New Roman" w:hAnsi="Times New Roman" w:cs="Times New Roman"/>
        </w:rPr>
        <w:t xml:space="preserve"> which </w:t>
      </w:r>
      <w:proofErr w:type="gramStart"/>
      <w:r w:rsidR="00022DFE">
        <w:rPr>
          <w:rFonts w:ascii="Times New Roman" w:hAnsi="Times New Roman" w:cs="Times New Roman"/>
        </w:rPr>
        <w:t>is</w:t>
      </w:r>
      <w:r w:rsidR="00945199">
        <w:rPr>
          <w:rFonts w:ascii="Times New Roman" w:hAnsi="Times New Roman" w:cs="Times New Roman"/>
        </w:rPr>
        <w:t xml:space="preserve"> </w:t>
      </w:r>
      <w:r w:rsidR="00945199" w:rsidRPr="00C1431F">
        <w:rPr>
          <w:rFonts w:ascii="Times New Roman" w:hAnsi="Times New Roman" w:cs="Times New Roman"/>
        </w:rPr>
        <w:t>located in</w:t>
      </w:r>
      <w:proofErr w:type="gramEnd"/>
      <w:r w:rsidR="00945199" w:rsidRPr="00C1431F">
        <w:rPr>
          <w:rFonts w:ascii="Times New Roman" w:hAnsi="Times New Roman" w:cs="Times New Roman"/>
        </w:rPr>
        <w:t xml:space="preserve"> the </w:t>
      </w:r>
      <w:r w:rsidR="00945199">
        <w:rPr>
          <w:rFonts w:ascii="Times New Roman" w:hAnsi="Times New Roman" w:cs="Times New Roman"/>
        </w:rPr>
        <w:t>w</w:t>
      </w:r>
      <w:r w:rsidR="00945199" w:rsidRPr="00C1431F">
        <w:rPr>
          <w:rFonts w:ascii="Times New Roman" w:hAnsi="Times New Roman" w:cs="Times New Roman"/>
        </w:rPr>
        <w:t>estern part of Saudi Arabia.</w:t>
      </w:r>
      <w:r w:rsidR="00945199">
        <w:rPr>
          <w:rFonts w:ascii="Times New Roman" w:hAnsi="Times New Roman" w:cs="Times New Roman"/>
        </w:rPr>
        <w:t xml:space="preserve"> </w:t>
      </w:r>
      <w:proofErr w:type="spellStart"/>
      <w:r w:rsidR="00945199">
        <w:rPr>
          <w:rFonts w:ascii="Times New Roman" w:hAnsi="Times New Roman" w:cs="Times New Roman"/>
        </w:rPr>
        <w:t>Starah</w:t>
      </w:r>
      <w:proofErr w:type="spellEnd"/>
      <w:r w:rsidR="00945199">
        <w:rPr>
          <w:rFonts w:ascii="Times New Roman" w:hAnsi="Times New Roman" w:cs="Times New Roman"/>
        </w:rPr>
        <w:t xml:space="preserve"> Valley </w:t>
      </w:r>
      <w:r w:rsidR="003269B4">
        <w:rPr>
          <w:rFonts w:ascii="Times New Roman" w:hAnsi="Times New Roman" w:cs="Times New Roman"/>
        </w:rPr>
        <w:t>is</w:t>
      </w:r>
      <w:r w:rsidR="00945199" w:rsidRPr="00BC1A29">
        <w:rPr>
          <w:rFonts w:ascii="Times New Roman" w:hAnsi="Times New Roman" w:cs="Times New Roman"/>
        </w:rPr>
        <w:t xml:space="preserve"> more than 75 km long</w:t>
      </w:r>
      <w:r w:rsidR="00945199">
        <w:rPr>
          <w:rFonts w:ascii="Times New Roman" w:hAnsi="Times New Roman" w:cs="Times New Roman"/>
        </w:rPr>
        <w:t xml:space="preserve"> and is</w:t>
      </w:r>
      <w:r w:rsidR="00945199" w:rsidRPr="00BC1A29">
        <w:rPr>
          <w:rFonts w:ascii="Times New Roman" w:hAnsi="Times New Roman" w:cs="Times New Roman"/>
        </w:rPr>
        <w:t xml:space="preserve"> located 180 km to the north of Jeddah city adjacent to the </w:t>
      </w:r>
      <w:r w:rsidR="00945199">
        <w:rPr>
          <w:rFonts w:ascii="Times New Roman" w:hAnsi="Times New Roman" w:cs="Times New Roman"/>
        </w:rPr>
        <w:t>road</w:t>
      </w:r>
      <w:r w:rsidR="00945199" w:rsidRPr="00BC1A29">
        <w:rPr>
          <w:rFonts w:ascii="Times New Roman" w:hAnsi="Times New Roman" w:cs="Times New Roman"/>
        </w:rPr>
        <w:t xml:space="preserve"> between Jeddah and Madinah cit</w:t>
      </w:r>
      <w:r w:rsidR="00945199">
        <w:rPr>
          <w:rFonts w:ascii="Times New Roman" w:hAnsi="Times New Roman" w:cs="Times New Roman"/>
        </w:rPr>
        <w:t>ies</w:t>
      </w:r>
      <w:r w:rsidR="00945199" w:rsidRPr="00BC1A29">
        <w:rPr>
          <w:rFonts w:ascii="Times New Roman" w:hAnsi="Times New Roman" w:cs="Times New Roman"/>
        </w:rPr>
        <w:t>.</w:t>
      </w:r>
      <w:r w:rsidR="00945199">
        <w:rPr>
          <w:rFonts w:ascii="Times New Roman" w:hAnsi="Times New Roman" w:cs="Times New Roman"/>
        </w:rPr>
        <w:t xml:space="preserve"> The area surrounding </w:t>
      </w:r>
      <w:proofErr w:type="spellStart"/>
      <w:r w:rsidR="00945199">
        <w:rPr>
          <w:rFonts w:ascii="Times New Roman" w:hAnsi="Times New Roman" w:cs="Times New Roman"/>
        </w:rPr>
        <w:t>Starah</w:t>
      </w:r>
      <w:proofErr w:type="spellEnd"/>
      <w:r w:rsidR="00945199">
        <w:rPr>
          <w:rFonts w:ascii="Times New Roman" w:hAnsi="Times New Roman" w:cs="Times New Roman"/>
        </w:rPr>
        <w:t xml:space="preserve"> Valley is </w:t>
      </w:r>
      <w:r w:rsidR="00151BD5">
        <w:rPr>
          <w:rFonts w:ascii="Times New Roman" w:hAnsi="Times New Roman" w:cs="Times New Roman"/>
        </w:rPr>
        <w:t>inhabited</w:t>
      </w:r>
      <w:r w:rsidR="00945199">
        <w:rPr>
          <w:rFonts w:ascii="Times New Roman" w:hAnsi="Times New Roman" w:cs="Times New Roman"/>
        </w:rPr>
        <w:t xml:space="preserve"> by m</w:t>
      </w:r>
      <w:r w:rsidR="00945199" w:rsidRPr="00C1431F">
        <w:rPr>
          <w:rFonts w:ascii="Times New Roman" w:hAnsi="Times New Roman" w:cs="Times New Roman"/>
        </w:rPr>
        <w:t>any</w:t>
      </w:r>
      <w:r w:rsidR="00945199">
        <w:rPr>
          <w:rFonts w:ascii="Times New Roman" w:hAnsi="Times New Roman" w:cs="Times New Roman"/>
        </w:rPr>
        <w:t xml:space="preserve"> other</w:t>
      </w:r>
      <w:r w:rsidR="00945199" w:rsidRPr="00C1431F">
        <w:rPr>
          <w:rFonts w:ascii="Times New Roman" w:hAnsi="Times New Roman" w:cs="Times New Roman"/>
        </w:rPr>
        <w:t xml:space="preserve"> Bedouin dialect</w:t>
      </w:r>
      <w:r w:rsidR="00945199">
        <w:rPr>
          <w:rFonts w:ascii="Times New Roman" w:hAnsi="Times New Roman" w:cs="Times New Roman"/>
        </w:rPr>
        <w:t xml:space="preserve"> speakers. These</w:t>
      </w:r>
      <w:r w:rsidR="00AE50B9">
        <w:rPr>
          <w:rFonts w:ascii="Times New Roman" w:hAnsi="Times New Roman" w:cs="Times New Roman"/>
        </w:rPr>
        <w:t xml:space="preserve"> Bedouin</w:t>
      </w:r>
      <w:r w:rsidR="00945199">
        <w:rPr>
          <w:rFonts w:ascii="Times New Roman" w:hAnsi="Times New Roman" w:cs="Times New Roman"/>
        </w:rPr>
        <w:t xml:space="preserve"> dialects, </w:t>
      </w:r>
      <w:r w:rsidR="00AE50B9">
        <w:rPr>
          <w:rFonts w:ascii="Times New Roman" w:hAnsi="Times New Roman" w:cs="Times New Roman"/>
        </w:rPr>
        <w:t>including</w:t>
      </w:r>
      <w:r w:rsidR="00945199">
        <w:rPr>
          <w:rFonts w:ascii="Times New Roman" w:hAnsi="Times New Roman" w:cs="Times New Roman"/>
        </w:rPr>
        <w:t xml:space="preserve"> BSD, </w:t>
      </w:r>
      <w:r w:rsidR="00AE50B9">
        <w:rPr>
          <w:rFonts w:ascii="Times New Roman" w:hAnsi="Times New Roman" w:cs="Times New Roman"/>
        </w:rPr>
        <w:t xml:space="preserve">share </w:t>
      </w:r>
      <w:r w:rsidR="00AD7FC0">
        <w:rPr>
          <w:rFonts w:ascii="Times New Roman" w:hAnsi="Times New Roman" w:cs="Times New Roman"/>
        </w:rPr>
        <w:t>several</w:t>
      </w:r>
      <w:r w:rsidR="00AE50B9">
        <w:rPr>
          <w:rFonts w:ascii="Times New Roman" w:hAnsi="Times New Roman" w:cs="Times New Roman"/>
        </w:rPr>
        <w:t xml:space="preserve"> linguistic features but phonological studies </w:t>
      </w:r>
      <w:r w:rsidR="00BF1E29">
        <w:rPr>
          <w:rFonts w:ascii="Times New Roman" w:hAnsi="Times New Roman" w:cs="Times New Roman"/>
        </w:rPr>
        <w:t xml:space="preserve">are </w:t>
      </w:r>
      <w:r w:rsidR="000724F0">
        <w:rPr>
          <w:rFonts w:ascii="Times New Roman" w:hAnsi="Times New Roman" w:cs="Times New Roman"/>
        </w:rPr>
        <w:t xml:space="preserve">very </w:t>
      </w:r>
      <w:r w:rsidR="00BF1E29">
        <w:rPr>
          <w:rFonts w:ascii="Times New Roman" w:hAnsi="Times New Roman" w:cs="Times New Roman"/>
        </w:rPr>
        <w:t>scarce</w:t>
      </w:r>
      <w:r w:rsidR="00DD33D3">
        <w:rPr>
          <w:rFonts w:ascii="Times New Roman" w:hAnsi="Times New Roman" w:cs="Times New Roman"/>
        </w:rPr>
        <w:t xml:space="preserve"> in this regard</w:t>
      </w:r>
      <w:r w:rsidR="000724F0">
        <w:rPr>
          <w:rFonts w:ascii="Times New Roman" w:hAnsi="Times New Roman" w:cs="Times New Roman"/>
        </w:rPr>
        <w:t>, see</w:t>
      </w:r>
      <w:r w:rsidR="00BF1E29">
        <w:rPr>
          <w:rFonts w:ascii="Times New Roman" w:hAnsi="Times New Roman" w:cs="Times New Roman"/>
        </w:rPr>
        <w:t xml:space="preserve"> </w:t>
      </w:r>
      <w:r w:rsidR="00945199" w:rsidRPr="00C1431F">
        <w:rPr>
          <w:rFonts w:ascii="Times New Roman" w:hAnsi="Times New Roman" w:cs="Times New Roman"/>
        </w:rPr>
        <w:t>Al-</w:t>
      </w:r>
      <w:proofErr w:type="spellStart"/>
      <w:r w:rsidR="00945199" w:rsidRPr="00C1431F">
        <w:rPr>
          <w:rFonts w:ascii="Times New Roman" w:hAnsi="Times New Roman" w:cs="Times New Roman"/>
        </w:rPr>
        <w:t>Mozainy</w:t>
      </w:r>
      <w:proofErr w:type="spellEnd"/>
      <w:r w:rsidR="00945199" w:rsidRPr="00C1431F">
        <w:rPr>
          <w:rFonts w:ascii="Times New Roman" w:hAnsi="Times New Roman" w:cs="Times New Roman"/>
        </w:rPr>
        <w:t xml:space="preserve"> </w:t>
      </w:r>
      <w:r w:rsidR="000724F0">
        <w:rPr>
          <w:rFonts w:ascii="Times New Roman" w:hAnsi="Times New Roman" w:cs="Times New Roman"/>
        </w:rPr>
        <w:t>(</w:t>
      </w:r>
      <w:r w:rsidR="00945199" w:rsidRPr="00C1431F">
        <w:rPr>
          <w:rFonts w:ascii="Times New Roman" w:hAnsi="Times New Roman" w:cs="Times New Roman"/>
        </w:rPr>
        <w:t>1981</w:t>
      </w:r>
      <w:r w:rsidR="000724F0">
        <w:rPr>
          <w:rFonts w:ascii="Times New Roman" w:hAnsi="Times New Roman" w:cs="Times New Roman"/>
        </w:rPr>
        <w:t xml:space="preserve">) for a </w:t>
      </w:r>
      <w:r w:rsidR="005206B8">
        <w:rPr>
          <w:rFonts w:ascii="Times New Roman" w:hAnsi="Times New Roman" w:cs="Times New Roman"/>
        </w:rPr>
        <w:t>phonological description of a similar Bedouin dialect.</w:t>
      </w:r>
    </w:p>
    <w:p w14:paraId="749FDE58" w14:textId="1403ECDB" w:rsidR="00945199" w:rsidRPr="00C1431F" w:rsidRDefault="00945199" w:rsidP="006D0A0F">
      <w:pPr>
        <w:ind w:firstLine="709"/>
        <w:jc w:val="both"/>
        <w:rPr>
          <w:rFonts w:ascii="Times New Roman" w:hAnsi="Times New Roman" w:cs="Times New Roman"/>
        </w:rPr>
      </w:pPr>
      <w:r w:rsidRPr="00C1431F">
        <w:rPr>
          <w:rFonts w:ascii="Times New Roman" w:hAnsi="Times New Roman" w:cs="Times New Roman"/>
        </w:rPr>
        <w:lastRenderedPageBreak/>
        <w:t>This paper aims to analyze stress patterns in BSD</w:t>
      </w:r>
      <w:r>
        <w:rPr>
          <w:rFonts w:ascii="Times New Roman" w:hAnsi="Times New Roman" w:cs="Times New Roman"/>
        </w:rPr>
        <w:t xml:space="preserve"> implementing the same </w:t>
      </w:r>
      <w:r w:rsidRPr="00C1431F">
        <w:rPr>
          <w:rFonts w:ascii="Times New Roman" w:hAnsi="Times New Roman" w:cs="Times New Roman"/>
        </w:rPr>
        <w:t>framework</w:t>
      </w:r>
      <w:r>
        <w:rPr>
          <w:rFonts w:ascii="Times New Roman" w:hAnsi="Times New Roman" w:cs="Times New Roman"/>
        </w:rPr>
        <w:t xml:space="preserve"> i</w:t>
      </w:r>
      <w:r w:rsidRPr="00C1431F">
        <w:rPr>
          <w:rFonts w:ascii="Times New Roman" w:hAnsi="Times New Roman" w:cs="Times New Roman"/>
        </w:rPr>
        <w:t>n Hayes (1995), with reference to the Prosodic Hierarchy</w:t>
      </w:r>
      <w:r w:rsidR="0008065A">
        <w:rPr>
          <w:rFonts w:ascii="Times New Roman" w:hAnsi="Times New Roman" w:cs="Times New Roman"/>
        </w:rPr>
        <w:t xml:space="preserve"> </w:t>
      </w:r>
      <w:r w:rsidR="0008065A">
        <w:rPr>
          <w:rFonts w:ascii="Times New Roman" w:hAnsi="Times New Roman" w:cs="Times New Roman"/>
        </w:rPr>
        <w:fldChar w:fldCharType="begin" w:fldLock="1"/>
      </w:r>
      <w:r w:rsidR="00DD4371">
        <w:rPr>
          <w:rFonts w:ascii="Times New Roman" w:hAnsi="Times New Roman" w:cs="Times New Roman"/>
        </w:rPr>
        <w:instrText>ADDIN CSL_CITATION {"citationItems":[{"id":"ITEM-1","itemData":{"author":[{"dropping-particle":"","family":"McCarthy","given":"John","non-dropping-particle":"","parse-names":false,"suffix":""},{"dropping-particle":"","family":"Prince","given":"Alan","non-dropping-particle":"","parse-names":false,"suffix":""}],"container-title":"Rutgers Center for Cognitive Science (RuCCs) technical report","id":"ITEM-1","issued":{"date-parts":[["1986"]]},"title":"Prosodic morphology. Ms., University of Massachusetts, Amherst and Brandeis University","type":"article-journal","volume":"32"},"uris":["http://www.mendeley.com/documents/?uuid=0586b3cb-e604-419c-91f7-669631d118cb"]},{"id":"ITEM-2","itemData":{"author":[{"dropping-particle":"","family":"Selkirk","given":"Elisabeth O","non-dropping-particle":"","parse-names":false,"suffix":""}],"id":"ITEM-2","issued":{"date-parts":[["1980"]]},"publisher":"Indiana University Linguistics Club","title":"On prosodic structure and its relation to syntactic structure","type":"book"},"uris":["http://www.mendeley.com/documents/?uuid=4ebc8c44-ee60-41a9-8698-848b1ebd6443"]}],"mendeley":{"formattedCitation":"(McCarthy and Prince 1986; Selkirk 1980)","plainTextFormattedCitation":"(McCarthy and Prince 1986; Selkirk 1980)","previouslyFormattedCitation":"(McCarthy and Prince 1986; Selkirk 1980)"},"properties":{"noteIndex":0},"schema":"https://github.com/citation-style-language/schema/raw/master/csl-citation.json"}</w:instrText>
      </w:r>
      <w:r w:rsidR="0008065A">
        <w:rPr>
          <w:rFonts w:ascii="Times New Roman" w:hAnsi="Times New Roman" w:cs="Times New Roman"/>
        </w:rPr>
        <w:fldChar w:fldCharType="separate"/>
      </w:r>
      <w:r w:rsidR="0008065A" w:rsidRPr="0008065A">
        <w:rPr>
          <w:rFonts w:ascii="Times New Roman" w:hAnsi="Times New Roman" w:cs="Times New Roman"/>
          <w:noProof/>
        </w:rPr>
        <w:t>(</w:t>
      </w:r>
      <w:r w:rsidR="004D44FD" w:rsidRPr="0008065A">
        <w:rPr>
          <w:rFonts w:ascii="Times New Roman" w:hAnsi="Times New Roman" w:cs="Times New Roman"/>
          <w:noProof/>
        </w:rPr>
        <w:t>Selkirk 1980</w:t>
      </w:r>
      <w:r w:rsidR="004D44FD">
        <w:rPr>
          <w:rFonts w:ascii="Times New Roman" w:hAnsi="Times New Roman" w:cs="Times New Roman"/>
          <w:noProof/>
        </w:rPr>
        <w:t xml:space="preserve">; </w:t>
      </w:r>
      <w:r w:rsidR="0008065A" w:rsidRPr="0008065A">
        <w:rPr>
          <w:rFonts w:ascii="Times New Roman" w:hAnsi="Times New Roman" w:cs="Times New Roman"/>
          <w:noProof/>
        </w:rPr>
        <w:t xml:space="preserve">McCarthy </w:t>
      </w:r>
      <w:r w:rsidR="0031579C">
        <w:rPr>
          <w:rFonts w:ascii="Times New Roman" w:hAnsi="Times New Roman" w:cs="Times New Roman"/>
          <w:noProof/>
        </w:rPr>
        <w:t>&amp;</w:t>
      </w:r>
      <w:r w:rsidR="0008065A" w:rsidRPr="0008065A">
        <w:rPr>
          <w:rFonts w:ascii="Times New Roman" w:hAnsi="Times New Roman" w:cs="Times New Roman"/>
          <w:noProof/>
        </w:rPr>
        <w:t xml:space="preserve"> Prince 1986)</w:t>
      </w:r>
      <w:r w:rsidR="0008065A">
        <w:rPr>
          <w:rFonts w:ascii="Times New Roman" w:hAnsi="Times New Roman" w:cs="Times New Roman"/>
        </w:rPr>
        <w:fldChar w:fldCharType="end"/>
      </w:r>
      <w:r w:rsidRPr="00C1431F">
        <w:rPr>
          <w:rFonts w:ascii="Times New Roman" w:hAnsi="Times New Roman" w:cs="Times New Roman"/>
        </w:rPr>
        <w:t xml:space="preserve"> as in (1).</w:t>
      </w:r>
      <w:r>
        <w:rPr>
          <w:rFonts w:ascii="Times New Roman" w:hAnsi="Times New Roman" w:cs="Times New Roman"/>
        </w:rPr>
        <w:t xml:space="preserve"> </w:t>
      </w:r>
      <w:r w:rsidR="00690CF3">
        <w:rPr>
          <w:rFonts w:ascii="Times New Roman" w:hAnsi="Times New Roman" w:cs="Times New Roman"/>
        </w:rPr>
        <w:t>This study</w:t>
      </w:r>
      <w:r>
        <w:rPr>
          <w:rFonts w:ascii="Times New Roman" w:hAnsi="Times New Roman" w:cs="Times New Roman"/>
        </w:rPr>
        <w:t xml:space="preserve"> contribute</w:t>
      </w:r>
      <w:r w:rsidR="00100387">
        <w:rPr>
          <w:rFonts w:ascii="Times New Roman" w:hAnsi="Times New Roman" w:cs="Times New Roman"/>
        </w:rPr>
        <w:t>s</w:t>
      </w:r>
      <w:r>
        <w:rPr>
          <w:rFonts w:ascii="Times New Roman" w:hAnsi="Times New Roman" w:cs="Times New Roman"/>
        </w:rPr>
        <w:t xml:space="preserve"> to the literature of Bedouin dialects</w:t>
      </w:r>
      <w:r w:rsidR="00F81A22">
        <w:rPr>
          <w:rFonts w:ascii="Times New Roman" w:hAnsi="Times New Roman" w:cs="Times New Roman"/>
        </w:rPr>
        <w:t xml:space="preserve"> in general</w:t>
      </w:r>
      <w:r>
        <w:rPr>
          <w:rFonts w:ascii="Times New Roman" w:hAnsi="Times New Roman" w:cs="Times New Roman"/>
        </w:rPr>
        <w:t xml:space="preserve"> and to the understanding of metrical systems of Bedouin dialects</w:t>
      </w:r>
      <w:r w:rsidR="00733478">
        <w:rPr>
          <w:rFonts w:ascii="Times New Roman" w:hAnsi="Times New Roman" w:cs="Times New Roman"/>
        </w:rPr>
        <w:t xml:space="preserve"> in specific</w:t>
      </w:r>
      <w:r>
        <w:rPr>
          <w:rFonts w:ascii="Times New Roman" w:hAnsi="Times New Roman" w:cs="Times New Roman"/>
        </w:rPr>
        <w:t>. With the decline in the numbers of Bedouin dialect speakers due to language contact with other non-Bedouin varieties, this study also documents stress patterns of a Bedouin dialect that is not found in non-Bedouin varieties.</w:t>
      </w:r>
    </w:p>
    <w:p w14:paraId="70FB00AD" w14:textId="77777777" w:rsidR="00BA1C59" w:rsidRDefault="00BA1C59" w:rsidP="00945199">
      <w:pPr>
        <w:rPr>
          <w:rFonts w:ascii="Times New Roman" w:hAnsi="Times New Roman" w:cs="Times New Roman"/>
        </w:rPr>
      </w:pPr>
    </w:p>
    <w:p w14:paraId="0EF480D3" w14:textId="09B4119B" w:rsidR="00945199" w:rsidRPr="00C1431F" w:rsidRDefault="00945199" w:rsidP="00945199">
      <w:pPr>
        <w:rPr>
          <w:rFonts w:ascii="Times New Roman" w:hAnsi="Times New Roman" w:cs="Times New Roman"/>
        </w:rPr>
      </w:pPr>
      <w:r w:rsidRPr="00C1431F">
        <w:rPr>
          <w:rFonts w:ascii="Times New Roman" w:hAnsi="Times New Roman" w:cs="Times New Roman"/>
        </w:rPr>
        <w:t>(1)</w:t>
      </w:r>
      <w:r w:rsidRPr="00C1431F">
        <w:rPr>
          <w:rFonts w:ascii="Times New Roman" w:hAnsi="Times New Roman" w:cs="Times New Roman"/>
        </w:rPr>
        <w:tab/>
        <w:t xml:space="preserve">Prosodic Hierarchy </w:t>
      </w:r>
      <w:r w:rsidR="00384645">
        <w:rPr>
          <w:rFonts w:ascii="Times New Roman" w:hAnsi="Times New Roman" w:cs="Times New Roman"/>
        </w:rPr>
        <w:fldChar w:fldCharType="begin" w:fldLock="1"/>
      </w:r>
      <w:r w:rsidR="00CC4530">
        <w:rPr>
          <w:rFonts w:ascii="Times New Roman" w:hAnsi="Times New Roman" w:cs="Times New Roman"/>
        </w:rPr>
        <w:instrText>ADDIN CSL_CITATION {"citationItems":[{"id":"ITEM-1","itemData":{"author":[{"dropping-particle":"","family":"McCarthy","given":"John","non-dropping-particle":"","parse-names":false,"suffix":""},{"dropping-particle":"","family":"Prince","given":"Alan","non-dropping-particle":"","parse-names":false,"suffix":""}],"container-title":"Rutgers Center for Cognitive Science (RuCCs) technical report","id":"ITEM-1","issued":{"date-parts":[["1986"]]},"title":"Prosodic morphology. Ms., University of Massachusetts, Amherst and Brandeis University","type":"article-journal","volume":"32"},"uris":["http://www.mendeley.com/documents/?uuid=0586b3cb-e604-419c-91f7-669631d118cb"]},{"id":"ITEM-2","itemData":{"author":[{"dropping-particle":"","family":"Selkirk","given":"Elisabeth O","non-dropping-particle":"","parse-names":false,"suffix":""}],"id":"ITEM-2","issued":{"date-parts":[["1980"]]},"publisher":"Indiana University Linguistics Club","title":"On prosodic structure and its relation to syntactic structure","type":"book"},"uris":["http://www.mendeley.com/documents/?uuid=4ebc8c44-ee60-41a9-8698-848b1ebd6443"]},{"id":"ITEM-3","itemData":{"author":[{"dropping-particle":"","family":"Roca","given":"Iggy","non-dropping-particle":"","parse-names":false,"suffix":""}],"id":"ITEM-3","issued":{"date-parts":[["1994"]]},"publisher":"Routledge","title":"Generative Phonology","type":"book"},"uris":["http://www.mendeley.com/documents/?uuid=61be86da-53bc-428f-9fd5-e8182add0c8c"]}],"mendeley":{"formattedCitation":"(McCarthy and Prince 1986; Roca 1994; Selkirk 1980)","plainTextFormattedCitation":"(McCarthy and Prince 1986; Roca 1994; Selkirk 1980)","previouslyFormattedCitation":"(McCarthy and Prince 1986; Roca 1994; Selkirk 1980)"},"properties":{"noteIndex":0},"schema":"https://github.com/citation-style-language/schema/raw/master/csl-citation.json"}</w:instrText>
      </w:r>
      <w:r w:rsidR="00384645">
        <w:rPr>
          <w:rFonts w:ascii="Times New Roman" w:hAnsi="Times New Roman" w:cs="Times New Roman"/>
        </w:rPr>
        <w:fldChar w:fldCharType="separate"/>
      </w:r>
      <w:r w:rsidR="00384645" w:rsidRPr="00384645">
        <w:rPr>
          <w:rFonts w:ascii="Times New Roman" w:hAnsi="Times New Roman" w:cs="Times New Roman"/>
          <w:noProof/>
        </w:rPr>
        <w:t>(</w:t>
      </w:r>
      <w:r w:rsidR="00004FF5" w:rsidRPr="00004FF5">
        <w:rPr>
          <w:rFonts w:ascii="Times New Roman" w:hAnsi="Times New Roman" w:cs="Times New Roman"/>
          <w:noProof/>
        </w:rPr>
        <w:t xml:space="preserve"> </w:t>
      </w:r>
      <w:r w:rsidR="00004FF5" w:rsidRPr="00384645">
        <w:rPr>
          <w:rFonts w:ascii="Times New Roman" w:hAnsi="Times New Roman" w:cs="Times New Roman"/>
          <w:noProof/>
        </w:rPr>
        <w:t>Selkirk 1980</w:t>
      </w:r>
      <w:r w:rsidR="00004FF5">
        <w:rPr>
          <w:rFonts w:ascii="Times New Roman" w:hAnsi="Times New Roman" w:cs="Times New Roman"/>
          <w:noProof/>
        </w:rPr>
        <w:t xml:space="preserve">; </w:t>
      </w:r>
      <w:r w:rsidR="00384645" w:rsidRPr="00384645">
        <w:rPr>
          <w:rFonts w:ascii="Times New Roman" w:hAnsi="Times New Roman" w:cs="Times New Roman"/>
          <w:noProof/>
        </w:rPr>
        <w:t xml:space="preserve">McCarthy </w:t>
      </w:r>
      <w:r w:rsidR="002C359B">
        <w:rPr>
          <w:rFonts w:ascii="Times New Roman" w:hAnsi="Times New Roman" w:cs="Times New Roman"/>
          <w:noProof/>
        </w:rPr>
        <w:t>&amp;</w:t>
      </w:r>
      <w:r w:rsidR="00384645" w:rsidRPr="00384645">
        <w:rPr>
          <w:rFonts w:ascii="Times New Roman" w:hAnsi="Times New Roman" w:cs="Times New Roman"/>
          <w:noProof/>
        </w:rPr>
        <w:t xml:space="preserve"> Prince 1986; Roca 1994)</w:t>
      </w:r>
      <w:r w:rsidR="00384645">
        <w:rPr>
          <w:rFonts w:ascii="Times New Roman" w:hAnsi="Times New Roman" w:cs="Times New Roman"/>
        </w:rPr>
        <w:fldChar w:fldCharType="end"/>
      </w:r>
    </w:p>
    <w:p w14:paraId="6BF91F7D" w14:textId="63E11C5B" w:rsidR="00336409" w:rsidRDefault="00C83A8F" w:rsidP="001B794D">
      <w:pPr>
        <w:ind w:firstLine="720"/>
        <w:rPr>
          <w:rFonts w:ascii="Times New Roman" w:hAnsi="Times New Roman" w:cs="Times New Roman"/>
        </w:rPr>
      </w:pPr>
      <w:r w:rsidRPr="00C83A8F">
        <w:rPr>
          <w:rFonts w:ascii="Times New Roman" w:hAnsi="Times New Roman" w:cs="Times New Roman"/>
          <w:noProof/>
        </w:rPr>
        <w:drawing>
          <wp:inline distT="0" distB="0" distL="0" distR="0" wp14:anchorId="09EC2570" wp14:editId="094FF8C2">
            <wp:extent cx="1237728" cy="20223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41495" cy="2028515"/>
                    </a:xfrm>
                    <a:prstGeom prst="rect">
                      <a:avLst/>
                    </a:prstGeom>
                  </pic:spPr>
                </pic:pic>
              </a:graphicData>
            </a:graphic>
          </wp:inline>
        </w:drawing>
      </w:r>
    </w:p>
    <w:p w14:paraId="7A12B671" w14:textId="6CD295EE" w:rsidR="00336409" w:rsidRDefault="00336409" w:rsidP="00945199">
      <w:pPr>
        <w:rPr>
          <w:rFonts w:ascii="Times New Roman" w:hAnsi="Times New Roman" w:cs="Times New Roman"/>
        </w:rPr>
      </w:pPr>
    </w:p>
    <w:p w14:paraId="65CEC5AB" w14:textId="77777777" w:rsidR="001B0A75" w:rsidRPr="000A7A69" w:rsidRDefault="001B0A75" w:rsidP="00945199">
      <w:pPr>
        <w:rPr>
          <w:rFonts w:ascii="Times New Roman" w:hAnsi="Times New Roman" w:cs="Times New Roman"/>
        </w:rPr>
      </w:pPr>
    </w:p>
    <w:p w14:paraId="6101AF42" w14:textId="75A2381D" w:rsidR="00945199" w:rsidRPr="00C1431F" w:rsidRDefault="00945199" w:rsidP="00945199">
      <w:pPr>
        <w:rPr>
          <w:rFonts w:ascii="Times New Roman" w:hAnsi="Times New Roman" w:cs="Times New Roman"/>
          <w:b/>
          <w:bCs/>
        </w:rPr>
      </w:pPr>
      <w:r>
        <w:rPr>
          <w:rFonts w:ascii="Times New Roman" w:hAnsi="Times New Roman" w:cs="Times New Roman"/>
          <w:b/>
          <w:bCs/>
        </w:rPr>
        <w:t xml:space="preserve">2 </w:t>
      </w:r>
      <w:r w:rsidRPr="00C1431F">
        <w:rPr>
          <w:rFonts w:ascii="Times New Roman" w:hAnsi="Times New Roman" w:cs="Times New Roman"/>
          <w:b/>
          <w:bCs/>
        </w:rPr>
        <w:t>Data source</w:t>
      </w:r>
    </w:p>
    <w:p w14:paraId="18AD577D" w14:textId="77777777" w:rsidR="00945199" w:rsidRPr="00C1431F" w:rsidRDefault="00945199" w:rsidP="00945199">
      <w:pPr>
        <w:rPr>
          <w:rFonts w:ascii="Times New Roman" w:hAnsi="Times New Roman" w:cs="Times New Roman"/>
        </w:rPr>
      </w:pPr>
    </w:p>
    <w:p w14:paraId="12B88B3A" w14:textId="30D408C5" w:rsidR="00C03D11" w:rsidRDefault="00945199" w:rsidP="00842F4A">
      <w:pPr>
        <w:jc w:val="both"/>
        <w:rPr>
          <w:rFonts w:ascii="Times New Roman" w:hAnsi="Times New Roman" w:cs="Times New Roman"/>
        </w:rPr>
      </w:pPr>
      <w:r w:rsidRPr="00C1431F">
        <w:rPr>
          <w:rFonts w:ascii="Times New Roman" w:hAnsi="Times New Roman" w:cs="Times New Roman"/>
        </w:rPr>
        <w:t xml:space="preserve">The data used in this study </w:t>
      </w:r>
      <w:r w:rsidR="00B14B0C">
        <w:rPr>
          <w:rFonts w:ascii="Times New Roman" w:hAnsi="Times New Roman" w:cs="Times New Roman"/>
        </w:rPr>
        <w:t>were</w:t>
      </w:r>
      <w:r w:rsidRPr="00C1431F">
        <w:rPr>
          <w:rFonts w:ascii="Times New Roman" w:hAnsi="Times New Roman" w:cs="Times New Roman"/>
        </w:rPr>
        <w:t xml:space="preserve"> collected from three speakers of BSD</w:t>
      </w:r>
      <w:r w:rsidR="00003BD0">
        <w:rPr>
          <w:rFonts w:ascii="Times New Roman" w:hAnsi="Times New Roman" w:cs="Times New Roman"/>
        </w:rPr>
        <w:t>, t</w:t>
      </w:r>
      <w:r w:rsidRPr="00C1431F">
        <w:rPr>
          <w:rFonts w:ascii="Times New Roman" w:hAnsi="Times New Roman" w:cs="Times New Roman"/>
        </w:rPr>
        <w:t xml:space="preserve">wo males and one female between the ages </w:t>
      </w:r>
      <w:r>
        <w:rPr>
          <w:rFonts w:ascii="Times New Roman" w:hAnsi="Times New Roman" w:cs="Times New Roman"/>
        </w:rPr>
        <w:t xml:space="preserve">of </w:t>
      </w:r>
      <w:r w:rsidRPr="00C1431F">
        <w:rPr>
          <w:rFonts w:ascii="Times New Roman" w:hAnsi="Times New Roman" w:cs="Times New Roman"/>
        </w:rPr>
        <w:t>55</w:t>
      </w:r>
      <w:r>
        <w:rPr>
          <w:rFonts w:ascii="Times New Roman" w:hAnsi="Times New Roman" w:cs="Times New Roman"/>
        </w:rPr>
        <w:t xml:space="preserve"> and </w:t>
      </w:r>
      <w:r w:rsidRPr="00C1431F">
        <w:rPr>
          <w:rFonts w:ascii="Times New Roman" w:hAnsi="Times New Roman" w:cs="Times New Roman"/>
        </w:rPr>
        <w:t>71.</w:t>
      </w:r>
      <w:r w:rsidR="002F0C63">
        <w:rPr>
          <w:rFonts w:ascii="Times New Roman" w:hAnsi="Times New Roman" w:cs="Times New Roman"/>
        </w:rPr>
        <w:t xml:space="preserve"> </w:t>
      </w:r>
      <w:r w:rsidR="00C03D11">
        <w:rPr>
          <w:rFonts w:ascii="Times New Roman" w:hAnsi="Times New Roman" w:cs="Times New Roman"/>
        </w:rPr>
        <w:t>W</w:t>
      </w:r>
      <w:r w:rsidR="00C03D11" w:rsidRPr="00C1431F">
        <w:rPr>
          <w:rFonts w:ascii="Times New Roman" w:hAnsi="Times New Roman" w:cs="Times New Roman"/>
        </w:rPr>
        <w:t xml:space="preserve">ords with different syllable shapes and morphological structures </w:t>
      </w:r>
      <w:r w:rsidR="00C03D11">
        <w:rPr>
          <w:rFonts w:ascii="Times New Roman" w:hAnsi="Times New Roman" w:cs="Times New Roman"/>
        </w:rPr>
        <w:t>were recorded and then analyzed for stress patterns</w:t>
      </w:r>
      <w:r w:rsidR="00F839E5">
        <w:rPr>
          <w:rFonts w:ascii="Times New Roman" w:hAnsi="Times New Roman" w:cs="Times New Roman"/>
        </w:rPr>
        <w:t>, see Appendix A for some examples.</w:t>
      </w:r>
    </w:p>
    <w:p w14:paraId="4D856136" w14:textId="6B7E2F69" w:rsidR="00472AFD" w:rsidRDefault="006448B3" w:rsidP="00C35ACC">
      <w:pPr>
        <w:ind w:firstLine="709"/>
        <w:jc w:val="both"/>
        <w:rPr>
          <w:rFonts w:ascii="Times New Roman" w:hAnsi="Times New Roman" w:cs="Times New Roman"/>
        </w:rPr>
      </w:pPr>
      <w:r>
        <w:rPr>
          <w:rFonts w:ascii="Times New Roman" w:hAnsi="Times New Roman" w:cs="Times New Roman"/>
        </w:rPr>
        <w:t xml:space="preserve">Locating </w:t>
      </w:r>
      <w:r w:rsidR="00945199" w:rsidRPr="00C1431F">
        <w:rPr>
          <w:rFonts w:ascii="Times New Roman" w:hAnsi="Times New Roman" w:cs="Times New Roman"/>
        </w:rPr>
        <w:t xml:space="preserve">speakers of BSD who </w:t>
      </w:r>
      <w:r w:rsidR="00945199">
        <w:rPr>
          <w:rFonts w:ascii="Times New Roman" w:hAnsi="Times New Roman" w:cs="Times New Roman"/>
        </w:rPr>
        <w:t>have not been</w:t>
      </w:r>
      <w:r w:rsidR="00945199" w:rsidRPr="00C1431F">
        <w:rPr>
          <w:rFonts w:ascii="Times New Roman" w:hAnsi="Times New Roman" w:cs="Times New Roman"/>
        </w:rPr>
        <w:t xml:space="preserve"> influenced by</w:t>
      </w:r>
      <w:r w:rsidR="00951C1D">
        <w:rPr>
          <w:rFonts w:ascii="Times New Roman" w:hAnsi="Times New Roman" w:cs="Times New Roman"/>
        </w:rPr>
        <w:t xml:space="preserve"> the contact between BSD and </w:t>
      </w:r>
      <w:r w:rsidR="00945199" w:rsidRPr="00C1431F">
        <w:rPr>
          <w:rFonts w:ascii="Times New Roman" w:hAnsi="Times New Roman" w:cs="Times New Roman"/>
        </w:rPr>
        <w:t>other dial</w:t>
      </w:r>
      <w:r w:rsidR="00945199">
        <w:rPr>
          <w:rFonts w:ascii="Times New Roman" w:hAnsi="Times New Roman" w:cs="Times New Roman"/>
        </w:rPr>
        <w:t>e</w:t>
      </w:r>
      <w:r w:rsidR="00945199" w:rsidRPr="00C1431F">
        <w:rPr>
          <w:rFonts w:ascii="Times New Roman" w:hAnsi="Times New Roman" w:cs="Times New Roman"/>
        </w:rPr>
        <w:t>cts</w:t>
      </w:r>
      <w:r w:rsidR="002A3CDC">
        <w:rPr>
          <w:rFonts w:ascii="Times New Roman" w:hAnsi="Times New Roman" w:cs="Times New Roman"/>
        </w:rPr>
        <w:t xml:space="preserve"> was challenging</w:t>
      </w:r>
      <w:r w:rsidR="00945199" w:rsidRPr="00C1431F">
        <w:rPr>
          <w:rFonts w:ascii="Times New Roman" w:hAnsi="Times New Roman" w:cs="Times New Roman"/>
        </w:rPr>
        <w:t>.</w:t>
      </w:r>
      <w:r w:rsidR="00A27BE7">
        <w:rPr>
          <w:rFonts w:ascii="Times New Roman" w:hAnsi="Times New Roman" w:cs="Times New Roman"/>
        </w:rPr>
        <w:t xml:space="preserve"> </w:t>
      </w:r>
      <w:r w:rsidR="00DB2DEC">
        <w:rPr>
          <w:rFonts w:ascii="Times New Roman" w:hAnsi="Times New Roman" w:cs="Times New Roman"/>
        </w:rPr>
        <w:t>The</w:t>
      </w:r>
      <w:r w:rsidR="00A27BE7">
        <w:rPr>
          <w:rFonts w:ascii="Times New Roman" w:hAnsi="Times New Roman" w:cs="Times New Roman"/>
        </w:rPr>
        <w:t xml:space="preserve"> main reason for this is the </w:t>
      </w:r>
      <w:r w:rsidR="00CE12E8">
        <w:rPr>
          <w:rFonts w:ascii="Times New Roman" w:hAnsi="Times New Roman" w:cs="Times New Roman"/>
        </w:rPr>
        <w:t>relocation</w:t>
      </w:r>
      <w:r w:rsidR="00A27BE7">
        <w:rPr>
          <w:rFonts w:ascii="Times New Roman" w:hAnsi="Times New Roman" w:cs="Times New Roman"/>
        </w:rPr>
        <w:t xml:space="preserve"> of</w:t>
      </w:r>
      <w:r w:rsidR="00E15EE5">
        <w:rPr>
          <w:rFonts w:ascii="Times New Roman" w:hAnsi="Times New Roman" w:cs="Times New Roman"/>
        </w:rPr>
        <w:t xml:space="preserve"> </w:t>
      </w:r>
      <w:r w:rsidR="00681077">
        <w:rPr>
          <w:rFonts w:ascii="Times New Roman" w:hAnsi="Times New Roman" w:cs="Times New Roman"/>
        </w:rPr>
        <w:t>most</w:t>
      </w:r>
      <w:r w:rsidR="000940D5">
        <w:rPr>
          <w:rFonts w:ascii="Times New Roman" w:hAnsi="Times New Roman" w:cs="Times New Roman"/>
        </w:rPr>
        <w:t xml:space="preserve"> </w:t>
      </w:r>
      <w:r w:rsidR="00A27BE7">
        <w:rPr>
          <w:rFonts w:ascii="Times New Roman" w:hAnsi="Times New Roman" w:cs="Times New Roman"/>
        </w:rPr>
        <w:t>BSD speakers</w:t>
      </w:r>
      <w:r w:rsidR="00B31E76">
        <w:rPr>
          <w:rFonts w:ascii="Times New Roman" w:hAnsi="Times New Roman" w:cs="Times New Roman"/>
        </w:rPr>
        <w:t xml:space="preserve"> from </w:t>
      </w:r>
      <w:proofErr w:type="spellStart"/>
      <w:r w:rsidR="00B31E76">
        <w:rPr>
          <w:rFonts w:ascii="Times New Roman" w:hAnsi="Times New Roman" w:cs="Times New Roman"/>
        </w:rPr>
        <w:t>Starah</w:t>
      </w:r>
      <w:proofErr w:type="spellEnd"/>
      <w:r w:rsidR="00B31E76">
        <w:rPr>
          <w:rFonts w:ascii="Times New Roman" w:hAnsi="Times New Roman" w:cs="Times New Roman"/>
        </w:rPr>
        <w:t xml:space="preserve"> Valley</w:t>
      </w:r>
      <w:r w:rsidR="00A27BE7">
        <w:rPr>
          <w:rFonts w:ascii="Times New Roman" w:hAnsi="Times New Roman" w:cs="Times New Roman"/>
        </w:rPr>
        <w:t xml:space="preserve"> to </w:t>
      </w:r>
      <w:r w:rsidR="00201DD8">
        <w:rPr>
          <w:rFonts w:ascii="Times New Roman" w:hAnsi="Times New Roman" w:cs="Times New Roman"/>
        </w:rPr>
        <w:t>neighbouring</w:t>
      </w:r>
      <w:r w:rsidR="00A27BE7">
        <w:rPr>
          <w:rFonts w:ascii="Times New Roman" w:hAnsi="Times New Roman" w:cs="Times New Roman"/>
        </w:rPr>
        <w:t xml:space="preserve"> cities</w:t>
      </w:r>
      <w:r w:rsidR="00045530">
        <w:rPr>
          <w:rFonts w:ascii="Times New Roman" w:hAnsi="Times New Roman" w:cs="Times New Roman"/>
        </w:rPr>
        <w:t xml:space="preserve"> to impr</w:t>
      </w:r>
      <w:r w:rsidR="0004609A">
        <w:rPr>
          <w:rFonts w:ascii="Times New Roman" w:hAnsi="Times New Roman" w:cs="Times New Roman"/>
        </w:rPr>
        <w:t>o</w:t>
      </w:r>
      <w:r w:rsidR="00045530">
        <w:rPr>
          <w:rFonts w:ascii="Times New Roman" w:hAnsi="Times New Roman" w:cs="Times New Roman"/>
        </w:rPr>
        <w:t>ve their living conditions</w:t>
      </w:r>
      <w:r w:rsidR="0004609A">
        <w:rPr>
          <w:rFonts w:ascii="Times New Roman" w:hAnsi="Times New Roman" w:cs="Times New Roman"/>
        </w:rPr>
        <w:t xml:space="preserve">. </w:t>
      </w:r>
      <w:r w:rsidR="009607B4">
        <w:rPr>
          <w:rFonts w:ascii="Times New Roman" w:hAnsi="Times New Roman" w:cs="Times New Roman"/>
        </w:rPr>
        <w:t xml:space="preserve">This </w:t>
      </w:r>
      <w:r w:rsidR="00603356">
        <w:rPr>
          <w:rFonts w:ascii="Times New Roman" w:hAnsi="Times New Roman" w:cs="Times New Roman"/>
        </w:rPr>
        <w:t>movement</w:t>
      </w:r>
      <w:r w:rsidR="009607B4">
        <w:rPr>
          <w:rFonts w:ascii="Times New Roman" w:hAnsi="Times New Roman" w:cs="Times New Roman"/>
        </w:rPr>
        <w:t xml:space="preserve"> </w:t>
      </w:r>
      <w:r w:rsidR="00A327EA" w:rsidRPr="00C1431F">
        <w:rPr>
          <w:rFonts w:ascii="Times New Roman" w:hAnsi="Times New Roman" w:cs="Times New Roman"/>
        </w:rPr>
        <w:t>to major cities in the region</w:t>
      </w:r>
      <w:r w:rsidR="00BB273A">
        <w:rPr>
          <w:rFonts w:ascii="Times New Roman" w:hAnsi="Times New Roman" w:cs="Times New Roman"/>
        </w:rPr>
        <w:t xml:space="preserve"> </w:t>
      </w:r>
      <w:r w:rsidR="006E02A2">
        <w:rPr>
          <w:rFonts w:ascii="Times New Roman" w:hAnsi="Times New Roman" w:cs="Times New Roman"/>
        </w:rPr>
        <w:t xml:space="preserve">created a situation where </w:t>
      </w:r>
      <w:r w:rsidR="002E1BEA">
        <w:rPr>
          <w:rFonts w:ascii="Times New Roman" w:hAnsi="Times New Roman" w:cs="Times New Roman"/>
        </w:rPr>
        <w:t xml:space="preserve">the contact </w:t>
      </w:r>
      <w:r w:rsidR="00BB273A">
        <w:rPr>
          <w:rFonts w:ascii="Times New Roman" w:hAnsi="Times New Roman" w:cs="Times New Roman"/>
        </w:rPr>
        <w:t>between Bedouin and non-Bedouin dialects</w:t>
      </w:r>
      <w:r w:rsidR="002E1BEA">
        <w:rPr>
          <w:rFonts w:ascii="Times New Roman" w:hAnsi="Times New Roman" w:cs="Times New Roman"/>
        </w:rPr>
        <w:t xml:space="preserve"> </w:t>
      </w:r>
      <w:r w:rsidR="006D28A6">
        <w:rPr>
          <w:rFonts w:ascii="Times New Roman" w:hAnsi="Times New Roman" w:cs="Times New Roman"/>
        </w:rPr>
        <w:t xml:space="preserve">is </w:t>
      </w:r>
      <w:r w:rsidR="002E1BEA">
        <w:rPr>
          <w:rFonts w:ascii="Times New Roman" w:hAnsi="Times New Roman" w:cs="Times New Roman"/>
        </w:rPr>
        <w:t>possible</w:t>
      </w:r>
      <w:r w:rsidR="00945199" w:rsidRPr="00C1431F">
        <w:rPr>
          <w:rFonts w:ascii="Times New Roman" w:hAnsi="Times New Roman" w:cs="Times New Roman"/>
        </w:rPr>
        <w:t>.</w:t>
      </w:r>
      <w:r w:rsidR="000953FE">
        <w:rPr>
          <w:rFonts w:ascii="Times New Roman" w:hAnsi="Times New Roman" w:cs="Times New Roman"/>
        </w:rPr>
        <w:t xml:space="preserve"> </w:t>
      </w:r>
      <w:r w:rsidR="00281569">
        <w:rPr>
          <w:rFonts w:ascii="Times New Roman" w:hAnsi="Times New Roman" w:cs="Times New Roman"/>
        </w:rPr>
        <w:t xml:space="preserve">The contact between Bedouin and non-Bedouin dialect speakers was suggested in a number of studies to result in a shift in Bedouin dialect speakers toward non-Bedouin varieties </w:t>
      </w:r>
      <w:r w:rsidR="00281569">
        <w:rPr>
          <w:rFonts w:ascii="Times New Roman" w:hAnsi="Times New Roman" w:cs="Times New Roman"/>
        </w:rPr>
        <w:fldChar w:fldCharType="begin" w:fldLock="1"/>
      </w:r>
      <w:r w:rsidR="006F52AB">
        <w:rPr>
          <w:rFonts w:ascii="Times New Roman" w:hAnsi="Times New Roman" w:cs="Times New Roman"/>
        </w:rPr>
        <w:instrText>ADDIN CSL_CITATION {"citationItems":[{"id":"ITEM-1","itemData":{"author":[{"dropping-particle":"","family":"Solami","given":"Majed","non-dropping-particle":"Al","parse-names":false,"suffix":""}],"id":"ITEM-1","issued":{"date-parts":[["2007"]]},"publisher":"(Master’s thesis. University of Queensland)","title":"Dialect Shift in Wadi Starah Migrants","type":"thesis"},"uris":["http://www.mendeley.com/documents/?uuid=d3c36179-81fc-41ce-8124-e9fdc6f82e04"]},{"id":"ITEM-2","itemData":{"author":[{"dropping-particle":"","family":"Solami","given":"Majed","non-dropping-particle":"Al","parse-names":false,"suffix":""}],"id":"ITEM-2","issued":{"date-parts":[["2020"]]},"publisher":"(Doctoral Dissertation, University of Toronto, Department of Linguistics)","title":"Vowel Elision, Epenthesis and Metrical Systems in Bedouin Arabic Dialects","type":"thesis"},"uris":["http://www.mendeley.com/documents/?uuid=c9f2b5ef-4d34-4549-8819-495406d1fa71"]},{"id":"ITEM-3","itemData":{"ISBN":"113597876X","author":[{"dropping-particle":"","family":"Miller","given":"Catherine","non-dropping-particle":"","parse-names":false,"suffix":""},{"dropping-particle":"","family":"Al-Wer","given":"Enam","non-dropping-particle":"","parse-names":false,"suffix":""},{"dropping-particle":"","family":"Caubet","given":"Dominique","non-dropping-particle":"","parse-names":false,"suffix":""},{"dropping-particle":"","family":"Watson","given":"Janet C E","non-dropping-particle":"","parse-names":false,"suffix":""}],"id":"ITEM-3","issued":{"date-parts":[["2007"]]},"publisher":"Routledge","title":"Arabic in the city: Issues in dialect contact and language variation","type":"book"},"uris":["http://www.mendeley.com/documents/?uuid=8ab5c787-91a8-42bc-b0ce-bbf183e425f1"]},{"id":"ITEM-4","itemData":{"author":[{"dropping-particle":"","family":"Al-Essa","given":"Aziza","non-dropping-particle":"","parse-names":false,"suffix":""}],"container-title":"Arabic dialectology","editor":[{"dropping-particle":"","family":"Al-Wer","given":"Enam","non-dropping-particle":"","parse-names":false,"suffix":""},{"dropping-particle":"","family":"Jong","given":"Rudolf E","non-dropping-particle":"de","parse-names":false,"suffix":""}],"id":"ITEM-4","issued":{"date-parts":[["2009"]]},"page":"201-222","publisher":"Brill","publisher-place":"Leiden","title":"When Najd meets Hijaz: Dialect contact in Jeddah","type":"chapter"},"uris":["http://www.mendeley.com/documents/?uuid=4a4e1c4c-cf3a-4a0c-a5a1-41971d2b289b"]},{"id":"ITEM-5","itemData":{"author":[{"dropping-particle":"","family":"Al-Shehri","given":"Abdullah S","non-dropping-particle":"","parse-names":false,"suffix":""}],"id":"ITEM-5","issued":{"date-parts":[["1995"]]},"publisher":"(Doctoral dissertation, University of Essex)","title":"Urbanisation and Linguistic Variation and Change: A Sociolinguistic Study of the Impact of Urbanisation on the Lingusitic Behaviour of Urbanised Rural Immigrants in Hijaz, Saudi Arabia","type":"thesis"},"uris":["http://www.mendeley.com/documents/?uuid=5a87e732-be91-46e6-8e01-4109ccf8e52d"]}],"mendeley":{"formattedCitation":"(Al-Essa 2009; Al-Shehri 1995; Miller et al. 2007; Al Solami 2007, 2020)","manualFormatting":"(e.g. Al-Essa 2009; Al-Shehri 1995; Al Solami 2007, 2020; Miller et al. 2007)","plainTextFormattedCitation":"(Al-Essa 2009; Al-Shehri 1995; Miller et al. 2007; Al Solami 2007, 2020)","previouslyFormattedCitation":"(Al-Essa 2009; Al-Shehri 1995; Miller et al. 2007; Al Solami 2007, 2020)"},"properties":{"noteIndex":0},"schema":"https://github.com/citation-style-language/schema/raw/master/csl-citation.json"}</w:instrText>
      </w:r>
      <w:r w:rsidR="00281569">
        <w:rPr>
          <w:rFonts w:ascii="Times New Roman" w:hAnsi="Times New Roman" w:cs="Times New Roman"/>
        </w:rPr>
        <w:fldChar w:fldCharType="separate"/>
      </w:r>
      <w:r w:rsidR="00281569" w:rsidRPr="00050346">
        <w:rPr>
          <w:rFonts w:ascii="Times New Roman" w:hAnsi="Times New Roman" w:cs="Times New Roman"/>
          <w:noProof/>
        </w:rPr>
        <w:t>(</w:t>
      </w:r>
      <w:r w:rsidR="00281569">
        <w:rPr>
          <w:rFonts w:ascii="Times New Roman" w:hAnsi="Times New Roman" w:cs="Times New Roman"/>
          <w:noProof/>
        </w:rPr>
        <w:t>e.g.</w:t>
      </w:r>
      <w:r w:rsidR="00203A85">
        <w:rPr>
          <w:rFonts w:ascii="Times New Roman" w:hAnsi="Times New Roman" w:cs="Times New Roman"/>
          <w:noProof/>
        </w:rPr>
        <w:t>,</w:t>
      </w:r>
      <w:r w:rsidR="00281569" w:rsidRPr="00050346">
        <w:rPr>
          <w:rFonts w:ascii="Times New Roman" w:hAnsi="Times New Roman" w:cs="Times New Roman"/>
          <w:noProof/>
        </w:rPr>
        <w:t xml:space="preserve"> Al-Shehri 1995; Al</w:t>
      </w:r>
      <w:r w:rsidR="00896BA3">
        <w:rPr>
          <w:rFonts w:ascii="Times New Roman" w:hAnsi="Times New Roman" w:cs="Times New Roman"/>
          <w:noProof/>
        </w:rPr>
        <w:t xml:space="preserve"> </w:t>
      </w:r>
      <w:r w:rsidR="00281569" w:rsidRPr="00050346">
        <w:rPr>
          <w:rFonts w:ascii="Times New Roman" w:hAnsi="Times New Roman" w:cs="Times New Roman"/>
          <w:noProof/>
        </w:rPr>
        <w:t>Solami 2007, 2020; Miller et al. 2007</w:t>
      </w:r>
      <w:r w:rsidR="00374A1E">
        <w:rPr>
          <w:rFonts w:ascii="Times New Roman" w:hAnsi="Times New Roman" w:cs="Times New Roman"/>
          <w:noProof/>
        </w:rPr>
        <w:t xml:space="preserve">; </w:t>
      </w:r>
      <w:r w:rsidR="00374A1E" w:rsidRPr="00050346">
        <w:rPr>
          <w:rFonts w:ascii="Times New Roman" w:hAnsi="Times New Roman" w:cs="Times New Roman"/>
          <w:noProof/>
        </w:rPr>
        <w:t>Al-Essa 2009</w:t>
      </w:r>
      <w:r w:rsidR="00281569" w:rsidRPr="00050346">
        <w:rPr>
          <w:rFonts w:ascii="Times New Roman" w:hAnsi="Times New Roman" w:cs="Times New Roman"/>
          <w:noProof/>
        </w:rPr>
        <w:t>)</w:t>
      </w:r>
      <w:r w:rsidR="00281569">
        <w:rPr>
          <w:rFonts w:ascii="Times New Roman" w:hAnsi="Times New Roman" w:cs="Times New Roman"/>
        </w:rPr>
        <w:fldChar w:fldCharType="end"/>
      </w:r>
      <w:r w:rsidR="00281569">
        <w:rPr>
          <w:rFonts w:ascii="Times New Roman" w:hAnsi="Times New Roman" w:cs="Times New Roman"/>
        </w:rPr>
        <w:t xml:space="preserve">. </w:t>
      </w:r>
      <w:r w:rsidR="00945199" w:rsidRPr="00C1431F">
        <w:rPr>
          <w:rFonts w:ascii="Times New Roman" w:hAnsi="Times New Roman" w:cs="Times New Roman"/>
        </w:rPr>
        <w:t xml:space="preserve">Therefore, </w:t>
      </w:r>
      <w:r w:rsidR="004149C0" w:rsidRPr="00C1431F">
        <w:rPr>
          <w:rFonts w:ascii="Times New Roman" w:hAnsi="Times New Roman" w:cs="Times New Roman"/>
        </w:rPr>
        <w:t>to</w:t>
      </w:r>
      <w:r w:rsidR="00945199" w:rsidRPr="00C1431F">
        <w:rPr>
          <w:rFonts w:ascii="Times New Roman" w:hAnsi="Times New Roman" w:cs="Times New Roman"/>
        </w:rPr>
        <w:t xml:space="preserve"> include </w:t>
      </w:r>
      <w:r w:rsidR="004149C0" w:rsidRPr="00C1431F">
        <w:rPr>
          <w:rFonts w:ascii="Times New Roman" w:hAnsi="Times New Roman" w:cs="Times New Roman"/>
        </w:rPr>
        <w:t>only</w:t>
      </w:r>
      <w:r w:rsidR="004149C0">
        <w:rPr>
          <w:rFonts w:ascii="Times New Roman" w:hAnsi="Times New Roman" w:cs="Times New Roman"/>
        </w:rPr>
        <w:t xml:space="preserve"> </w:t>
      </w:r>
      <w:r w:rsidR="00945199" w:rsidRPr="00C1431F">
        <w:rPr>
          <w:rFonts w:ascii="Times New Roman" w:hAnsi="Times New Roman" w:cs="Times New Roman"/>
        </w:rPr>
        <w:t xml:space="preserve">true representers of BSD, this study included those who spent </w:t>
      </w:r>
      <w:proofErr w:type="gramStart"/>
      <w:r w:rsidR="00945199" w:rsidRPr="00C1431F">
        <w:rPr>
          <w:rFonts w:ascii="Times New Roman" w:hAnsi="Times New Roman" w:cs="Times New Roman"/>
        </w:rPr>
        <w:t>the majority of</w:t>
      </w:r>
      <w:proofErr w:type="gramEnd"/>
      <w:r w:rsidR="00945199" w:rsidRPr="00C1431F">
        <w:rPr>
          <w:rFonts w:ascii="Times New Roman" w:hAnsi="Times New Roman" w:cs="Times New Roman"/>
        </w:rPr>
        <w:t xml:space="preserve"> their li</w:t>
      </w:r>
      <w:r w:rsidR="00945199">
        <w:rPr>
          <w:rFonts w:ascii="Times New Roman" w:hAnsi="Times New Roman" w:cs="Times New Roman"/>
        </w:rPr>
        <w:t>v</w:t>
      </w:r>
      <w:r w:rsidR="00945199" w:rsidRPr="00C1431F">
        <w:rPr>
          <w:rFonts w:ascii="Times New Roman" w:hAnsi="Times New Roman" w:cs="Times New Roman"/>
        </w:rPr>
        <w:t>e</w:t>
      </w:r>
      <w:r w:rsidR="00945199">
        <w:rPr>
          <w:rFonts w:ascii="Times New Roman" w:hAnsi="Times New Roman" w:cs="Times New Roman"/>
        </w:rPr>
        <w:t>s</w:t>
      </w:r>
      <w:r w:rsidR="00945199" w:rsidRPr="00C1431F">
        <w:rPr>
          <w:rFonts w:ascii="Times New Roman" w:hAnsi="Times New Roman" w:cs="Times New Roman"/>
        </w:rPr>
        <w:t xml:space="preserve"> in an area where only BSD was spoken.</w:t>
      </w:r>
    </w:p>
    <w:p w14:paraId="61867F21" w14:textId="488214DA" w:rsidR="0075188C" w:rsidRDefault="0075188C" w:rsidP="00C5016F">
      <w:pPr>
        <w:rPr>
          <w:rFonts w:ascii="Times New Roman" w:hAnsi="Times New Roman" w:cs="Times New Roman"/>
        </w:rPr>
      </w:pPr>
    </w:p>
    <w:p w14:paraId="25A19A57" w14:textId="77777777" w:rsidR="00906336" w:rsidRDefault="00906336" w:rsidP="001F0969">
      <w:pPr>
        <w:rPr>
          <w:rFonts w:ascii="Times New Roman" w:hAnsi="Times New Roman" w:cs="Times New Roman"/>
          <w:b/>
          <w:bCs/>
        </w:rPr>
      </w:pPr>
    </w:p>
    <w:p w14:paraId="2E276015" w14:textId="19829B3E" w:rsidR="001F0969" w:rsidRPr="00542266" w:rsidRDefault="001F0969" w:rsidP="001F0969">
      <w:pPr>
        <w:rPr>
          <w:rFonts w:ascii="Times New Roman" w:hAnsi="Times New Roman" w:cs="Times New Roman"/>
          <w:b/>
          <w:bCs/>
        </w:rPr>
      </w:pPr>
      <w:r>
        <w:rPr>
          <w:rFonts w:ascii="Times New Roman" w:hAnsi="Times New Roman" w:cs="Times New Roman"/>
          <w:b/>
          <w:bCs/>
        </w:rPr>
        <w:t xml:space="preserve">3 </w:t>
      </w:r>
      <w:r w:rsidRPr="00542266">
        <w:rPr>
          <w:rFonts w:ascii="Times New Roman" w:hAnsi="Times New Roman" w:cs="Times New Roman"/>
          <w:b/>
          <w:bCs/>
        </w:rPr>
        <w:t>Stress</w:t>
      </w:r>
      <w:r>
        <w:rPr>
          <w:rFonts w:ascii="Times New Roman" w:hAnsi="Times New Roman" w:cs="Times New Roman"/>
          <w:b/>
          <w:bCs/>
        </w:rPr>
        <w:t xml:space="preserve"> patterns</w:t>
      </w:r>
      <w:r w:rsidRPr="00542266">
        <w:rPr>
          <w:rFonts w:ascii="Times New Roman" w:hAnsi="Times New Roman" w:cs="Times New Roman"/>
          <w:b/>
          <w:bCs/>
        </w:rPr>
        <w:t xml:space="preserve"> in BSD</w:t>
      </w:r>
    </w:p>
    <w:p w14:paraId="3AADDFF6" w14:textId="77777777" w:rsidR="00FE4BFE" w:rsidRPr="00FE4BFE" w:rsidRDefault="00FE4BFE" w:rsidP="006274E8">
      <w:pPr>
        <w:rPr>
          <w:rFonts w:ascii="Times New Roman" w:hAnsi="Times New Roman" w:cs="Times New Roman"/>
        </w:rPr>
      </w:pPr>
    </w:p>
    <w:p w14:paraId="0361C51C" w14:textId="7452F5A0" w:rsidR="00945199" w:rsidRPr="00585B76" w:rsidRDefault="00016E34" w:rsidP="00585B76">
      <w:pPr>
        <w:jc w:val="both"/>
        <w:rPr>
          <w:rFonts w:ascii="Times New Roman" w:hAnsi="Times New Roman" w:cs="Times New Roman"/>
        </w:rPr>
      </w:pPr>
      <w:r w:rsidRPr="00585B76">
        <w:rPr>
          <w:rFonts w:ascii="Times New Roman" w:hAnsi="Times New Roman" w:cs="Times New Roman"/>
        </w:rPr>
        <w:t>The data</w:t>
      </w:r>
      <w:r w:rsidR="008F7CCC">
        <w:rPr>
          <w:rFonts w:ascii="Times New Roman" w:hAnsi="Times New Roman" w:cs="Times New Roman"/>
        </w:rPr>
        <w:t xml:space="preserve"> of this study</w:t>
      </w:r>
      <w:r w:rsidRPr="00585B76">
        <w:rPr>
          <w:rFonts w:ascii="Times New Roman" w:hAnsi="Times New Roman" w:cs="Times New Roman"/>
        </w:rPr>
        <w:t xml:space="preserve"> suggest that </w:t>
      </w:r>
      <w:r w:rsidR="00963599" w:rsidRPr="00585B76">
        <w:rPr>
          <w:rFonts w:ascii="Times New Roman" w:hAnsi="Times New Roman" w:cs="Times New Roman"/>
        </w:rPr>
        <w:t xml:space="preserve">BSD is a quantity sensitive dialect and </w:t>
      </w:r>
      <w:r w:rsidR="00EA3E2F" w:rsidRPr="00585B76">
        <w:rPr>
          <w:rFonts w:ascii="Times New Roman" w:hAnsi="Times New Roman" w:cs="Times New Roman"/>
        </w:rPr>
        <w:t>s</w:t>
      </w:r>
      <w:r w:rsidR="00945199" w:rsidRPr="00585B76">
        <w:rPr>
          <w:rFonts w:ascii="Times New Roman" w:hAnsi="Times New Roman" w:cs="Times New Roman"/>
        </w:rPr>
        <w:t>tress position</w:t>
      </w:r>
      <w:r w:rsidR="00C84361" w:rsidRPr="00585B76">
        <w:rPr>
          <w:rFonts w:ascii="Times New Roman" w:hAnsi="Times New Roman" w:cs="Times New Roman"/>
        </w:rPr>
        <w:t xml:space="preserve"> </w:t>
      </w:r>
      <w:r w:rsidR="00945199" w:rsidRPr="00585B76">
        <w:rPr>
          <w:rFonts w:ascii="Times New Roman" w:hAnsi="Times New Roman" w:cs="Times New Roman"/>
        </w:rPr>
        <w:t xml:space="preserve">is determined </w:t>
      </w:r>
      <w:r w:rsidR="00210F91" w:rsidRPr="00585B76">
        <w:rPr>
          <w:rFonts w:ascii="Times New Roman" w:hAnsi="Times New Roman" w:cs="Times New Roman"/>
        </w:rPr>
        <w:t>by</w:t>
      </w:r>
      <w:r w:rsidR="00945199" w:rsidRPr="00585B76">
        <w:rPr>
          <w:rFonts w:ascii="Times New Roman" w:hAnsi="Times New Roman" w:cs="Times New Roman"/>
        </w:rPr>
        <w:t xml:space="preserve"> syllable </w:t>
      </w:r>
      <w:r w:rsidR="00FC265C" w:rsidRPr="00585B76">
        <w:rPr>
          <w:rFonts w:ascii="Times New Roman" w:hAnsi="Times New Roman" w:cs="Times New Roman"/>
        </w:rPr>
        <w:t>weight,</w:t>
      </w:r>
      <w:r w:rsidR="00945199" w:rsidRPr="00585B76">
        <w:rPr>
          <w:rFonts w:ascii="Times New Roman" w:hAnsi="Times New Roman" w:cs="Times New Roman"/>
        </w:rPr>
        <w:t xml:space="preserve"> and</w:t>
      </w:r>
      <w:r w:rsidR="005F44DD">
        <w:rPr>
          <w:rFonts w:ascii="Times New Roman" w:hAnsi="Times New Roman" w:cs="Times New Roman"/>
        </w:rPr>
        <w:t xml:space="preserve"> that</w:t>
      </w:r>
      <w:r w:rsidR="00945199" w:rsidRPr="00585B76">
        <w:rPr>
          <w:rFonts w:ascii="Times New Roman" w:hAnsi="Times New Roman" w:cs="Times New Roman"/>
        </w:rPr>
        <w:t xml:space="preserve"> </w:t>
      </w:r>
      <w:r w:rsidR="005F44DD">
        <w:rPr>
          <w:rFonts w:ascii="Times New Roman" w:hAnsi="Times New Roman" w:cs="Times New Roman"/>
        </w:rPr>
        <w:t>stress</w:t>
      </w:r>
      <w:r w:rsidR="004F79C5">
        <w:rPr>
          <w:rFonts w:ascii="Times New Roman" w:hAnsi="Times New Roman" w:cs="Times New Roman"/>
        </w:rPr>
        <w:t xml:space="preserve"> is</w:t>
      </w:r>
      <w:r w:rsidR="00945199" w:rsidRPr="00585B76">
        <w:rPr>
          <w:rFonts w:ascii="Times New Roman" w:hAnsi="Times New Roman" w:cs="Times New Roman"/>
        </w:rPr>
        <w:t xml:space="preserve"> limited to one of the last three syllables. This is similar to stress in the majority of Arabic dialects (e.g.</w:t>
      </w:r>
      <w:r w:rsidR="00B9659B">
        <w:rPr>
          <w:rFonts w:ascii="Times New Roman" w:hAnsi="Times New Roman" w:cs="Times New Roman"/>
        </w:rPr>
        <w:t>,</w:t>
      </w:r>
      <w:r w:rsidR="00945199" w:rsidRPr="00585B76">
        <w:rPr>
          <w:rFonts w:ascii="Times New Roman" w:hAnsi="Times New Roman" w:cs="Times New Roman"/>
        </w:rPr>
        <w:t xml:space="preserve"> </w:t>
      </w:r>
      <w:r w:rsidR="00D21872" w:rsidRPr="00585B76">
        <w:rPr>
          <w:rFonts w:ascii="Times New Roman" w:hAnsi="Times New Roman" w:cs="Times New Roman"/>
          <w:noProof/>
        </w:rPr>
        <w:t>McCarthy 1980</w:t>
      </w:r>
      <w:r w:rsidR="00D21872">
        <w:rPr>
          <w:rFonts w:ascii="Times New Roman" w:hAnsi="Times New Roman" w:cs="Times New Roman"/>
          <w:noProof/>
        </w:rPr>
        <w:t xml:space="preserve">; </w:t>
      </w:r>
      <w:r w:rsidR="00945199" w:rsidRPr="00585B76">
        <w:rPr>
          <w:rFonts w:ascii="Times New Roman" w:hAnsi="Times New Roman" w:cs="Times New Roman"/>
        </w:rPr>
        <w:fldChar w:fldCharType="begin" w:fldLock="1"/>
      </w:r>
      <w:r w:rsidR="00B97C53" w:rsidRPr="00585B76">
        <w:rPr>
          <w:rFonts w:ascii="Times New Roman" w:hAnsi="Times New Roman" w:cs="Times New Roman"/>
        </w:rPr>
        <w:instrText>ADDIN CSL_CITATION {"citationItems":[{"id":"ITEM-1","itemData":{"author":[{"dropping-particle":"","family":"McCarthy","given":"John","non-dropping-particle":"","parse-names":false,"suffix":""},{"dropping-particle":"","family":"Prince","given":"A","non-dropping-particle":"","parse-names":false,"suffix":""}],"container-title":"Presepectives on Arabic Linguistics II: Papers from the Second Annual Symposium on Arabic Linguistics","id":"ITEM-1","issued":{"date-parts":[["1990"]]},"page":"1 - 55","title":"Prosodic morphology and templatic morphology","type":"article-journal"},"uris":["http://www.mendeley.com/documents/?uuid=0ea544f5-26fa-4a35-97ed-0e9029993365"]},{"id":"ITEM-2","itemData":{"author":[{"dropping-particle":"","family":"Watson","given":"Janet C E","non-dropping-particle":"","parse-names":false,"suffix":""}],"container-title":"The Blackwell Companion to Phonology","id":"ITEM-2","issued":{"date-parts":[["2011"]]},"page":"2990-3018","title":"Word Stress in Arabic","type":"article-journal"},"uris":["http://www.mendeley.com/documents/?uuid=d6cf9da0-b437-4395-89e0-d70edde156f3"]},{"id":"ITEM-3","itemData":{"author":[{"dropping-particle":"","family":"McCarthy","given":"John","non-dropping-particle":"","parse-names":false,"suffix":""}],"container-title":"Studies in the linguistic Sciences","id":"ITEM-3","issued":{"date-parts":[["1980"]]},"page":"77","title":"A note on the accentuation of Damascene Arabic","type":"article-journal"},"uris":["http://www.mendeley.com/documents/?uuid=7611a043-6f87-409e-9b5a-9bd619df33c2"]},{"id":"ITEM-4","itemData":{"author":[{"dropping-particle":"","family":"Irshied","given":"Omar","non-dropping-particle":"","parse-names":false,"suffix":""}],"id":"ITEM-4","issued":{"date-parts":[["1985"]]},"publisher":"(Doctoral dissertation, University of Illinois at Urbana-Champaign)","title":"The Phonology of Arabic : Bani Hassan, a Bedouin Jordanian Dialect.","type":"thesis"},"uris":["http://www.mendeley.com/documents/?uuid=f0dc1079-90f3-4c9e-ad21-0403aab473b6"]},{"id":"ITEM-5","itemData":{"abstract":"This reproduction was made from a copy of a manuscript sent to us for publication and m icrofilm ing. W hile the most advanced technology has been used to pho­ tograph and reproduce this manuscript, the quality of the reproduction is heavily dependent upon the quality of the material submitted. Pages in any m anuscript may have indistinct print. In all cases the best available copy has been filmed. The following explanation of techniques is provided to help clarify notations w hich may appear on this reproduction. 1. Manuscripts may not always be complete. When it is not possible to obtain missing pages, a note appears to indicate this. 2. When copyrighted materials are removed from the manuscript, a note ap­ pears to indicate this. 3. Oversize materials (maps, drawings, and charts) are photographed by sec­ tioning the original, beginning at the upper left hand comer and continu­ ing from left to right in equal sections w ith small overlaps. Each oversize page is also film ed as one exposure and is available, for an a dditional charge, as a standard 35m m slide or in black and white paper format. * 4. Most photographs reproduce acceptably on positive microfilm or m icro­ fiche but lack clarity on xerographic copies made from the microfilm. For an additional charge, all photographs are available in black and w hite standard 35m m slide format. *","author":[{"dropping-particle":"","family":"Sakarna","given":"Ahmad Khalaf","non-dropping-particle":"","parse-names":false,"suffix":""}],"id":"ITEM-5","issued":{"date-parts":[["1990"]]},"number-of-pages":"1-4","publisher":"(Doctoral Dissertation, The University of Wisconsin-Madison)","title":"Phonological Aspects of 9abady Arabic: A Bedouin Jordanian Dialect.","type":"thesis"},"uris":["http://www.mendeley.com/documents/?uuid=adae6a95-5acb-47db-a872-ea3459374879"]}],"mendeley":{"formattedCitation":"(Irshied 1985; McCarthy 1980; McCarthy and Prince 1990; Sakarna 1990; Watson 2011)","manualFormatting":"Irshied 1985; McCarthy 1980; McCarthy &amp; Prince 1990; Sakarna 1990; Watson 2011)","plainTextFormattedCitation":"(Irshied 1985; McCarthy 1980; McCarthy and Prince 1990; Sakarna 1990; Watson 2011)","previouslyFormattedCitation":"(Irshied 1985; McCarthy 1980; McCarthy and Prince 1990; Sakarna 1990; Watson 2011)"},"properties":{"noteIndex":0},"schema":"https://github.com/citation-style-language/schema/raw/master/csl-citation.json"}</w:instrText>
      </w:r>
      <w:r w:rsidR="00945199" w:rsidRPr="00585B76">
        <w:rPr>
          <w:rFonts w:ascii="Times New Roman" w:hAnsi="Times New Roman" w:cs="Times New Roman"/>
        </w:rPr>
        <w:fldChar w:fldCharType="separate"/>
      </w:r>
      <w:r w:rsidR="00945199" w:rsidRPr="00585B76">
        <w:rPr>
          <w:rFonts w:ascii="Times New Roman" w:hAnsi="Times New Roman" w:cs="Times New Roman"/>
          <w:noProof/>
        </w:rPr>
        <w:t xml:space="preserve">Irshied 1985; McCarthy </w:t>
      </w:r>
      <w:r w:rsidR="00945199" w:rsidRPr="00585B76">
        <w:rPr>
          <w:rFonts w:ascii="Times New Roman" w:hAnsi="Times New Roman" w:cs="Times New Roman"/>
          <w:noProof/>
        </w:rPr>
        <w:lastRenderedPageBreak/>
        <w:t>&amp; Prince 1990; Sakarna 1990; Watson 2011)</w:t>
      </w:r>
      <w:r w:rsidR="00945199" w:rsidRPr="00585B76">
        <w:rPr>
          <w:rFonts w:ascii="Times New Roman" w:hAnsi="Times New Roman" w:cs="Times New Roman"/>
        </w:rPr>
        <w:fldChar w:fldCharType="end"/>
      </w:r>
      <w:r w:rsidR="00945199" w:rsidRPr="00585B76">
        <w:rPr>
          <w:rFonts w:ascii="Times New Roman" w:hAnsi="Times New Roman" w:cs="Times New Roman"/>
        </w:rPr>
        <w:t xml:space="preserve">. </w:t>
      </w:r>
      <w:r w:rsidR="009376DE" w:rsidRPr="00585B76">
        <w:rPr>
          <w:rFonts w:ascii="Times New Roman" w:hAnsi="Times New Roman" w:cs="Times New Roman"/>
        </w:rPr>
        <w:t>The following</w:t>
      </w:r>
      <w:r w:rsidR="00945199" w:rsidRPr="00585B76">
        <w:rPr>
          <w:rFonts w:ascii="Times New Roman" w:hAnsi="Times New Roman" w:cs="Times New Roman"/>
        </w:rPr>
        <w:t xml:space="preserve"> stress patterns in (2)</w:t>
      </w:r>
      <w:r w:rsidR="009376DE" w:rsidRPr="00585B76">
        <w:rPr>
          <w:rFonts w:ascii="Times New Roman" w:hAnsi="Times New Roman" w:cs="Times New Roman"/>
        </w:rPr>
        <w:t xml:space="preserve"> are found in BSD</w:t>
      </w:r>
      <w:r w:rsidR="00945199" w:rsidRPr="00585B76">
        <w:rPr>
          <w:rFonts w:ascii="Times New Roman" w:hAnsi="Times New Roman" w:cs="Times New Roman"/>
        </w:rPr>
        <w:t>.</w:t>
      </w:r>
    </w:p>
    <w:p w14:paraId="4F825161" w14:textId="5578E0B6" w:rsidR="00175F9A" w:rsidRDefault="00175F9A" w:rsidP="00175F9A">
      <w:pPr>
        <w:ind w:firstLine="360"/>
        <w:rPr>
          <w:rFonts w:ascii="Times New Roman" w:hAnsi="Times New Roman" w:cs="Times New Roman"/>
        </w:rPr>
      </w:pPr>
    </w:p>
    <w:p w14:paraId="317E0A1E" w14:textId="73AA796C" w:rsidR="005B5EEA" w:rsidRPr="00996C69" w:rsidRDefault="00646751" w:rsidP="00C33362">
      <w:pPr>
        <w:rPr>
          <w:rFonts w:ascii="Times New Roman" w:hAnsi="Times New Roman" w:cs="Times New Roman"/>
        </w:rPr>
      </w:pPr>
      <w:r>
        <w:rPr>
          <w:rFonts w:ascii="Times New Roman" w:hAnsi="Times New Roman" w:cs="Times New Roman"/>
        </w:rPr>
        <w:t>(</w:t>
      </w:r>
      <w:r w:rsidR="000C0E74">
        <w:rPr>
          <w:rFonts w:ascii="Times New Roman" w:hAnsi="Times New Roman" w:cs="Times New Roman"/>
        </w:rPr>
        <w:t>2</w:t>
      </w:r>
      <w:r>
        <w:rPr>
          <w:rFonts w:ascii="Times New Roman" w:hAnsi="Times New Roman" w:cs="Times New Roman"/>
        </w:rPr>
        <w:t>)</w:t>
      </w:r>
      <w:r w:rsidR="001901FD">
        <w:rPr>
          <w:rFonts w:ascii="Times New Roman" w:hAnsi="Times New Roman" w:cs="Times New Roman"/>
        </w:rPr>
        <w:t xml:space="preserve"> </w:t>
      </w:r>
      <w:r w:rsidR="00D47B89">
        <w:rPr>
          <w:rFonts w:ascii="Times New Roman" w:hAnsi="Times New Roman" w:cs="Times New Roman"/>
        </w:rPr>
        <w:tab/>
      </w:r>
      <w:r w:rsidR="00175F9A" w:rsidRPr="00646751">
        <w:rPr>
          <w:rFonts w:ascii="Times New Roman" w:hAnsi="Times New Roman" w:cs="Times New Roman"/>
        </w:rPr>
        <w:t>Stress patterns in BSD</w:t>
      </w:r>
    </w:p>
    <w:p w14:paraId="76E3FE84" w14:textId="0285BF99" w:rsidR="00554C30" w:rsidRDefault="00A05CDD" w:rsidP="002E59B2">
      <w:pPr>
        <w:ind w:firstLine="720"/>
        <w:rPr>
          <w:rFonts w:ascii="Times New Roman" w:hAnsi="Times New Roman" w:cs="Times New Roman"/>
        </w:rPr>
      </w:pPr>
      <w:r>
        <w:rPr>
          <w:rFonts w:ascii="Times New Roman" w:hAnsi="Times New Roman" w:cs="Times New Roman"/>
        </w:rPr>
        <w:t xml:space="preserve">a. </w:t>
      </w:r>
      <w:r w:rsidR="00C06C73">
        <w:rPr>
          <w:rFonts w:ascii="Times New Roman" w:hAnsi="Times New Roman" w:cs="Times New Roman"/>
        </w:rPr>
        <w:t>S</w:t>
      </w:r>
      <w:r>
        <w:rPr>
          <w:rFonts w:ascii="Times New Roman" w:hAnsi="Times New Roman" w:cs="Times New Roman"/>
        </w:rPr>
        <w:t>tress final superheavy syllable</w:t>
      </w:r>
      <w:r w:rsidR="00F417C5">
        <w:rPr>
          <w:rFonts w:ascii="Times New Roman" w:hAnsi="Times New Roman" w:cs="Times New Roman"/>
        </w:rPr>
        <w:t xml:space="preserve"> CV:C and CVCC</w:t>
      </w:r>
      <w:r w:rsidR="00EA5677">
        <w:rPr>
          <w:rFonts w:ascii="Times New Roman" w:hAnsi="Times New Roman" w:cs="Times New Roman"/>
        </w:rPr>
        <w:t xml:space="preserve"> syllable</w:t>
      </w:r>
      <w:r w:rsidR="00404642" w:rsidRPr="00D809EF">
        <w:rPr>
          <w:rStyle w:val="Odkaznapoznmkupodiarou"/>
          <w:rFonts w:ascii="Times New Roman" w:hAnsi="Times New Roman" w:cs="Times New Roman"/>
        </w:rPr>
        <w:footnoteReference w:id="1"/>
      </w:r>
      <w:r w:rsidR="0041109E">
        <w:rPr>
          <w:rFonts w:ascii="Times New Roman" w:hAnsi="Times New Roman" w:cs="Times New Roman"/>
        </w:rPr>
        <w:t>,</w:t>
      </w:r>
    </w:p>
    <w:p w14:paraId="11A6B36C" w14:textId="77777777" w:rsidR="00895214" w:rsidRDefault="00FE720D" w:rsidP="00FE720D">
      <w:pPr>
        <w:rPr>
          <w:rFonts w:ascii="Times New Roman" w:hAnsi="Times New Roman" w:cs="Times New Roman"/>
        </w:rPr>
      </w:pPr>
      <w:r w:rsidRPr="00313BFD">
        <w:rPr>
          <w:rFonts w:ascii="Times New Roman" w:hAnsi="Times New Roman" w:cs="Times New Roman"/>
        </w:rPr>
        <w:tab/>
      </w:r>
    </w:p>
    <w:p w14:paraId="06D2A65B" w14:textId="5F16383C" w:rsidR="00FE720D" w:rsidRPr="00313BFD" w:rsidRDefault="00313BFD" w:rsidP="00895214">
      <w:pPr>
        <w:ind w:firstLine="720"/>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w:t>
      </w:r>
      <w:r w:rsidR="00FE720D" w:rsidRPr="00313BFD">
        <w:rPr>
          <w:rFonts w:ascii="Times New Roman" w:hAnsi="Times New Roman" w:cs="Times New Roman"/>
        </w:rPr>
        <w:t>Final CV:C</w:t>
      </w:r>
      <w:r w:rsidR="001B5753">
        <w:rPr>
          <w:rFonts w:ascii="Times New Roman" w:hAnsi="Times New Roman" w:cs="Times New Roman"/>
        </w:rPr>
        <w:t xml:space="preserve"> syllable</w:t>
      </w:r>
      <w:r w:rsidR="00FE720D" w:rsidRPr="00313BFD">
        <w:rPr>
          <w:rFonts w:ascii="Times New Roman" w:hAnsi="Times New Roman" w:cs="Times New Roman"/>
        </w:rPr>
        <w:tab/>
      </w:r>
      <w:r w:rsidR="00FE720D" w:rsidRPr="00313BFD">
        <w:rPr>
          <w:rFonts w:ascii="Times New Roman" w:hAnsi="Times New Roman" w:cs="Times New Roman"/>
        </w:rPr>
        <w:tab/>
      </w:r>
      <w:r w:rsidR="00FE720D" w:rsidRPr="00313BFD">
        <w:rPr>
          <w:rFonts w:ascii="Times New Roman" w:hAnsi="Times New Roman" w:cs="Times New Roman"/>
        </w:rPr>
        <w:tab/>
      </w:r>
      <w:r w:rsidR="00FE720D" w:rsidRPr="00313BFD">
        <w:rPr>
          <w:rFonts w:ascii="Times New Roman" w:hAnsi="Times New Roman" w:cs="Times New Roman"/>
        </w:rPr>
        <w:tab/>
        <w:t xml:space="preserve"> </w:t>
      </w:r>
    </w:p>
    <w:p w14:paraId="2BBE2AD2" w14:textId="77777777" w:rsidR="005F61AB" w:rsidRDefault="00FE720D" w:rsidP="005F61AB">
      <w:pPr>
        <w:rPr>
          <w:rFonts w:ascii="Times New Roman" w:hAnsi="Times New Roman" w:cs="Times New Roman"/>
        </w:rPr>
      </w:pPr>
      <w:r w:rsidRPr="00FE720D">
        <w:rPr>
          <w:rFonts w:ascii="Times New Roman" w:hAnsi="Times New Roman" w:cs="Times New Roman"/>
          <w:b/>
          <w:bCs/>
        </w:rPr>
        <w:tab/>
      </w:r>
      <w:r w:rsidR="00E84CDE" w:rsidRPr="00FE720D">
        <w:rPr>
          <w:rFonts w:ascii="Times New Roman" w:hAnsi="Times New Roman" w:cs="Times New Roman"/>
        </w:rPr>
        <w:t>[</w:t>
      </w:r>
      <w:proofErr w:type="spellStart"/>
      <w:r w:rsidR="00E84CDE">
        <w:rPr>
          <w:rFonts w:ascii="Times New Roman" w:hAnsi="Times New Roman" w:cs="Times New Roman"/>
        </w:rPr>
        <w:t>ki</w:t>
      </w:r>
      <w:r w:rsidR="00E84CDE" w:rsidRPr="00FE720D">
        <w:rPr>
          <w:rFonts w:ascii="Times New Roman" w:hAnsi="Times New Roman" w:cs="Times New Roman"/>
        </w:rPr>
        <w:t>.</w:t>
      </w:r>
      <w:r w:rsidR="00E84CDE">
        <w:rPr>
          <w:rFonts w:ascii="Times New Roman" w:hAnsi="Times New Roman" w:cs="Times New Roman"/>
        </w:rPr>
        <w:t>r</w:t>
      </w:r>
      <w:r w:rsidR="00E84CDE" w:rsidRPr="00FE720D">
        <w:rPr>
          <w:rFonts w:ascii="Times New Roman" w:hAnsi="Times New Roman" w:cs="Times New Roman"/>
        </w:rPr>
        <w:t>i</w:t>
      </w:r>
      <w:proofErr w:type="spellEnd"/>
      <w:r w:rsidR="00E84CDE" w:rsidRPr="00FE720D">
        <w:rPr>
          <w:rFonts w:ascii="Times New Roman" w:hAnsi="Times New Roman" w:cs="Times New Roman"/>
        </w:rPr>
        <w:t>́:</w:t>
      </w:r>
      <w:r w:rsidR="00E84CDE">
        <w:rPr>
          <w:rFonts w:ascii="Times New Roman" w:hAnsi="Times New Roman" w:cs="Times New Roman"/>
        </w:rPr>
        <w:t>m</w:t>
      </w:r>
      <w:r w:rsidR="00E84CDE" w:rsidRPr="00FE720D">
        <w:rPr>
          <w:rFonts w:ascii="Times New Roman" w:hAnsi="Times New Roman" w:cs="Times New Roman"/>
        </w:rPr>
        <w:t>]</w:t>
      </w:r>
      <w:r w:rsidRPr="00FE720D">
        <w:rPr>
          <w:rFonts w:ascii="Times New Roman" w:hAnsi="Times New Roman" w:cs="Times New Roman"/>
        </w:rPr>
        <w:t xml:space="preserve"> </w:t>
      </w:r>
      <w:r w:rsidR="000E767E">
        <w:rPr>
          <w:rFonts w:ascii="Times New Roman" w:hAnsi="Times New Roman" w:cs="Times New Roman"/>
        </w:rPr>
        <w:tab/>
      </w:r>
      <w:r w:rsidRPr="00FE720D">
        <w:rPr>
          <w:rFonts w:ascii="Times New Roman" w:hAnsi="Times New Roman" w:cs="Times New Roman"/>
        </w:rPr>
        <w:t>‘</w:t>
      </w:r>
      <w:r w:rsidR="000B3C9F">
        <w:rPr>
          <w:rFonts w:ascii="Times New Roman" w:hAnsi="Times New Roman" w:cs="Times New Roman"/>
        </w:rPr>
        <w:t>generous</w:t>
      </w:r>
      <w:r w:rsidRPr="00FE720D">
        <w:rPr>
          <w:rFonts w:ascii="Times New Roman" w:hAnsi="Times New Roman" w:cs="Times New Roman"/>
        </w:rPr>
        <w:t>’</w:t>
      </w:r>
      <w:r w:rsidRPr="00FE720D">
        <w:rPr>
          <w:rFonts w:ascii="Times New Roman" w:hAnsi="Times New Roman" w:cs="Times New Roman"/>
        </w:rPr>
        <w:tab/>
      </w:r>
      <w:r w:rsidRPr="00FE720D">
        <w:rPr>
          <w:rFonts w:ascii="Times New Roman" w:hAnsi="Times New Roman" w:cs="Times New Roman"/>
        </w:rPr>
        <w:tab/>
      </w:r>
    </w:p>
    <w:p w14:paraId="624DDEA7" w14:textId="21D68598" w:rsidR="00A32227" w:rsidRDefault="00177E28" w:rsidP="005F61AB">
      <w:pPr>
        <w:ind w:firstLine="720"/>
        <w:rPr>
          <w:rFonts w:ascii="Times New Roman" w:hAnsi="Times New Roman" w:cs="Times New Roman"/>
        </w:rPr>
      </w:pPr>
      <w:r>
        <w:rPr>
          <w:rFonts w:ascii="Times New Roman" w:hAnsi="Times New Roman" w:cs="Times New Roman"/>
        </w:rPr>
        <w:t>[</w:t>
      </w:r>
      <w:r w:rsidR="00E82D00">
        <w:rPr>
          <w:rFonts w:ascii="Times New Roman" w:hAnsi="Times New Roman" w:cs="Times New Roman"/>
        </w:rPr>
        <w:t>ka</w:t>
      </w:r>
      <w:r>
        <w:rPr>
          <w:rFonts w:ascii="Times New Roman" w:hAnsi="Times New Roman" w:cs="Times New Roman"/>
        </w:rPr>
        <w:t>.</w:t>
      </w:r>
      <w:r w:rsidR="00E82D00">
        <w:rPr>
          <w:rFonts w:ascii="Times New Roman" w:hAnsi="Times New Roman" w:cs="Times New Roman"/>
        </w:rPr>
        <w:t>m</w:t>
      </w:r>
      <w:r w:rsidRPr="00FE720D">
        <w:rPr>
          <w:rFonts w:ascii="Times New Roman" w:hAnsi="Times New Roman" w:cs="Times New Roman"/>
        </w:rPr>
        <w:t>a</w:t>
      </w:r>
      <w:proofErr w:type="gramStart"/>
      <w:r w:rsidRPr="00FE720D">
        <w:rPr>
          <w:rFonts w:ascii="Times New Roman" w:hAnsi="Times New Roman" w:cs="Times New Roman"/>
        </w:rPr>
        <w:t>́</w:t>
      </w:r>
      <w:r w:rsidR="00E82D00">
        <w:rPr>
          <w:rFonts w:ascii="Times New Roman" w:hAnsi="Times New Roman" w:cs="Times New Roman"/>
        </w:rPr>
        <w:t>:l</w:t>
      </w:r>
      <w:proofErr w:type="gramEnd"/>
      <w:r>
        <w:rPr>
          <w:rFonts w:ascii="Times New Roman" w:hAnsi="Times New Roman" w:cs="Times New Roman"/>
        </w:rPr>
        <w:t>]</w:t>
      </w:r>
      <w:r w:rsidR="00FE720D" w:rsidRPr="00FE720D">
        <w:rPr>
          <w:rFonts w:ascii="Times New Roman" w:hAnsi="Times New Roman" w:cs="Times New Roman"/>
          <w:b/>
          <w:bCs/>
        </w:rPr>
        <w:t xml:space="preserve"> </w:t>
      </w:r>
      <w:r w:rsidR="000E767E">
        <w:rPr>
          <w:rFonts w:ascii="Times New Roman" w:hAnsi="Times New Roman" w:cs="Times New Roman"/>
          <w:b/>
          <w:bCs/>
        </w:rPr>
        <w:tab/>
      </w:r>
      <w:r w:rsidR="00FE720D" w:rsidRPr="00FE720D">
        <w:rPr>
          <w:rFonts w:ascii="Times New Roman" w:hAnsi="Times New Roman" w:cs="Times New Roman"/>
        </w:rPr>
        <w:t>‘</w:t>
      </w:r>
      <w:r w:rsidR="004202EB">
        <w:rPr>
          <w:rFonts w:ascii="Times New Roman" w:hAnsi="Times New Roman" w:cs="Times New Roman"/>
        </w:rPr>
        <w:t>completeness</w:t>
      </w:r>
      <w:r w:rsidR="00FE720D" w:rsidRPr="00FE720D">
        <w:rPr>
          <w:rFonts w:ascii="Times New Roman" w:hAnsi="Times New Roman" w:cs="Times New Roman"/>
        </w:rPr>
        <w:t>’</w:t>
      </w:r>
    </w:p>
    <w:p w14:paraId="761203F9" w14:textId="02EEAF8B" w:rsidR="00D47B89" w:rsidRDefault="00A32227" w:rsidP="00FE798B">
      <w:pPr>
        <w:ind w:firstLine="720"/>
        <w:rPr>
          <w:rFonts w:ascii="Times New Roman" w:hAnsi="Times New Roman" w:cs="Times New Roman"/>
        </w:rPr>
      </w:pPr>
      <w:r>
        <w:rPr>
          <w:rFonts w:ascii="Times New Roman" w:hAnsi="Times New Roman" w:cs="Times New Roman"/>
        </w:rPr>
        <w:t>[d</w:t>
      </w:r>
      <w:r w:rsidRPr="00A32227">
        <w:rPr>
          <w:rFonts w:ascii="Times New Roman" w:hAnsi="Times New Roman" w:cs="Times New Roman"/>
        </w:rPr>
        <w:t>ʒ</w:t>
      </w:r>
      <w:r>
        <w:rPr>
          <w:rFonts w:ascii="Times New Roman" w:hAnsi="Times New Roman" w:cs="Times New Roman"/>
        </w:rPr>
        <w:t>a.m</w:t>
      </w:r>
      <w:r w:rsidRPr="00FE720D">
        <w:rPr>
          <w:rFonts w:ascii="Times New Roman" w:hAnsi="Times New Roman" w:cs="Times New Roman"/>
        </w:rPr>
        <w:t>a</w:t>
      </w:r>
      <w:proofErr w:type="gramStart"/>
      <w:r w:rsidRPr="00FE720D">
        <w:rPr>
          <w:rFonts w:ascii="Times New Roman" w:hAnsi="Times New Roman" w:cs="Times New Roman"/>
        </w:rPr>
        <w:t>́</w:t>
      </w:r>
      <w:r>
        <w:rPr>
          <w:rFonts w:ascii="Times New Roman" w:hAnsi="Times New Roman" w:cs="Times New Roman"/>
        </w:rPr>
        <w:t>:d</w:t>
      </w:r>
      <w:proofErr w:type="gramEnd"/>
      <w:r>
        <w:rPr>
          <w:rFonts w:ascii="Times New Roman" w:hAnsi="Times New Roman" w:cs="Times New Roman"/>
        </w:rPr>
        <w:t>]</w:t>
      </w:r>
      <w:r w:rsidR="00FE720D" w:rsidRPr="00FE720D">
        <w:rPr>
          <w:rFonts w:ascii="Times New Roman" w:hAnsi="Times New Roman" w:cs="Times New Roman"/>
        </w:rPr>
        <w:tab/>
      </w:r>
      <w:r>
        <w:rPr>
          <w:rFonts w:ascii="Times New Roman" w:hAnsi="Times New Roman" w:cs="Times New Roman"/>
        </w:rPr>
        <w:t>‘non-living thing’</w:t>
      </w:r>
      <w:r w:rsidR="00FE720D" w:rsidRPr="00FE720D">
        <w:rPr>
          <w:rFonts w:ascii="Times New Roman" w:hAnsi="Times New Roman" w:cs="Times New Roman"/>
        </w:rPr>
        <w:tab/>
      </w:r>
      <w:r w:rsidR="00FE720D" w:rsidRPr="00FE720D">
        <w:rPr>
          <w:rFonts w:ascii="Times New Roman" w:hAnsi="Times New Roman" w:cs="Times New Roman"/>
        </w:rPr>
        <w:tab/>
      </w:r>
      <w:r w:rsidR="00FE720D" w:rsidRPr="00FE720D">
        <w:rPr>
          <w:rFonts w:ascii="Times New Roman" w:hAnsi="Times New Roman" w:cs="Times New Roman"/>
        </w:rPr>
        <w:tab/>
        <w:t xml:space="preserve"> </w:t>
      </w:r>
    </w:p>
    <w:p w14:paraId="0F54B636" w14:textId="46EB1FDC" w:rsidR="00FE798B" w:rsidRDefault="00A32227" w:rsidP="00FE798B">
      <w:pPr>
        <w:ind w:firstLine="720"/>
        <w:rPr>
          <w:rFonts w:ascii="Times New Roman" w:hAnsi="Times New Roman" w:cs="Times New Roman"/>
        </w:rPr>
      </w:pPr>
      <w:r>
        <w:rPr>
          <w:rFonts w:ascii="Times New Roman" w:hAnsi="Times New Roman" w:cs="Times New Roman"/>
        </w:rPr>
        <w:t>[sa.n</w:t>
      </w:r>
      <w:r w:rsidRPr="00FE720D">
        <w:rPr>
          <w:rFonts w:ascii="Times New Roman" w:hAnsi="Times New Roman" w:cs="Times New Roman"/>
        </w:rPr>
        <w:t>á</w:t>
      </w:r>
      <w:r>
        <w:rPr>
          <w:rFonts w:ascii="Times New Roman" w:hAnsi="Times New Roman" w:cs="Times New Roman"/>
        </w:rPr>
        <w:t xml:space="preserve">:m] </w:t>
      </w:r>
      <w:r w:rsidR="00DD4250">
        <w:rPr>
          <w:rFonts w:ascii="Times New Roman" w:hAnsi="Times New Roman" w:cs="Times New Roman"/>
        </w:rPr>
        <w:tab/>
      </w:r>
      <w:r>
        <w:rPr>
          <w:rFonts w:ascii="Times New Roman" w:hAnsi="Times New Roman" w:cs="Times New Roman"/>
        </w:rPr>
        <w:t>‘camel hump’</w:t>
      </w:r>
    </w:p>
    <w:p w14:paraId="4532246C" w14:textId="4BE61CC0" w:rsidR="00DD4250" w:rsidRDefault="00DD4250" w:rsidP="00FE798B">
      <w:pPr>
        <w:ind w:firstLine="720"/>
        <w:rPr>
          <w:rFonts w:ascii="Times New Roman" w:hAnsi="Times New Roman" w:cs="Times New Roman"/>
        </w:rPr>
      </w:pPr>
      <w:r>
        <w:rPr>
          <w:rFonts w:ascii="Times New Roman" w:hAnsi="Times New Roman" w:cs="Times New Roman"/>
        </w:rPr>
        <w:t>[r</w:t>
      </w:r>
      <w:r w:rsidR="00290559">
        <w:rPr>
          <w:rFonts w:ascii="Times New Roman" w:hAnsi="Times New Roman" w:cs="Times New Roman"/>
        </w:rPr>
        <w:t>u</w:t>
      </w:r>
      <w:r>
        <w:rPr>
          <w:rFonts w:ascii="Times New Roman" w:hAnsi="Times New Roman" w:cs="Times New Roman"/>
        </w:rPr>
        <w:t>.m</w:t>
      </w:r>
      <w:r w:rsidRPr="00FE720D">
        <w:rPr>
          <w:rFonts w:ascii="Times New Roman" w:hAnsi="Times New Roman" w:cs="Times New Roman"/>
        </w:rPr>
        <w:t>a</w:t>
      </w:r>
      <w:proofErr w:type="gramStart"/>
      <w:r w:rsidRPr="00FE720D">
        <w:rPr>
          <w:rFonts w:ascii="Times New Roman" w:hAnsi="Times New Roman" w:cs="Times New Roman"/>
        </w:rPr>
        <w:t>́</w:t>
      </w:r>
      <w:r>
        <w:rPr>
          <w:rFonts w:ascii="Times New Roman" w:hAnsi="Times New Roman" w:cs="Times New Roman"/>
        </w:rPr>
        <w:t>:d</w:t>
      </w:r>
      <w:proofErr w:type="gramEnd"/>
      <w:r>
        <w:rPr>
          <w:rFonts w:ascii="Times New Roman" w:hAnsi="Times New Roman" w:cs="Times New Roman"/>
        </w:rPr>
        <w:t>]</w:t>
      </w:r>
      <w:r>
        <w:rPr>
          <w:rFonts w:ascii="Times New Roman" w:hAnsi="Times New Roman" w:cs="Times New Roman"/>
        </w:rPr>
        <w:tab/>
        <w:t>‘ash’</w:t>
      </w:r>
    </w:p>
    <w:p w14:paraId="58C870B9" w14:textId="7783B3CD" w:rsidR="00DD4250" w:rsidRDefault="00DD4250" w:rsidP="00FE798B">
      <w:pPr>
        <w:ind w:firstLine="720"/>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til.m</w:t>
      </w:r>
      <w:r w:rsidR="002C2F32" w:rsidRPr="002C2F32">
        <w:rPr>
          <w:rFonts w:ascii="Times New Roman" w:hAnsi="Times New Roman" w:cs="Times New Roman"/>
        </w:rPr>
        <w:t>i</w:t>
      </w:r>
      <w:proofErr w:type="spellEnd"/>
      <w:r w:rsidR="002C2F32" w:rsidRPr="002C2F32">
        <w:rPr>
          <w:rFonts w:ascii="Times New Roman" w:hAnsi="Times New Roman" w:cs="Times New Roman"/>
        </w:rPr>
        <w:t>́</w:t>
      </w:r>
      <w:proofErr w:type="gramEnd"/>
      <w:r>
        <w:rPr>
          <w:rFonts w:ascii="Times New Roman" w:hAnsi="Times New Roman" w:cs="Times New Roman"/>
        </w:rPr>
        <w:t>:</w:t>
      </w:r>
      <w:r w:rsidR="002C2F32" w:rsidRPr="002C2F32">
        <w:rPr>
          <w:rFonts w:ascii="Times New Roman" w:hAnsi="Times New Roman" w:cs="Times New Roman"/>
        </w:rPr>
        <w:t>ð</w:t>
      </w:r>
      <w:r>
        <w:rPr>
          <w:rFonts w:ascii="Times New Roman" w:hAnsi="Times New Roman" w:cs="Times New Roman"/>
        </w:rPr>
        <w:t>]</w:t>
      </w:r>
      <w:r w:rsidR="00964BC5">
        <w:rPr>
          <w:rFonts w:ascii="Times New Roman" w:hAnsi="Times New Roman" w:cs="Times New Roman"/>
        </w:rPr>
        <w:tab/>
        <w:t>‘student’</w:t>
      </w:r>
    </w:p>
    <w:p w14:paraId="0404EB28" w14:textId="65F8E8D8" w:rsidR="00A32227" w:rsidRDefault="004F1077" w:rsidP="00FE798B">
      <w:pPr>
        <w:ind w:firstLine="72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gi.r</w:t>
      </w:r>
      <w:r w:rsidRPr="002C2F32">
        <w:rPr>
          <w:rFonts w:ascii="Times New Roman" w:hAnsi="Times New Roman" w:cs="Times New Roman"/>
        </w:rPr>
        <w:t>i</w:t>
      </w:r>
      <w:proofErr w:type="spellEnd"/>
      <w:proofErr w:type="gramStart"/>
      <w:r w:rsidRPr="002C2F32">
        <w:rPr>
          <w:rFonts w:ascii="Times New Roman" w:hAnsi="Times New Roman" w:cs="Times New Roman"/>
        </w:rPr>
        <w:t>́</w:t>
      </w:r>
      <w:r>
        <w:rPr>
          <w:rFonts w:ascii="Times New Roman" w:hAnsi="Times New Roman" w:cs="Times New Roman"/>
        </w:rPr>
        <w:t>:b</w:t>
      </w:r>
      <w:proofErr w:type="gramEnd"/>
      <w:r>
        <w:rPr>
          <w:rFonts w:ascii="Times New Roman" w:hAnsi="Times New Roman" w:cs="Times New Roman"/>
        </w:rPr>
        <w:t>]</w:t>
      </w:r>
      <w:r>
        <w:rPr>
          <w:rFonts w:ascii="Times New Roman" w:hAnsi="Times New Roman" w:cs="Times New Roman"/>
        </w:rPr>
        <w:tab/>
        <w:t>‘close’</w:t>
      </w:r>
    </w:p>
    <w:p w14:paraId="575FDE7C" w14:textId="08C04659" w:rsidR="004F1077" w:rsidRDefault="004F1077" w:rsidP="00FE798B">
      <w:pPr>
        <w:ind w:firstLine="720"/>
        <w:rPr>
          <w:rFonts w:ascii="Times New Roman" w:hAnsi="Times New Roman" w:cs="Times New Roman"/>
        </w:rPr>
      </w:pPr>
      <w:r>
        <w:rPr>
          <w:rFonts w:ascii="Times New Roman" w:hAnsi="Times New Roman" w:cs="Times New Roman"/>
        </w:rPr>
        <w:t>[si.l</w:t>
      </w:r>
      <w:r w:rsidRPr="002C2F32">
        <w:rPr>
          <w:rFonts w:ascii="Times New Roman" w:hAnsi="Times New Roman" w:cs="Times New Roman"/>
        </w:rPr>
        <w:t>í</w:t>
      </w:r>
      <w:r>
        <w:rPr>
          <w:rFonts w:ascii="Times New Roman" w:hAnsi="Times New Roman" w:cs="Times New Roman"/>
        </w:rPr>
        <w:t>:m]</w:t>
      </w:r>
      <w:r>
        <w:rPr>
          <w:rFonts w:ascii="Times New Roman" w:hAnsi="Times New Roman" w:cs="Times New Roman"/>
        </w:rPr>
        <w:tab/>
        <w:t>‘unharmed’</w:t>
      </w:r>
    </w:p>
    <w:p w14:paraId="535771E3" w14:textId="1A8315BE" w:rsidR="002230AD" w:rsidRDefault="00536B84" w:rsidP="00FE798B">
      <w:pPr>
        <w:ind w:firstLine="720"/>
        <w:rPr>
          <w:rFonts w:ascii="Times New Roman" w:hAnsi="Times New Roman" w:cs="Times New Roman"/>
        </w:rPr>
      </w:pPr>
      <w:r>
        <w:rPr>
          <w:rFonts w:ascii="Times New Roman" w:hAnsi="Times New Roman" w:cs="Times New Roman"/>
        </w:rPr>
        <w:t>[ri.b</w:t>
      </w:r>
      <w:r w:rsidR="005C3959" w:rsidRPr="002C2F32">
        <w:rPr>
          <w:rFonts w:ascii="Times New Roman" w:hAnsi="Times New Roman" w:cs="Times New Roman"/>
        </w:rPr>
        <w:t>i</w:t>
      </w:r>
      <w:proofErr w:type="gramStart"/>
      <w:r w:rsidR="005C3959" w:rsidRPr="002C2F32">
        <w:rPr>
          <w:rFonts w:ascii="Times New Roman" w:hAnsi="Times New Roman" w:cs="Times New Roman"/>
        </w:rPr>
        <w:t>́</w:t>
      </w:r>
      <w:r>
        <w:rPr>
          <w:rFonts w:ascii="Times New Roman" w:hAnsi="Times New Roman" w:cs="Times New Roman"/>
        </w:rPr>
        <w:t>:</w:t>
      </w:r>
      <w:r w:rsidRPr="009D186A">
        <w:rPr>
          <w:rFonts w:ascii="Times New Roman" w:hAnsi="Times New Roman" w:cs="Times New Roman"/>
        </w:rPr>
        <w:t>ʕ</w:t>
      </w:r>
      <w:proofErr w:type="gramEnd"/>
      <w:r>
        <w:rPr>
          <w:rFonts w:ascii="Times New Roman" w:hAnsi="Times New Roman" w:cs="Times New Roman"/>
        </w:rPr>
        <w:t>]</w:t>
      </w:r>
      <w:r>
        <w:rPr>
          <w:rFonts w:ascii="Times New Roman" w:hAnsi="Times New Roman" w:cs="Times New Roman"/>
        </w:rPr>
        <w:tab/>
        <w:t>‘spring’</w:t>
      </w:r>
    </w:p>
    <w:p w14:paraId="357CF20E" w14:textId="7944E673" w:rsidR="00536B84" w:rsidRDefault="00536B84" w:rsidP="00FE798B">
      <w:pPr>
        <w:ind w:firstLine="720"/>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mi.k</w:t>
      </w:r>
      <w:r w:rsidR="005C3959" w:rsidRPr="00FE720D">
        <w:rPr>
          <w:rFonts w:ascii="Times New Roman" w:hAnsi="Times New Roman" w:cs="Times New Roman"/>
        </w:rPr>
        <w:t>a</w:t>
      </w:r>
      <w:proofErr w:type="spellEnd"/>
      <w:r w:rsidR="005C3959" w:rsidRPr="00FE720D">
        <w:rPr>
          <w:rFonts w:ascii="Times New Roman" w:hAnsi="Times New Roman" w:cs="Times New Roman"/>
        </w:rPr>
        <w:t>́</w:t>
      </w:r>
      <w:proofErr w:type="gramEnd"/>
      <w:r>
        <w:rPr>
          <w:rFonts w:ascii="Times New Roman" w:hAnsi="Times New Roman" w:cs="Times New Roman"/>
        </w:rPr>
        <w:t>:n]</w:t>
      </w:r>
      <w:r>
        <w:rPr>
          <w:rFonts w:ascii="Times New Roman" w:hAnsi="Times New Roman" w:cs="Times New Roman"/>
        </w:rPr>
        <w:tab/>
        <w:t>‘place’</w:t>
      </w:r>
    </w:p>
    <w:p w14:paraId="6B47FDAD" w14:textId="77777777" w:rsidR="004F1077" w:rsidRPr="00FE798B" w:rsidRDefault="004F1077" w:rsidP="00BB1F9F">
      <w:pPr>
        <w:rPr>
          <w:rFonts w:ascii="Times New Roman" w:hAnsi="Times New Roman" w:cs="Times New Roman"/>
        </w:rPr>
      </w:pPr>
    </w:p>
    <w:p w14:paraId="25436451" w14:textId="0361C67D" w:rsidR="00FE720D" w:rsidRPr="00313BFD" w:rsidRDefault="00313BFD" w:rsidP="00FE720D">
      <w:pPr>
        <w:ind w:firstLine="720"/>
        <w:rPr>
          <w:rFonts w:ascii="Times New Roman" w:hAnsi="Times New Roman" w:cs="Times New Roman"/>
        </w:rPr>
      </w:pPr>
      <w:r>
        <w:rPr>
          <w:rFonts w:ascii="Times New Roman" w:hAnsi="Times New Roman" w:cs="Times New Roman"/>
        </w:rPr>
        <w:t xml:space="preserve">ii. </w:t>
      </w:r>
      <w:r w:rsidR="00FE720D" w:rsidRPr="00313BFD">
        <w:rPr>
          <w:rFonts w:ascii="Times New Roman" w:hAnsi="Times New Roman" w:cs="Times New Roman"/>
        </w:rPr>
        <w:t>Final CVCC</w:t>
      </w:r>
      <w:r w:rsidR="001B5753">
        <w:rPr>
          <w:rFonts w:ascii="Times New Roman" w:hAnsi="Times New Roman" w:cs="Times New Roman"/>
        </w:rPr>
        <w:t xml:space="preserve"> syllable</w:t>
      </w:r>
      <w:r w:rsidR="00883932">
        <w:rPr>
          <w:rFonts w:ascii="Times New Roman" w:hAnsi="Times New Roman" w:cs="Times New Roman"/>
        </w:rPr>
        <w:t xml:space="preserve"> </w:t>
      </w:r>
    </w:p>
    <w:p w14:paraId="256C4F52" w14:textId="0CC42E2E" w:rsidR="00FE720D" w:rsidRPr="00FE720D" w:rsidRDefault="0086207E" w:rsidP="00FE720D">
      <w:pPr>
        <w:ind w:firstLine="720"/>
        <w:rPr>
          <w:rFonts w:ascii="Times New Roman" w:hAnsi="Times New Roman" w:cs="Times New Roman"/>
        </w:rPr>
      </w:pPr>
      <w:r w:rsidRPr="00FE720D">
        <w:rPr>
          <w:rFonts w:ascii="Times New Roman" w:hAnsi="Times New Roman" w:cs="Times New Roman"/>
        </w:rPr>
        <w:t>[</w:t>
      </w:r>
      <w:proofErr w:type="spellStart"/>
      <w:r w:rsidRPr="00FE720D">
        <w:rPr>
          <w:rFonts w:ascii="Times New Roman" w:hAnsi="Times New Roman" w:cs="Times New Roman"/>
        </w:rPr>
        <w:t>ri.kíbt</w:t>
      </w:r>
      <w:proofErr w:type="spellEnd"/>
      <w:r w:rsidRPr="00FE720D">
        <w:rPr>
          <w:rFonts w:ascii="Times New Roman" w:hAnsi="Times New Roman" w:cs="Times New Roman"/>
        </w:rPr>
        <w:t xml:space="preserve">] </w:t>
      </w:r>
      <w:r w:rsidR="000E767E">
        <w:rPr>
          <w:rFonts w:ascii="Times New Roman" w:hAnsi="Times New Roman" w:cs="Times New Roman"/>
        </w:rPr>
        <w:tab/>
      </w:r>
      <w:r w:rsidR="00FE720D" w:rsidRPr="00FE720D">
        <w:rPr>
          <w:rFonts w:ascii="Times New Roman" w:hAnsi="Times New Roman" w:cs="Times New Roman"/>
        </w:rPr>
        <w:t>‘I/you (masc. sg.) rode’</w:t>
      </w:r>
      <w:r w:rsidR="00FE720D" w:rsidRPr="00FE720D">
        <w:rPr>
          <w:rFonts w:ascii="Times New Roman" w:hAnsi="Times New Roman" w:cs="Times New Roman"/>
        </w:rPr>
        <w:tab/>
      </w:r>
      <w:r w:rsidR="00FE720D" w:rsidRPr="00FE720D">
        <w:rPr>
          <w:rFonts w:ascii="Times New Roman" w:hAnsi="Times New Roman" w:cs="Times New Roman"/>
        </w:rPr>
        <w:tab/>
        <w:t xml:space="preserve"> </w:t>
      </w:r>
    </w:p>
    <w:p w14:paraId="7274CE1B" w14:textId="5D2C5394" w:rsidR="00FE720D" w:rsidRPr="00FE720D" w:rsidRDefault="0086207E" w:rsidP="00FE720D">
      <w:pPr>
        <w:ind w:firstLine="720"/>
        <w:rPr>
          <w:rFonts w:ascii="Times New Roman" w:hAnsi="Times New Roman" w:cs="Times New Roman"/>
        </w:rPr>
      </w:pPr>
      <w:r w:rsidRPr="00FE720D">
        <w:rPr>
          <w:rFonts w:ascii="Times New Roman" w:hAnsi="Times New Roman" w:cs="Times New Roman"/>
        </w:rPr>
        <w:t>[</w:t>
      </w:r>
      <w:proofErr w:type="spellStart"/>
      <w:r w:rsidRPr="00FE720D">
        <w:rPr>
          <w:rFonts w:ascii="Times New Roman" w:hAnsi="Times New Roman" w:cs="Times New Roman"/>
        </w:rPr>
        <w:t>sa</w:t>
      </w:r>
      <w:proofErr w:type="spellEnd"/>
      <w:proofErr w:type="gramStart"/>
      <w:r w:rsidRPr="00FE720D">
        <w:rPr>
          <w:rFonts w:ascii="Times New Roman" w:hAnsi="Times New Roman" w:cs="Times New Roman"/>
        </w:rPr>
        <w:t>:.</w:t>
      </w:r>
      <w:proofErr w:type="spellStart"/>
      <w:r w:rsidRPr="00FE720D">
        <w:rPr>
          <w:rFonts w:ascii="Times New Roman" w:hAnsi="Times New Roman" w:cs="Times New Roman"/>
        </w:rPr>
        <w:t>fárt</w:t>
      </w:r>
      <w:proofErr w:type="spellEnd"/>
      <w:proofErr w:type="gramEnd"/>
      <w:r w:rsidRPr="00FE720D">
        <w:rPr>
          <w:rFonts w:ascii="Times New Roman" w:hAnsi="Times New Roman" w:cs="Times New Roman"/>
        </w:rPr>
        <w:t>]</w:t>
      </w:r>
      <w:r>
        <w:rPr>
          <w:rFonts w:ascii="Times New Roman" w:hAnsi="Times New Roman" w:cs="Times New Roman"/>
        </w:rPr>
        <w:t xml:space="preserve"> </w:t>
      </w:r>
      <w:r w:rsidR="000E767E">
        <w:rPr>
          <w:rFonts w:ascii="Times New Roman" w:hAnsi="Times New Roman" w:cs="Times New Roman"/>
        </w:rPr>
        <w:tab/>
      </w:r>
      <w:r w:rsidR="00FE720D" w:rsidRPr="00FE720D">
        <w:rPr>
          <w:rFonts w:ascii="Times New Roman" w:hAnsi="Times New Roman" w:cs="Times New Roman"/>
        </w:rPr>
        <w:t>‘I/you (masc. sg.) travelled’</w:t>
      </w:r>
      <w:r w:rsidR="00FE720D" w:rsidRPr="00FE720D">
        <w:rPr>
          <w:rFonts w:ascii="Times New Roman" w:hAnsi="Times New Roman" w:cs="Times New Roman"/>
        </w:rPr>
        <w:tab/>
      </w:r>
      <w:r w:rsidR="00FE720D" w:rsidRPr="00FE720D">
        <w:rPr>
          <w:rFonts w:ascii="Times New Roman" w:hAnsi="Times New Roman" w:cs="Times New Roman"/>
        </w:rPr>
        <w:tab/>
        <w:t xml:space="preserve"> </w:t>
      </w:r>
    </w:p>
    <w:p w14:paraId="0718DB17" w14:textId="070C2838" w:rsidR="00C87E96" w:rsidRDefault="00E5238D" w:rsidP="00175F9A">
      <w:pPr>
        <w:ind w:firstLine="360"/>
        <w:rPr>
          <w:rFonts w:ascii="Times New Roman" w:hAnsi="Times New Roman" w:cs="Times New Roman"/>
        </w:rPr>
      </w:pPr>
      <w:r>
        <w:rPr>
          <w:rFonts w:ascii="Times New Roman" w:hAnsi="Times New Roman" w:cs="Times New Roman"/>
        </w:rPr>
        <w:tab/>
        <w:t>[la</w:t>
      </w:r>
      <w:proofErr w:type="gramStart"/>
      <w:r>
        <w:rPr>
          <w:rFonts w:ascii="Times New Roman" w:hAnsi="Times New Roman" w:cs="Times New Roman"/>
        </w:rPr>
        <w:t>:.</w:t>
      </w:r>
      <w:proofErr w:type="spellStart"/>
      <w:r w:rsidRPr="00E5238D">
        <w:rPr>
          <w:rFonts w:ascii="Times New Roman" w:hAnsi="Times New Roman" w:cs="Times New Roman"/>
        </w:rPr>
        <w:t>ʕ</w:t>
      </w:r>
      <w:r w:rsidR="00E742B4" w:rsidRPr="00FE720D">
        <w:rPr>
          <w:rFonts w:ascii="Times New Roman" w:hAnsi="Times New Roman" w:cs="Times New Roman"/>
        </w:rPr>
        <w:t>á</w:t>
      </w:r>
      <w:r>
        <w:rPr>
          <w:rFonts w:ascii="Times New Roman" w:hAnsi="Times New Roman" w:cs="Times New Roman"/>
        </w:rPr>
        <w:t>bt</w:t>
      </w:r>
      <w:proofErr w:type="spellEnd"/>
      <w:proofErr w:type="gramEnd"/>
      <w:r>
        <w:rPr>
          <w:rFonts w:ascii="Times New Roman" w:hAnsi="Times New Roman" w:cs="Times New Roman"/>
        </w:rPr>
        <w:t>]</w:t>
      </w:r>
      <w:r>
        <w:rPr>
          <w:rFonts w:ascii="Times New Roman" w:hAnsi="Times New Roman" w:cs="Times New Roman"/>
        </w:rPr>
        <w:tab/>
      </w:r>
      <w:r w:rsidRPr="00FE720D">
        <w:rPr>
          <w:rFonts w:ascii="Times New Roman" w:hAnsi="Times New Roman" w:cs="Times New Roman"/>
        </w:rPr>
        <w:t xml:space="preserve">‘I/you (masc. sg.) </w:t>
      </w:r>
      <w:r>
        <w:rPr>
          <w:rFonts w:ascii="Times New Roman" w:hAnsi="Times New Roman" w:cs="Times New Roman"/>
        </w:rPr>
        <w:t>played with</w:t>
      </w:r>
      <w:r w:rsidRPr="00FE720D">
        <w:rPr>
          <w:rFonts w:ascii="Times New Roman" w:hAnsi="Times New Roman" w:cs="Times New Roman"/>
        </w:rPr>
        <w:t>’</w:t>
      </w:r>
    </w:p>
    <w:p w14:paraId="65E566DA" w14:textId="70051FDA" w:rsidR="00E5238D" w:rsidRDefault="00E5238D" w:rsidP="00175F9A">
      <w:pPr>
        <w:ind w:firstLine="360"/>
        <w:rPr>
          <w:rFonts w:ascii="Times New Roman" w:hAnsi="Times New Roman" w:cs="Times New Roman"/>
        </w:rPr>
      </w:pPr>
      <w:r>
        <w:rPr>
          <w:rFonts w:ascii="Times New Roman" w:hAnsi="Times New Roman" w:cs="Times New Roman"/>
        </w:rPr>
        <w:tab/>
      </w:r>
      <w:r w:rsidR="00E742B4">
        <w:rPr>
          <w:rFonts w:ascii="Times New Roman" w:hAnsi="Times New Roman" w:cs="Times New Roman"/>
        </w:rPr>
        <w:t>[</w:t>
      </w:r>
      <w:proofErr w:type="spellStart"/>
      <w:r w:rsidR="00E742B4" w:rsidRPr="00E742B4">
        <w:rPr>
          <w:rFonts w:ascii="Times New Roman" w:hAnsi="Times New Roman" w:cs="Times New Roman"/>
        </w:rPr>
        <w:t>sa</w:t>
      </w:r>
      <w:proofErr w:type="spellEnd"/>
      <w:proofErr w:type="gramStart"/>
      <w:r w:rsidR="00E742B4" w:rsidRPr="00E742B4">
        <w:rPr>
          <w:rFonts w:ascii="Times New Roman" w:hAnsi="Times New Roman" w:cs="Times New Roman"/>
        </w:rPr>
        <w:t>:.</w:t>
      </w:r>
      <w:proofErr w:type="spellStart"/>
      <w:r w:rsidR="00E742B4" w:rsidRPr="00E742B4">
        <w:rPr>
          <w:rFonts w:ascii="Times New Roman" w:hAnsi="Times New Roman" w:cs="Times New Roman"/>
        </w:rPr>
        <w:t>máħt</w:t>
      </w:r>
      <w:proofErr w:type="spellEnd"/>
      <w:proofErr w:type="gramEnd"/>
      <w:r w:rsidR="00E742B4">
        <w:rPr>
          <w:rFonts w:ascii="Times New Roman" w:hAnsi="Times New Roman" w:cs="Times New Roman"/>
        </w:rPr>
        <w:t>]</w:t>
      </w:r>
      <w:r w:rsidR="00E742B4">
        <w:rPr>
          <w:rFonts w:ascii="Times New Roman" w:hAnsi="Times New Roman" w:cs="Times New Roman"/>
        </w:rPr>
        <w:tab/>
      </w:r>
      <w:r w:rsidR="00E742B4" w:rsidRPr="00FE720D">
        <w:rPr>
          <w:rFonts w:ascii="Times New Roman" w:hAnsi="Times New Roman" w:cs="Times New Roman"/>
        </w:rPr>
        <w:t xml:space="preserve">‘I/you (masc. sg.) </w:t>
      </w:r>
      <w:r w:rsidR="00E742B4">
        <w:rPr>
          <w:rFonts w:ascii="Times New Roman" w:hAnsi="Times New Roman" w:cs="Times New Roman"/>
        </w:rPr>
        <w:t>forgave</w:t>
      </w:r>
      <w:r w:rsidR="00E742B4" w:rsidRPr="00FE720D">
        <w:rPr>
          <w:rFonts w:ascii="Times New Roman" w:hAnsi="Times New Roman" w:cs="Times New Roman"/>
        </w:rPr>
        <w:t>’</w:t>
      </w:r>
    </w:p>
    <w:p w14:paraId="33F72F7C" w14:textId="52AD584F" w:rsidR="00E5238D" w:rsidRDefault="0097394C" w:rsidP="00175F9A">
      <w:pPr>
        <w:ind w:firstLine="360"/>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mak.t</w:t>
      </w:r>
      <w:r w:rsidRPr="00E742B4">
        <w:rPr>
          <w:rFonts w:ascii="Times New Roman" w:hAnsi="Times New Roman" w:cs="Times New Roman"/>
        </w:rPr>
        <w:t>á</w:t>
      </w:r>
      <w:r>
        <w:rPr>
          <w:rFonts w:ascii="Times New Roman" w:hAnsi="Times New Roman" w:cs="Times New Roman"/>
        </w:rPr>
        <w:t>bk</w:t>
      </w:r>
      <w:proofErr w:type="spellEnd"/>
      <w:r>
        <w:rPr>
          <w:rFonts w:ascii="Times New Roman" w:hAnsi="Times New Roman" w:cs="Times New Roman"/>
        </w:rPr>
        <w:t>]</w:t>
      </w:r>
      <w:r>
        <w:rPr>
          <w:rFonts w:ascii="Times New Roman" w:hAnsi="Times New Roman" w:cs="Times New Roman"/>
        </w:rPr>
        <w:tab/>
        <w:t>‘your (masc. sg.) office’</w:t>
      </w:r>
    </w:p>
    <w:p w14:paraId="5F21B4FA" w14:textId="33A5C5BD" w:rsidR="0097394C" w:rsidRDefault="00A5071B" w:rsidP="00175F9A">
      <w:pPr>
        <w:ind w:firstLine="360"/>
        <w:rPr>
          <w:rFonts w:ascii="Times New Roman" w:hAnsi="Times New Roman" w:cs="Times New Roman"/>
        </w:rPr>
      </w:pPr>
      <w:r>
        <w:rPr>
          <w:rFonts w:ascii="Times New Roman" w:hAnsi="Times New Roman" w:cs="Times New Roman"/>
        </w:rPr>
        <w:tab/>
        <w:t>[</w:t>
      </w:r>
      <w:proofErr w:type="spellStart"/>
      <w:proofErr w:type="gramStart"/>
      <w:r w:rsidRPr="00A5071B">
        <w:rPr>
          <w:rFonts w:ascii="Times New Roman" w:hAnsi="Times New Roman" w:cs="Times New Roman"/>
        </w:rPr>
        <w:t>si.míʕt</w:t>
      </w:r>
      <w:proofErr w:type="spellEnd"/>
      <w:proofErr w:type="gramEnd"/>
      <w:r>
        <w:rPr>
          <w:rFonts w:ascii="Times New Roman" w:hAnsi="Times New Roman" w:cs="Times New Roman"/>
        </w:rPr>
        <w:t>]</w:t>
      </w:r>
      <w:r>
        <w:rPr>
          <w:rFonts w:ascii="Times New Roman" w:hAnsi="Times New Roman" w:cs="Times New Roman"/>
        </w:rPr>
        <w:tab/>
      </w:r>
      <w:r w:rsidRPr="00FE720D">
        <w:rPr>
          <w:rFonts w:ascii="Times New Roman" w:hAnsi="Times New Roman" w:cs="Times New Roman"/>
        </w:rPr>
        <w:t xml:space="preserve">‘I/you (masc. sg.) </w:t>
      </w:r>
      <w:r>
        <w:rPr>
          <w:rFonts w:ascii="Times New Roman" w:hAnsi="Times New Roman" w:cs="Times New Roman"/>
        </w:rPr>
        <w:t>heard</w:t>
      </w:r>
      <w:r w:rsidRPr="00FE720D">
        <w:rPr>
          <w:rFonts w:ascii="Times New Roman" w:hAnsi="Times New Roman" w:cs="Times New Roman"/>
        </w:rPr>
        <w:t>’</w:t>
      </w:r>
    </w:p>
    <w:p w14:paraId="7B6716A0" w14:textId="08587C29" w:rsidR="00E5238D" w:rsidRDefault="00DE16FF" w:rsidP="00175F9A">
      <w:pPr>
        <w:ind w:firstLine="360"/>
        <w:rPr>
          <w:rFonts w:ascii="Times New Roman" w:hAnsi="Times New Roman" w:cs="Times New Roman"/>
        </w:rPr>
      </w:pPr>
      <w:r>
        <w:rPr>
          <w:rFonts w:ascii="Times New Roman" w:hAnsi="Times New Roman" w:cs="Times New Roman"/>
        </w:rPr>
        <w:tab/>
        <w:t>[</w:t>
      </w:r>
      <w:proofErr w:type="spellStart"/>
      <w:proofErr w:type="gramStart"/>
      <w:r>
        <w:rPr>
          <w:rFonts w:ascii="Times New Roman" w:hAnsi="Times New Roman" w:cs="Times New Roman"/>
        </w:rPr>
        <w:t>ti.</w:t>
      </w:r>
      <w:r w:rsidRPr="00A5071B">
        <w:rPr>
          <w:rFonts w:ascii="Times New Roman" w:hAnsi="Times New Roman" w:cs="Times New Roman"/>
        </w:rPr>
        <w:t>ʕí</w:t>
      </w:r>
      <w:r>
        <w:rPr>
          <w:rFonts w:ascii="Times New Roman" w:hAnsi="Times New Roman" w:cs="Times New Roman"/>
        </w:rPr>
        <w:t>bt</w:t>
      </w:r>
      <w:proofErr w:type="spellEnd"/>
      <w:proofErr w:type="gramEnd"/>
      <w:r>
        <w:rPr>
          <w:rFonts w:ascii="Times New Roman" w:hAnsi="Times New Roman" w:cs="Times New Roman"/>
        </w:rPr>
        <w:t>]</w:t>
      </w:r>
      <w:r w:rsidR="00263737">
        <w:rPr>
          <w:rFonts w:ascii="Times New Roman" w:hAnsi="Times New Roman" w:cs="Times New Roman"/>
        </w:rPr>
        <w:tab/>
      </w:r>
      <w:r w:rsidR="00263737">
        <w:rPr>
          <w:rFonts w:ascii="Times New Roman" w:hAnsi="Times New Roman" w:cs="Times New Roman"/>
        </w:rPr>
        <w:tab/>
      </w:r>
      <w:r w:rsidR="00263737" w:rsidRPr="00FE720D">
        <w:rPr>
          <w:rFonts w:ascii="Times New Roman" w:hAnsi="Times New Roman" w:cs="Times New Roman"/>
        </w:rPr>
        <w:t xml:space="preserve">‘I/you (masc. sg.) </w:t>
      </w:r>
      <w:r w:rsidR="00263737">
        <w:rPr>
          <w:rFonts w:ascii="Times New Roman" w:hAnsi="Times New Roman" w:cs="Times New Roman"/>
        </w:rPr>
        <w:t>got tired</w:t>
      </w:r>
      <w:r w:rsidR="00263737" w:rsidRPr="00FE720D">
        <w:rPr>
          <w:rFonts w:ascii="Times New Roman" w:hAnsi="Times New Roman" w:cs="Times New Roman"/>
        </w:rPr>
        <w:t>’</w:t>
      </w:r>
    </w:p>
    <w:p w14:paraId="6F6B6579" w14:textId="4953FB80" w:rsidR="00DE16FF" w:rsidRDefault="00DE16FF" w:rsidP="00175F9A">
      <w:pPr>
        <w:ind w:firstLine="360"/>
        <w:rPr>
          <w:rFonts w:ascii="Times New Roman" w:hAnsi="Times New Roman" w:cs="Times New Roman"/>
        </w:rPr>
      </w:pPr>
      <w:r>
        <w:rPr>
          <w:rFonts w:ascii="Times New Roman" w:hAnsi="Times New Roman" w:cs="Times New Roman"/>
        </w:rPr>
        <w:tab/>
        <w:t>[</w:t>
      </w:r>
      <w:proofErr w:type="spellStart"/>
      <w:r w:rsidRPr="00DE16FF">
        <w:rPr>
          <w:rFonts w:ascii="Times New Roman" w:hAnsi="Times New Roman" w:cs="Times New Roman"/>
        </w:rPr>
        <w:t>tˤi.f</w:t>
      </w:r>
      <w:r w:rsidR="00872611" w:rsidRPr="00A5071B">
        <w:rPr>
          <w:rFonts w:ascii="Times New Roman" w:hAnsi="Times New Roman" w:cs="Times New Roman"/>
        </w:rPr>
        <w:t>í</w:t>
      </w:r>
      <w:r w:rsidRPr="00DE16FF">
        <w:rPr>
          <w:rFonts w:ascii="Times New Roman" w:hAnsi="Times New Roman" w:cs="Times New Roman"/>
        </w:rPr>
        <w:t>ʃtˤ</w:t>
      </w:r>
      <w:proofErr w:type="spellEnd"/>
      <w:r>
        <w:rPr>
          <w:rFonts w:ascii="Times New Roman" w:hAnsi="Times New Roman" w:cs="Times New Roman"/>
        </w:rPr>
        <w:t>]</w:t>
      </w:r>
      <w:r w:rsidR="00263737">
        <w:rPr>
          <w:rFonts w:ascii="Times New Roman" w:hAnsi="Times New Roman" w:cs="Times New Roman"/>
        </w:rPr>
        <w:tab/>
      </w:r>
      <w:r w:rsidR="00263737" w:rsidRPr="00FE720D">
        <w:rPr>
          <w:rFonts w:ascii="Times New Roman" w:hAnsi="Times New Roman" w:cs="Times New Roman"/>
        </w:rPr>
        <w:t xml:space="preserve">‘I/you (masc. sg.) </w:t>
      </w:r>
      <w:r w:rsidR="00263737">
        <w:rPr>
          <w:rFonts w:ascii="Times New Roman" w:hAnsi="Times New Roman" w:cs="Times New Roman"/>
        </w:rPr>
        <w:t>got bored</w:t>
      </w:r>
      <w:r w:rsidR="00263737" w:rsidRPr="00FE720D">
        <w:rPr>
          <w:rFonts w:ascii="Times New Roman" w:hAnsi="Times New Roman" w:cs="Times New Roman"/>
        </w:rPr>
        <w:t>’</w:t>
      </w:r>
    </w:p>
    <w:p w14:paraId="74187AD6" w14:textId="037B8899" w:rsidR="00F9152C" w:rsidRDefault="00F9152C" w:rsidP="00175F9A">
      <w:pPr>
        <w:ind w:firstLine="360"/>
        <w:rPr>
          <w:rFonts w:ascii="Times New Roman" w:hAnsi="Times New Roman" w:cs="Times New Roman"/>
        </w:rPr>
      </w:pPr>
      <w:r>
        <w:rPr>
          <w:rFonts w:ascii="Times New Roman" w:hAnsi="Times New Roman" w:cs="Times New Roman"/>
        </w:rPr>
        <w:tab/>
        <w:t>[</w:t>
      </w:r>
      <w:proofErr w:type="spellStart"/>
      <w:r w:rsidR="00D3510B">
        <w:rPr>
          <w:rFonts w:ascii="Times New Roman" w:hAnsi="Times New Roman" w:cs="Times New Roman"/>
        </w:rPr>
        <w:t>s</w:t>
      </w:r>
      <w:r w:rsidR="00D3510B" w:rsidRPr="00DE16FF">
        <w:rPr>
          <w:rFonts w:ascii="Times New Roman" w:hAnsi="Times New Roman" w:cs="Times New Roman"/>
        </w:rPr>
        <w:t>ˤ</w:t>
      </w:r>
      <w:r w:rsidR="00D3510B">
        <w:rPr>
          <w:rFonts w:ascii="Times New Roman" w:hAnsi="Times New Roman" w:cs="Times New Roman"/>
        </w:rPr>
        <w:t>a.n</w:t>
      </w:r>
      <w:r w:rsidR="008520D4" w:rsidRPr="00E742B4">
        <w:rPr>
          <w:rFonts w:ascii="Times New Roman" w:hAnsi="Times New Roman" w:cs="Times New Roman"/>
        </w:rPr>
        <w:t>á</w:t>
      </w:r>
      <w:r w:rsidR="00D3510B">
        <w:rPr>
          <w:rFonts w:ascii="Times New Roman" w:hAnsi="Times New Roman" w:cs="Times New Roman"/>
        </w:rPr>
        <w:t>mk</w:t>
      </w:r>
      <w:proofErr w:type="spellEnd"/>
      <w:r>
        <w:rPr>
          <w:rFonts w:ascii="Times New Roman" w:hAnsi="Times New Roman" w:cs="Times New Roman"/>
        </w:rPr>
        <w:t>]</w:t>
      </w:r>
      <w:r w:rsidR="00D3510B">
        <w:rPr>
          <w:rFonts w:ascii="Times New Roman" w:hAnsi="Times New Roman" w:cs="Times New Roman"/>
        </w:rPr>
        <w:tab/>
        <w:t xml:space="preserve">‘your (masc. sg.) </w:t>
      </w:r>
      <w:r w:rsidR="00EA5D23">
        <w:rPr>
          <w:rFonts w:ascii="Times New Roman" w:hAnsi="Times New Roman" w:cs="Times New Roman"/>
        </w:rPr>
        <w:t>statue</w:t>
      </w:r>
      <w:r w:rsidR="00D3510B">
        <w:rPr>
          <w:rFonts w:ascii="Times New Roman" w:hAnsi="Times New Roman" w:cs="Times New Roman"/>
        </w:rPr>
        <w:t>’</w:t>
      </w:r>
    </w:p>
    <w:p w14:paraId="3107639C" w14:textId="4D18561C" w:rsidR="00DE16FF" w:rsidRDefault="00F9152C" w:rsidP="00175F9A">
      <w:pPr>
        <w:ind w:firstLine="360"/>
        <w:rPr>
          <w:rFonts w:ascii="Times New Roman" w:hAnsi="Times New Roman" w:cs="Times New Roman"/>
        </w:rPr>
      </w:pPr>
      <w:r>
        <w:rPr>
          <w:rFonts w:ascii="Times New Roman" w:hAnsi="Times New Roman" w:cs="Times New Roman"/>
        </w:rPr>
        <w:tab/>
        <w:t>[</w:t>
      </w:r>
      <w:proofErr w:type="spellStart"/>
      <w:r w:rsidR="008520D4" w:rsidRPr="008520D4">
        <w:rPr>
          <w:rFonts w:ascii="Times New Roman" w:hAnsi="Times New Roman" w:cs="Times New Roman"/>
        </w:rPr>
        <w:t>ʁ</w:t>
      </w:r>
      <w:r w:rsidR="008520D4">
        <w:rPr>
          <w:rFonts w:ascii="Times New Roman" w:hAnsi="Times New Roman" w:cs="Times New Roman"/>
        </w:rPr>
        <w:t>a.n</w:t>
      </w:r>
      <w:r w:rsidR="008520D4" w:rsidRPr="00E742B4">
        <w:rPr>
          <w:rFonts w:ascii="Times New Roman" w:hAnsi="Times New Roman" w:cs="Times New Roman"/>
        </w:rPr>
        <w:t>á</w:t>
      </w:r>
      <w:r w:rsidR="008520D4">
        <w:rPr>
          <w:rFonts w:ascii="Times New Roman" w:hAnsi="Times New Roman" w:cs="Times New Roman"/>
        </w:rPr>
        <w:t>mk</w:t>
      </w:r>
      <w:proofErr w:type="spellEnd"/>
      <w:r>
        <w:rPr>
          <w:rFonts w:ascii="Times New Roman" w:hAnsi="Times New Roman" w:cs="Times New Roman"/>
        </w:rPr>
        <w:t>]</w:t>
      </w:r>
      <w:r w:rsidR="00DC1613">
        <w:rPr>
          <w:rFonts w:ascii="Times New Roman" w:hAnsi="Times New Roman" w:cs="Times New Roman"/>
        </w:rPr>
        <w:tab/>
        <w:t>‘your (masc. sg.) sheep’</w:t>
      </w:r>
    </w:p>
    <w:p w14:paraId="7D78D6E3" w14:textId="77777777" w:rsidR="00E32BB8" w:rsidRDefault="00E32BB8" w:rsidP="002908B3">
      <w:pPr>
        <w:jc w:val="both"/>
        <w:rPr>
          <w:rFonts w:ascii="Times New Roman" w:hAnsi="Times New Roman" w:cs="Times New Roman"/>
        </w:rPr>
      </w:pPr>
    </w:p>
    <w:p w14:paraId="096B4282" w14:textId="2434B43C" w:rsidR="00A05CDD" w:rsidRDefault="00A05CDD" w:rsidP="0009336B">
      <w:pPr>
        <w:ind w:left="720"/>
        <w:jc w:val="both"/>
        <w:rPr>
          <w:rFonts w:ascii="Times New Roman" w:hAnsi="Times New Roman" w:cs="Times New Roman"/>
        </w:rPr>
      </w:pPr>
      <w:r>
        <w:rPr>
          <w:rFonts w:ascii="Times New Roman" w:hAnsi="Times New Roman" w:cs="Times New Roman"/>
        </w:rPr>
        <w:t xml:space="preserve">b. </w:t>
      </w:r>
      <w:r w:rsidR="00DB45C7">
        <w:rPr>
          <w:rFonts w:ascii="Times New Roman" w:hAnsi="Times New Roman" w:cs="Times New Roman"/>
        </w:rPr>
        <w:t xml:space="preserve">in the absence of final </w:t>
      </w:r>
      <w:r w:rsidR="00340EC2">
        <w:rPr>
          <w:rFonts w:ascii="Times New Roman" w:hAnsi="Times New Roman" w:cs="Times New Roman"/>
          <w:color w:val="000000"/>
        </w:rPr>
        <w:t>superheavy syllable</w:t>
      </w:r>
      <w:r>
        <w:rPr>
          <w:rFonts w:ascii="Times New Roman" w:hAnsi="Times New Roman" w:cs="Times New Roman"/>
        </w:rPr>
        <w:t>, stress heavy CV</w:t>
      </w:r>
      <w:r w:rsidR="0035079B">
        <w:rPr>
          <w:rFonts w:ascii="Times New Roman" w:hAnsi="Times New Roman" w:cs="Times New Roman"/>
        </w:rPr>
        <w:t>:</w:t>
      </w:r>
      <w:r w:rsidR="00883932">
        <w:rPr>
          <w:rFonts w:ascii="Times New Roman" w:hAnsi="Times New Roman" w:cs="Times New Roman"/>
        </w:rPr>
        <w:t xml:space="preserve"> syllable</w:t>
      </w:r>
      <w:r w:rsidR="0035079B">
        <w:rPr>
          <w:rFonts w:ascii="Times New Roman" w:hAnsi="Times New Roman" w:cs="Times New Roman"/>
        </w:rPr>
        <w:t xml:space="preserve"> or CVC syllable</w:t>
      </w:r>
      <w:r w:rsidR="00980822">
        <w:rPr>
          <w:rFonts w:ascii="Times New Roman" w:hAnsi="Times New Roman" w:cs="Times New Roman"/>
        </w:rPr>
        <w:t xml:space="preserve"> in the</w:t>
      </w:r>
      <w:r>
        <w:rPr>
          <w:rFonts w:ascii="Times New Roman" w:hAnsi="Times New Roman" w:cs="Times New Roman"/>
        </w:rPr>
        <w:t xml:space="preserve"> penultimate</w:t>
      </w:r>
      <w:r w:rsidR="000746AB">
        <w:rPr>
          <w:rFonts w:ascii="Times New Roman" w:hAnsi="Times New Roman" w:cs="Times New Roman"/>
        </w:rPr>
        <w:t xml:space="preserve"> or </w:t>
      </w:r>
      <w:r w:rsidR="00980822">
        <w:rPr>
          <w:rFonts w:ascii="Times New Roman" w:hAnsi="Times New Roman" w:cs="Times New Roman"/>
        </w:rPr>
        <w:t>the</w:t>
      </w:r>
      <w:r w:rsidR="00DB45C7">
        <w:rPr>
          <w:rFonts w:ascii="Times New Roman" w:hAnsi="Times New Roman" w:cs="Times New Roman"/>
        </w:rPr>
        <w:t xml:space="preserve"> </w:t>
      </w:r>
      <w:r w:rsidR="000746AB">
        <w:rPr>
          <w:rFonts w:ascii="Times New Roman" w:hAnsi="Times New Roman" w:cs="Times New Roman"/>
        </w:rPr>
        <w:t>antepenultimate</w:t>
      </w:r>
      <w:r w:rsidR="007F2F4E" w:rsidRPr="007F2F4E">
        <w:rPr>
          <w:rFonts w:ascii="Times New Roman" w:hAnsi="Times New Roman" w:cs="Times New Roman"/>
        </w:rPr>
        <w:t xml:space="preserve"> </w:t>
      </w:r>
      <w:r w:rsidR="00395650">
        <w:rPr>
          <w:rFonts w:ascii="Times New Roman" w:hAnsi="Times New Roman" w:cs="Times New Roman"/>
        </w:rPr>
        <w:t>position</w:t>
      </w:r>
      <w:r>
        <w:rPr>
          <w:rFonts w:ascii="Times New Roman" w:hAnsi="Times New Roman" w:cs="Times New Roman"/>
        </w:rPr>
        <w:t>,</w:t>
      </w:r>
    </w:p>
    <w:p w14:paraId="3CD67347" w14:textId="77777777" w:rsidR="00895214" w:rsidRDefault="00895214" w:rsidP="00696012">
      <w:pPr>
        <w:ind w:left="360" w:firstLine="360"/>
        <w:rPr>
          <w:rFonts w:ascii="Times New Roman" w:hAnsi="Times New Roman" w:cs="Times New Roman"/>
        </w:rPr>
      </w:pPr>
    </w:p>
    <w:p w14:paraId="30A79B62" w14:textId="21E40BEF" w:rsidR="00957E72" w:rsidRPr="00957E72" w:rsidRDefault="00957E72" w:rsidP="00696012">
      <w:pPr>
        <w:ind w:left="360" w:firstLine="360"/>
        <w:rPr>
          <w:rFonts w:ascii="Times New Roman" w:hAnsi="Times New Roman" w:cs="Times New Roman"/>
        </w:rPr>
      </w:pPr>
      <w:proofErr w:type="spellStart"/>
      <w:r w:rsidRPr="00957E72">
        <w:rPr>
          <w:rFonts w:ascii="Times New Roman" w:hAnsi="Times New Roman" w:cs="Times New Roman"/>
        </w:rPr>
        <w:t>i</w:t>
      </w:r>
      <w:proofErr w:type="spellEnd"/>
      <w:r w:rsidRPr="00957E72">
        <w:rPr>
          <w:rFonts w:ascii="Times New Roman" w:hAnsi="Times New Roman" w:cs="Times New Roman"/>
        </w:rPr>
        <w:t>. Heavy penultimate</w:t>
      </w:r>
      <w:r w:rsidR="00CC5CAB">
        <w:rPr>
          <w:rFonts w:ascii="Times New Roman" w:hAnsi="Times New Roman" w:cs="Times New Roman"/>
        </w:rPr>
        <w:t xml:space="preserve"> syllable</w:t>
      </w:r>
      <w:r w:rsidRPr="00957E72">
        <w:rPr>
          <w:rFonts w:ascii="Times New Roman" w:hAnsi="Times New Roman" w:cs="Times New Roman"/>
        </w:rPr>
        <w:t>:</w:t>
      </w:r>
    </w:p>
    <w:p w14:paraId="2D04C920" w14:textId="0497ED74" w:rsidR="00957E72" w:rsidRPr="00957E72" w:rsidRDefault="00274298" w:rsidP="003B0B48">
      <w:pPr>
        <w:ind w:left="720"/>
        <w:rPr>
          <w:rFonts w:ascii="Times New Roman" w:hAnsi="Times New Roman" w:cs="Times New Roman"/>
        </w:rPr>
      </w:pPr>
      <w:r w:rsidRPr="00957E72">
        <w:rPr>
          <w:rFonts w:ascii="Times New Roman" w:hAnsi="Times New Roman" w:cs="Times New Roman"/>
        </w:rPr>
        <w:t>[</w:t>
      </w:r>
      <w:proofErr w:type="spellStart"/>
      <w:proofErr w:type="gramStart"/>
      <w:r w:rsidRPr="00957E72">
        <w:rPr>
          <w:rFonts w:ascii="Times New Roman" w:hAnsi="Times New Roman" w:cs="Times New Roman"/>
        </w:rPr>
        <w:t>di.ʒa</w:t>
      </w:r>
      <w:proofErr w:type="spellEnd"/>
      <w:r w:rsidRPr="00957E72">
        <w:rPr>
          <w:rFonts w:ascii="Times New Roman" w:hAnsi="Times New Roman" w:cs="Times New Roman"/>
        </w:rPr>
        <w:t>́:.</w:t>
      </w:r>
      <w:proofErr w:type="spellStart"/>
      <w:proofErr w:type="gramEnd"/>
      <w:r w:rsidRPr="00957E72">
        <w:rPr>
          <w:rFonts w:ascii="Times New Roman" w:hAnsi="Times New Roman" w:cs="Times New Roman"/>
        </w:rPr>
        <w:t>ʒah</w:t>
      </w:r>
      <w:proofErr w:type="spellEnd"/>
      <w:r w:rsidRPr="00957E72">
        <w:rPr>
          <w:rFonts w:ascii="Times New Roman" w:hAnsi="Times New Roman" w:cs="Times New Roman"/>
        </w:rPr>
        <w:t xml:space="preserve">] </w:t>
      </w:r>
      <w:r>
        <w:rPr>
          <w:rFonts w:ascii="Times New Roman" w:hAnsi="Times New Roman" w:cs="Times New Roman"/>
        </w:rPr>
        <w:tab/>
      </w:r>
      <w:r w:rsidR="00957E72" w:rsidRPr="00957E72">
        <w:rPr>
          <w:rFonts w:ascii="Times New Roman" w:hAnsi="Times New Roman" w:cs="Times New Roman"/>
        </w:rPr>
        <w:t xml:space="preserve">‘a chicken (fem.)’ </w:t>
      </w:r>
      <w:r w:rsidR="00957E72" w:rsidRPr="00957E72">
        <w:rPr>
          <w:rFonts w:ascii="Times New Roman" w:hAnsi="Times New Roman" w:cs="Times New Roman"/>
        </w:rPr>
        <w:tab/>
      </w:r>
      <w:r w:rsidR="005B3BE3">
        <w:rPr>
          <w:rFonts w:ascii="Times New Roman" w:hAnsi="Times New Roman" w:cs="Times New Roman"/>
        </w:rPr>
        <w:tab/>
      </w:r>
      <w:r w:rsidR="00957E72" w:rsidRPr="00957E72">
        <w:rPr>
          <w:rFonts w:ascii="Times New Roman" w:hAnsi="Times New Roman" w:cs="Times New Roman"/>
        </w:rPr>
        <w:t xml:space="preserve"> </w:t>
      </w:r>
    </w:p>
    <w:p w14:paraId="0A73321E" w14:textId="553FF7EF" w:rsidR="009D186A" w:rsidRPr="009D186A" w:rsidRDefault="009D186A" w:rsidP="009D186A">
      <w:pPr>
        <w:ind w:left="360"/>
        <w:rPr>
          <w:rFonts w:ascii="Times New Roman" w:hAnsi="Times New Roman" w:cs="Times New Roman"/>
        </w:rPr>
      </w:pPr>
      <w:r>
        <w:rPr>
          <w:rFonts w:ascii="Times New Roman" w:hAnsi="Times New Roman" w:cs="Times New Roman"/>
        </w:rPr>
        <w:tab/>
        <w:t>[</w:t>
      </w:r>
      <w:r w:rsidRPr="009D186A">
        <w:rPr>
          <w:rFonts w:ascii="Times New Roman" w:hAnsi="Times New Roman" w:cs="Times New Roman"/>
        </w:rPr>
        <w:t>dʒi.ma</w:t>
      </w:r>
      <w:proofErr w:type="gramStart"/>
      <w:r w:rsidRPr="009D186A">
        <w:rPr>
          <w:rFonts w:ascii="Times New Roman" w:hAnsi="Times New Roman" w:cs="Times New Roman"/>
        </w:rPr>
        <w:t>́:.</w:t>
      </w:r>
      <w:proofErr w:type="spellStart"/>
      <w:proofErr w:type="gramEnd"/>
      <w:r w:rsidRPr="009D186A">
        <w:rPr>
          <w:rFonts w:ascii="Times New Roman" w:hAnsi="Times New Roman" w:cs="Times New Roman"/>
        </w:rPr>
        <w:t>ʕah</w:t>
      </w:r>
      <w:proofErr w:type="spellEnd"/>
      <w:r>
        <w:rPr>
          <w:rFonts w:ascii="Times New Roman" w:hAnsi="Times New Roman" w:cs="Times New Roman"/>
        </w:rPr>
        <w:t>]</w:t>
      </w:r>
      <w:r w:rsidR="007E5165">
        <w:rPr>
          <w:rFonts w:ascii="Times New Roman" w:hAnsi="Times New Roman" w:cs="Times New Roman"/>
        </w:rPr>
        <w:tab/>
        <w:t>‘</w:t>
      </w:r>
      <w:r w:rsidR="009B206F">
        <w:rPr>
          <w:rFonts w:ascii="Times New Roman" w:hAnsi="Times New Roman" w:cs="Times New Roman"/>
        </w:rPr>
        <w:t>group</w:t>
      </w:r>
      <w:r w:rsidR="007E5165">
        <w:rPr>
          <w:rFonts w:ascii="Times New Roman" w:hAnsi="Times New Roman" w:cs="Times New Roman"/>
        </w:rPr>
        <w:t>’</w:t>
      </w:r>
    </w:p>
    <w:p w14:paraId="00566A51" w14:textId="63178C59" w:rsidR="009D186A" w:rsidRDefault="009D186A" w:rsidP="009D186A">
      <w:pPr>
        <w:ind w:left="360" w:firstLine="360"/>
        <w:rPr>
          <w:rFonts w:ascii="Times New Roman" w:hAnsi="Times New Roman" w:cs="Times New Roman"/>
        </w:rPr>
      </w:pPr>
      <w:r>
        <w:rPr>
          <w:rFonts w:ascii="Times New Roman" w:hAnsi="Times New Roman" w:cs="Times New Roman"/>
        </w:rPr>
        <w:t>[</w:t>
      </w:r>
      <w:r w:rsidRPr="009D186A">
        <w:rPr>
          <w:rFonts w:ascii="Times New Roman" w:hAnsi="Times New Roman" w:cs="Times New Roman"/>
        </w:rPr>
        <w:t>ʕa.ba</w:t>
      </w:r>
      <w:proofErr w:type="gramStart"/>
      <w:r w:rsidRPr="009D186A">
        <w:rPr>
          <w:rFonts w:ascii="Times New Roman" w:hAnsi="Times New Roman" w:cs="Times New Roman"/>
        </w:rPr>
        <w:t>́:.</w:t>
      </w:r>
      <w:proofErr w:type="spellStart"/>
      <w:proofErr w:type="gramEnd"/>
      <w:r w:rsidRPr="009D186A">
        <w:rPr>
          <w:rFonts w:ascii="Times New Roman" w:hAnsi="Times New Roman" w:cs="Times New Roman"/>
        </w:rPr>
        <w:t>jah</w:t>
      </w:r>
      <w:proofErr w:type="spellEnd"/>
      <w:r>
        <w:rPr>
          <w:rFonts w:ascii="Times New Roman" w:hAnsi="Times New Roman" w:cs="Times New Roman"/>
        </w:rPr>
        <w:t>]</w:t>
      </w:r>
      <w:r w:rsidR="009B206F">
        <w:rPr>
          <w:rFonts w:ascii="Times New Roman" w:hAnsi="Times New Roman" w:cs="Times New Roman"/>
        </w:rPr>
        <w:tab/>
        <w:t>‘gown’</w:t>
      </w:r>
    </w:p>
    <w:p w14:paraId="19702AF8" w14:textId="45C31F5C" w:rsidR="009225CA" w:rsidRDefault="009225CA" w:rsidP="009D186A">
      <w:pPr>
        <w:ind w:left="360" w:firstLine="360"/>
        <w:rPr>
          <w:rFonts w:ascii="Times New Roman" w:hAnsi="Times New Roman" w:cs="Times New Roman"/>
        </w:rPr>
      </w:pPr>
      <w:r>
        <w:rPr>
          <w:rFonts w:ascii="Times New Roman" w:hAnsi="Times New Roman" w:cs="Times New Roman"/>
        </w:rPr>
        <w:t>[</w:t>
      </w:r>
      <w:r w:rsidR="002D245C" w:rsidRPr="009D186A">
        <w:rPr>
          <w:rFonts w:ascii="Times New Roman" w:hAnsi="Times New Roman" w:cs="Times New Roman"/>
        </w:rPr>
        <w:t>ʕ</w:t>
      </w:r>
      <w:r w:rsidR="002D245C">
        <w:rPr>
          <w:rFonts w:ascii="Times New Roman" w:hAnsi="Times New Roman" w:cs="Times New Roman"/>
        </w:rPr>
        <w:t>a.l</w:t>
      </w:r>
      <w:r w:rsidR="002D245C" w:rsidRPr="009D186A">
        <w:rPr>
          <w:rFonts w:ascii="Times New Roman" w:hAnsi="Times New Roman" w:cs="Times New Roman"/>
        </w:rPr>
        <w:t>a</w:t>
      </w:r>
      <w:proofErr w:type="gramStart"/>
      <w:r w:rsidR="002D245C" w:rsidRPr="009D186A">
        <w:rPr>
          <w:rFonts w:ascii="Times New Roman" w:hAnsi="Times New Roman" w:cs="Times New Roman"/>
        </w:rPr>
        <w:t>́</w:t>
      </w:r>
      <w:r w:rsidR="002D245C">
        <w:rPr>
          <w:rFonts w:ascii="Times New Roman" w:hAnsi="Times New Roman" w:cs="Times New Roman"/>
        </w:rPr>
        <w:t>:.</w:t>
      </w:r>
      <w:proofErr w:type="spellStart"/>
      <w:proofErr w:type="gramEnd"/>
      <w:r w:rsidR="002D245C">
        <w:rPr>
          <w:rFonts w:ascii="Times New Roman" w:hAnsi="Times New Roman" w:cs="Times New Roman"/>
        </w:rPr>
        <w:t>mah</w:t>
      </w:r>
      <w:proofErr w:type="spellEnd"/>
      <w:r>
        <w:rPr>
          <w:rFonts w:ascii="Times New Roman" w:hAnsi="Times New Roman" w:cs="Times New Roman"/>
        </w:rPr>
        <w:t>]</w:t>
      </w:r>
      <w:r w:rsidR="002D245C">
        <w:rPr>
          <w:rFonts w:ascii="Times New Roman" w:hAnsi="Times New Roman" w:cs="Times New Roman"/>
        </w:rPr>
        <w:tab/>
        <w:t>‘sign’</w:t>
      </w:r>
    </w:p>
    <w:p w14:paraId="5F065340" w14:textId="71620E6D" w:rsidR="002D245C" w:rsidRPr="009D186A" w:rsidRDefault="009225CA" w:rsidP="003D7F00">
      <w:pPr>
        <w:ind w:left="360" w:firstLine="360"/>
        <w:rPr>
          <w:rFonts w:ascii="Times New Roman" w:hAnsi="Times New Roman" w:cs="Times New Roman"/>
        </w:rPr>
      </w:pPr>
      <w:r>
        <w:rPr>
          <w:rFonts w:ascii="Times New Roman" w:hAnsi="Times New Roman" w:cs="Times New Roman"/>
        </w:rPr>
        <w:t>[</w:t>
      </w:r>
      <w:r w:rsidR="00AF6D74" w:rsidRPr="00AF6D74">
        <w:rPr>
          <w:rFonts w:ascii="Times New Roman" w:hAnsi="Times New Roman" w:cs="Times New Roman"/>
        </w:rPr>
        <w:t>ħ</w:t>
      </w:r>
      <w:r w:rsidR="00AF6D74">
        <w:rPr>
          <w:rFonts w:ascii="Times New Roman" w:hAnsi="Times New Roman" w:cs="Times New Roman"/>
        </w:rPr>
        <w:t>a.m</w:t>
      </w:r>
      <w:r w:rsidR="00AF6D74" w:rsidRPr="009D186A">
        <w:rPr>
          <w:rFonts w:ascii="Times New Roman" w:hAnsi="Times New Roman" w:cs="Times New Roman"/>
        </w:rPr>
        <w:t>a</w:t>
      </w:r>
      <w:proofErr w:type="gramStart"/>
      <w:r w:rsidR="00AF6D74" w:rsidRPr="009D186A">
        <w:rPr>
          <w:rFonts w:ascii="Times New Roman" w:hAnsi="Times New Roman" w:cs="Times New Roman"/>
        </w:rPr>
        <w:t>́</w:t>
      </w:r>
      <w:r w:rsidR="00AF6D74">
        <w:rPr>
          <w:rFonts w:ascii="Times New Roman" w:hAnsi="Times New Roman" w:cs="Times New Roman"/>
        </w:rPr>
        <w:t>:.</w:t>
      </w:r>
      <w:proofErr w:type="spellStart"/>
      <w:proofErr w:type="gramEnd"/>
      <w:r w:rsidR="00AF6D74">
        <w:rPr>
          <w:rFonts w:ascii="Times New Roman" w:hAnsi="Times New Roman" w:cs="Times New Roman"/>
        </w:rPr>
        <w:t>mah</w:t>
      </w:r>
      <w:proofErr w:type="spellEnd"/>
      <w:r>
        <w:rPr>
          <w:rFonts w:ascii="Times New Roman" w:hAnsi="Times New Roman" w:cs="Times New Roman"/>
        </w:rPr>
        <w:t>]</w:t>
      </w:r>
      <w:r w:rsidR="00AF6D74">
        <w:rPr>
          <w:rFonts w:ascii="Times New Roman" w:hAnsi="Times New Roman" w:cs="Times New Roman"/>
        </w:rPr>
        <w:tab/>
        <w:t>‘a pigeon’</w:t>
      </w:r>
    </w:p>
    <w:p w14:paraId="509F310C" w14:textId="77777777" w:rsidR="00875665" w:rsidRPr="00957E72" w:rsidRDefault="00875665" w:rsidP="00875665">
      <w:pPr>
        <w:ind w:left="720"/>
        <w:rPr>
          <w:rFonts w:ascii="Times New Roman" w:hAnsi="Times New Roman" w:cs="Times New Roman"/>
        </w:rPr>
      </w:pPr>
      <w:r w:rsidRPr="00957E72">
        <w:rPr>
          <w:rFonts w:ascii="Times New Roman" w:hAnsi="Times New Roman" w:cs="Times New Roman"/>
        </w:rPr>
        <w:t>[</w:t>
      </w:r>
      <w:proofErr w:type="spellStart"/>
      <w:r>
        <w:rPr>
          <w:rFonts w:ascii="Times New Roman" w:hAnsi="Times New Roman" w:cs="Times New Roman"/>
        </w:rPr>
        <w:t>r</w:t>
      </w:r>
      <w:r w:rsidRPr="00957E72">
        <w:rPr>
          <w:rFonts w:ascii="Times New Roman" w:hAnsi="Times New Roman" w:cs="Times New Roman"/>
        </w:rPr>
        <w:t>i.</w:t>
      </w:r>
      <w:r>
        <w:rPr>
          <w:rFonts w:ascii="Times New Roman" w:hAnsi="Times New Roman" w:cs="Times New Roman"/>
        </w:rPr>
        <w:t>k</w:t>
      </w:r>
      <w:r w:rsidRPr="00957E72">
        <w:rPr>
          <w:rFonts w:ascii="Times New Roman" w:hAnsi="Times New Roman" w:cs="Times New Roman"/>
        </w:rPr>
        <w:t>í</w:t>
      </w:r>
      <w:r>
        <w:rPr>
          <w:rFonts w:ascii="Times New Roman" w:hAnsi="Times New Roman" w:cs="Times New Roman"/>
        </w:rPr>
        <w:t>b</w:t>
      </w:r>
      <w:r w:rsidRPr="00957E72">
        <w:rPr>
          <w:rFonts w:ascii="Times New Roman" w:hAnsi="Times New Roman" w:cs="Times New Roman"/>
        </w:rPr>
        <w:t>.tin</w:t>
      </w:r>
      <w:proofErr w:type="spellEnd"/>
      <w:r w:rsidRPr="00957E72">
        <w:rPr>
          <w:rFonts w:ascii="Times New Roman" w:hAnsi="Times New Roman" w:cs="Times New Roman"/>
        </w:rPr>
        <w:t>]</w:t>
      </w:r>
      <w:r>
        <w:rPr>
          <w:rFonts w:ascii="Times New Roman" w:hAnsi="Times New Roman" w:cs="Times New Roman"/>
        </w:rPr>
        <w:tab/>
      </w:r>
      <w:r w:rsidRPr="00957E72">
        <w:rPr>
          <w:rFonts w:ascii="Times New Roman" w:hAnsi="Times New Roman" w:cs="Times New Roman"/>
        </w:rPr>
        <w:t xml:space="preserve">‘you (fem. pl.) </w:t>
      </w:r>
      <w:r>
        <w:rPr>
          <w:rFonts w:ascii="Times New Roman" w:hAnsi="Times New Roman" w:cs="Times New Roman"/>
        </w:rPr>
        <w:t>rode</w:t>
      </w:r>
      <w:r w:rsidRPr="00957E72">
        <w:rPr>
          <w:rFonts w:ascii="Times New Roman" w:hAnsi="Times New Roman" w:cs="Times New Roman"/>
        </w:rPr>
        <w:t>’</w:t>
      </w:r>
      <w:r w:rsidRPr="00957E72">
        <w:rPr>
          <w:rFonts w:ascii="Times New Roman" w:hAnsi="Times New Roman" w:cs="Times New Roman"/>
        </w:rPr>
        <w:tab/>
      </w:r>
      <w:r>
        <w:rPr>
          <w:rFonts w:ascii="Times New Roman" w:hAnsi="Times New Roman" w:cs="Times New Roman"/>
        </w:rPr>
        <w:tab/>
      </w:r>
      <w:r w:rsidRPr="00957E72">
        <w:rPr>
          <w:rFonts w:ascii="Times New Roman" w:hAnsi="Times New Roman" w:cs="Times New Roman"/>
        </w:rPr>
        <w:t xml:space="preserve"> </w:t>
      </w:r>
    </w:p>
    <w:p w14:paraId="0343B0A8" w14:textId="06298C87" w:rsidR="00801D63" w:rsidRDefault="009D186A" w:rsidP="009D186A">
      <w:pPr>
        <w:ind w:left="360" w:firstLine="360"/>
        <w:rPr>
          <w:rFonts w:ascii="Times New Roman" w:hAnsi="Times New Roman" w:cs="Times New Roman"/>
        </w:rPr>
      </w:pPr>
      <w:r>
        <w:rPr>
          <w:rFonts w:ascii="Times New Roman" w:hAnsi="Times New Roman" w:cs="Times New Roman"/>
        </w:rPr>
        <w:t>[</w:t>
      </w:r>
      <w:proofErr w:type="spellStart"/>
      <w:r w:rsidRPr="009D186A">
        <w:rPr>
          <w:rFonts w:ascii="Times New Roman" w:hAnsi="Times New Roman" w:cs="Times New Roman"/>
        </w:rPr>
        <w:t>li.bís.tum</w:t>
      </w:r>
      <w:proofErr w:type="spellEnd"/>
      <w:r>
        <w:rPr>
          <w:rFonts w:ascii="Times New Roman" w:hAnsi="Times New Roman" w:cs="Times New Roman"/>
        </w:rPr>
        <w:t>]</w:t>
      </w:r>
      <w:r>
        <w:rPr>
          <w:rFonts w:ascii="Times New Roman" w:hAnsi="Times New Roman" w:cs="Times New Roman"/>
        </w:rPr>
        <w:tab/>
      </w:r>
      <w:r w:rsidR="009B206F">
        <w:rPr>
          <w:rFonts w:ascii="Times New Roman" w:hAnsi="Times New Roman" w:cs="Times New Roman"/>
        </w:rPr>
        <w:t>‘you (masc. pl.) wore’</w:t>
      </w:r>
    </w:p>
    <w:p w14:paraId="10659341" w14:textId="4EEE9C88" w:rsidR="009D186A" w:rsidRDefault="007E5165" w:rsidP="00A05CDD">
      <w:pPr>
        <w:ind w:left="360"/>
        <w:rPr>
          <w:rFonts w:ascii="Times New Roman" w:hAnsi="Times New Roman" w:cs="Times New Roman"/>
        </w:rPr>
      </w:pPr>
      <w:r>
        <w:rPr>
          <w:rFonts w:ascii="Times New Roman" w:hAnsi="Times New Roman" w:cs="Times New Roman"/>
        </w:rPr>
        <w:tab/>
        <w:t>[</w:t>
      </w:r>
      <w:r w:rsidRPr="007E5165">
        <w:rPr>
          <w:rFonts w:ascii="Times New Roman" w:hAnsi="Times New Roman" w:cs="Times New Roman"/>
        </w:rPr>
        <w:t>ʃi.ríb.na</w:t>
      </w:r>
      <w:r>
        <w:rPr>
          <w:rFonts w:ascii="Times New Roman" w:hAnsi="Times New Roman" w:cs="Times New Roman"/>
        </w:rPr>
        <w:t>]</w:t>
      </w:r>
      <w:r w:rsidR="009B206F">
        <w:rPr>
          <w:rFonts w:ascii="Times New Roman" w:hAnsi="Times New Roman" w:cs="Times New Roman"/>
        </w:rPr>
        <w:tab/>
        <w:t>‘we drank’</w:t>
      </w:r>
    </w:p>
    <w:p w14:paraId="789D4585" w14:textId="194B1FF2" w:rsidR="007E5165" w:rsidRDefault="003C2027" w:rsidP="00A05CDD">
      <w:pPr>
        <w:ind w:left="360"/>
        <w:rPr>
          <w:rFonts w:ascii="Times New Roman" w:hAnsi="Times New Roman" w:cs="Times New Roman"/>
        </w:rPr>
      </w:pPr>
      <w:r>
        <w:rPr>
          <w:rFonts w:ascii="Times New Roman" w:hAnsi="Times New Roman" w:cs="Times New Roman"/>
        </w:rPr>
        <w:lastRenderedPageBreak/>
        <w:tab/>
      </w:r>
      <w:r w:rsidR="008C596A">
        <w:rPr>
          <w:rFonts w:ascii="Times New Roman" w:hAnsi="Times New Roman" w:cs="Times New Roman"/>
        </w:rPr>
        <w:t>[</w:t>
      </w:r>
      <w:r w:rsidR="00A97DF7">
        <w:rPr>
          <w:rFonts w:ascii="Times New Roman" w:hAnsi="Times New Roman" w:cs="Times New Roman"/>
        </w:rPr>
        <w:t>ti.</w:t>
      </w:r>
      <w:r w:rsidR="00A97DF7" w:rsidRPr="00A5071B">
        <w:rPr>
          <w:rFonts w:ascii="Times New Roman" w:hAnsi="Times New Roman" w:cs="Times New Roman"/>
        </w:rPr>
        <w:t>ʕí</w:t>
      </w:r>
      <w:r w:rsidR="00A97DF7">
        <w:rPr>
          <w:rFonts w:ascii="Times New Roman" w:hAnsi="Times New Roman" w:cs="Times New Roman"/>
        </w:rPr>
        <w:t>b.na</w:t>
      </w:r>
      <w:r w:rsidR="008C596A">
        <w:rPr>
          <w:rFonts w:ascii="Times New Roman" w:hAnsi="Times New Roman" w:cs="Times New Roman"/>
        </w:rPr>
        <w:t>]</w:t>
      </w:r>
      <w:r w:rsidR="00A97DF7">
        <w:rPr>
          <w:rFonts w:ascii="Times New Roman" w:hAnsi="Times New Roman" w:cs="Times New Roman"/>
        </w:rPr>
        <w:tab/>
        <w:t>‘we got tired’</w:t>
      </w:r>
    </w:p>
    <w:p w14:paraId="5D8111B1" w14:textId="1B797084" w:rsidR="003C2027" w:rsidRDefault="003C2027" w:rsidP="00A05CDD">
      <w:pPr>
        <w:ind w:left="360"/>
        <w:rPr>
          <w:rFonts w:ascii="Times New Roman" w:hAnsi="Times New Roman" w:cs="Times New Roman"/>
        </w:rPr>
      </w:pPr>
      <w:r>
        <w:rPr>
          <w:rFonts w:ascii="Times New Roman" w:hAnsi="Times New Roman" w:cs="Times New Roman"/>
        </w:rPr>
        <w:tab/>
      </w:r>
      <w:r w:rsidR="008C596A">
        <w:rPr>
          <w:rFonts w:ascii="Times New Roman" w:hAnsi="Times New Roman" w:cs="Times New Roman"/>
        </w:rPr>
        <w:t>[</w:t>
      </w:r>
      <w:proofErr w:type="spellStart"/>
      <w:r w:rsidR="006C7ED7" w:rsidRPr="00DE16FF">
        <w:rPr>
          <w:rFonts w:ascii="Times New Roman" w:hAnsi="Times New Roman" w:cs="Times New Roman"/>
        </w:rPr>
        <w:t>tˤi.f</w:t>
      </w:r>
      <w:r w:rsidR="006F40AB" w:rsidRPr="00A5071B">
        <w:rPr>
          <w:rFonts w:ascii="Times New Roman" w:hAnsi="Times New Roman" w:cs="Times New Roman"/>
        </w:rPr>
        <w:t>í</w:t>
      </w:r>
      <w:proofErr w:type="gramStart"/>
      <w:r w:rsidR="006C7ED7" w:rsidRPr="00DE16FF">
        <w:rPr>
          <w:rFonts w:ascii="Times New Roman" w:hAnsi="Times New Roman" w:cs="Times New Roman"/>
        </w:rPr>
        <w:t>ʃ</w:t>
      </w:r>
      <w:r w:rsidR="006C374F">
        <w:rPr>
          <w:rFonts w:ascii="Times New Roman" w:hAnsi="Times New Roman" w:cs="Times New Roman"/>
        </w:rPr>
        <w:t>.</w:t>
      </w:r>
      <w:r w:rsidR="006C7ED7" w:rsidRPr="00DE16FF">
        <w:rPr>
          <w:rFonts w:ascii="Times New Roman" w:hAnsi="Times New Roman" w:cs="Times New Roman"/>
        </w:rPr>
        <w:t>t</w:t>
      </w:r>
      <w:r w:rsidR="006C7ED7">
        <w:rPr>
          <w:rFonts w:ascii="Times New Roman" w:hAnsi="Times New Roman" w:cs="Times New Roman"/>
        </w:rPr>
        <w:t>i</w:t>
      </w:r>
      <w:proofErr w:type="spellEnd"/>
      <w:proofErr w:type="gramEnd"/>
      <w:r w:rsidR="008C596A">
        <w:rPr>
          <w:rFonts w:ascii="Times New Roman" w:hAnsi="Times New Roman" w:cs="Times New Roman"/>
        </w:rPr>
        <w:t>]</w:t>
      </w:r>
      <w:r w:rsidR="006C374F">
        <w:rPr>
          <w:rFonts w:ascii="Times New Roman" w:hAnsi="Times New Roman" w:cs="Times New Roman"/>
        </w:rPr>
        <w:tab/>
        <w:t>‘you (fem. sg.) got bored’</w:t>
      </w:r>
    </w:p>
    <w:p w14:paraId="5D098646" w14:textId="77777777" w:rsidR="00613F15" w:rsidRDefault="00613F15" w:rsidP="0019452A">
      <w:pPr>
        <w:rPr>
          <w:rFonts w:ascii="Times New Roman" w:hAnsi="Times New Roman" w:cs="Times New Roman"/>
        </w:rPr>
      </w:pPr>
    </w:p>
    <w:p w14:paraId="74BD899C" w14:textId="097F3CD7" w:rsidR="000845C8" w:rsidRPr="000845C8" w:rsidRDefault="000845C8" w:rsidP="00696012">
      <w:pPr>
        <w:ind w:left="360" w:firstLine="360"/>
        <w:rPr>
          <w:rFonts w:ascii="Times New Roman" w:hAnsi="Times New Roman" w:cs="Times New Roman"/>
        </w:rPr>
      </w:pPr>
      <w:r w:rsidRPr="000845C8">
        <w:rPr>
          <w:rFonts w:ascii="Times New Roman" w:hAnsi="Times New Roman" w:cs="Times New Roman"/>
        </w:rPr>
        <w:t>ii. Heavy antepenultimate</w:t>
      </w:r>
      <w:r w:rsidR="00CC5CAB">
        <w:rPr>
          <w:rFonts w:ascii="Times New Roman" w:hAnsi="Times New Roman" w:cs="Times New Roman"/>
        </w:rPr>
        <w:t xml:space="preserve"> syllable</w:t>
      </w:r>
      <w:r w:rsidRPr="000845C8">
        <w:rPr>
          <w:rFonts w:ascii="Times New Roman" w:hAnsi="Times New Roman" w:cs="Times New Roman"/>
        </w:rPr>
        <w:t xml:space="preserve">: </w:t>
      </w:r>
    </w:p>
    <w:p w14:paraId="010DA4AA" w14:textId="41E39876" w:rsidR="000845C8" w:rsidRPr="000845C8" w:rsidRDefault="00B807A8" w:rsidP="006F59FC">
      <w:pPr>
        <w:ind w:left="720"/>
        <w:rPr>
          <w:rFonts w:ascii="Times New Roman" w:hAnsi="Times New Roman" w:cs="Times New Roman"/>
        </w:rPr>
      </w:pPr>
      <w:r>
        <w:rPr>
          <w:rFonts w:ascii="Times New Roman" w:hAnsi="Times New Roman" w:cs="Times New Roman"/>
        </w:rPr>
        <w:t>[</w:t>
      </w:r>
      <w:proofErr w:type="spellStart"/>
      <w:proofErr w:type="gramStart"/>
      <w:r w:rsidRPr="000845C8">
        <w:rPr>
          <w:rFonts w:ascii="Times New Roman" w:hAnsi="Times New Roman" w:cs="Times New Roman"/>
        </w:rPr>
        <w:t>sa</w:t>
      </w:r>
      <w:proofErr w:type="spellEnd"/>
      <w:r w:rsidRPr="000845C8">
        <w:rPr>
          <w:rFonts w:ascii="Times New Roman" w:hAnsi="Times New Roman" w:cs="Times New Roman"/>
        </w:rPr>
        <w:t>́:.</w:t>
      </w:r>
      <w:proofErr w:type="spellStart"/>
      <w:proofErr w:type="gramEnd"/>
      <w:r w:rsidRPr="000845C8">
        <w:rPr>
          <w:rFonts w:ascii="Times New Roman" w:hAnsi="Times New Roman" w:cs="Times New Roman"/>
        </w:rPr>
        <w:t>fa.rat</w:t>
      </w:r>
      <w:proofErr w:type="spellEnd"/>
      <w:r>
        <w:rPr>
          <w:rFonts w:ascii="Times New Roman" w:hAnsi="Times New Roman" w:cs="Times New Roman"/>
        </w:rPr>
        <w:t>]</w:t>
      </w:r>
      <w:r w:rsidR="00AC4ADA">
        <w:rPr>
          <w:rFonts w:ascii="Times New Roman" w:hAnsi="Times New Roman" w:cs="Times New Roman"/>
        </w:rPr>
        <w:tab/>
      </w:r>
      <w:r w:rsidR="000845C8" w:rsidRPr="000845C8">
        <w:rPr>
          <w:rFonts w:ascii="Times New Roman" w:hAnsi="Times New Roman" w:cs="Times New Roman"/>
        </w:rPr>
        <w:t>‘she travelled’</w:t>
      </w:r>
      <w:r w:rsidR="000845C8" w:rsidRPr="000845C8">
        <w:rPr>
          <w:rFonts w:ascii="Times New Roman" w:hAnsi="Times New Roman" w:cs="Times New Roman"/>
        </w:rPr>
        <w:tab/>
      </w:r>
      <w:r w:rsidR="000845C8" w:rsidRPr="000845C8">
        <w:rPr>
          <w:rFonts w:ascii="Times New Roman" w:hAnsi="Times New Roman" w:cs="Times New Roman"/>
        </w:rPr>
        <w:tab/>
      </w:r>
      <w:r w:rsidR="000845C8" w:rsidRPr="000845C8">
        <w:rPr>
          <w:rFonts w:ascii="Times New Roman" w:hAnsi="Times New Roman" w:cs="Times New Roman"/>
        </w:rPr>
        <w:tab/>
        <w:t xml:space="preserve"> </w:t>
      </w:r>
    </w:p>
    <w:p w14:paraId="557F9236" w14:textId="77777777" w:rsidR="00026FFF" w:rsidRPr="006626B2" w:rsidRDefault="00026FFF" w:rsidP="00026FFF">
      <w:pPr>
        <w:ind w:left="720"/>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s</w:t>
      </w:r>
      <w:r w:rsidRPr="006626B2">
        <w:rPr>
          <w:rFonts w:ascii="Times New Roman" w:hAnsi="Times New Roman" w:cs="Times New Roman"/>
        </w:rPr>
        <w:t>a</w:t>
      </w:r>
      <w:proofErr w:type="spellEnd"/>
      <w:r w:rsidRPr="006626B2">
        <w:rPr>
          <w:rFonts w:ascii="Times New Roman" w:hAnsi="Times New Roman" w:cs="Times New Roman"/>
        </w:rPr>
        <w:t>́</w:t>
      </w:r>
      <w:r>
        <w:rPr>
          <w:rFonts w:ascii="Times New Roman" w:hAnsi="Times New Roman" w:cs="Times New Roman"/>
        </w:rPr>
        <w:t>:</w:t>
      </w:r>
      <w:r w:rsidRPr="006626B2">
        <w:rPr>
          <w:rFonts w:ascii="Times New Roman" w:hAnsi="Times New Roman" w:cs="Times New Roman"/>
        </w:rPr>
        <w:t>.</w:t>
      </w:r>
      <w:proofErr w:type="gramEnd"/>
      <w:r w:rsidRPr="00EA110A">
        <w:rPr>
          <w:rFonts w:ascii="Times New Roman" w:hAnsi="Times New Roman" w:cs="Times New Roman"/>
        </w:rPr>
        <w:t>ʕ</w:t>
      </w:r>
      <w:r w:rsidRPr="006626B2">
        <w:rPr>
          <w:rFonts w:ascii="Times New Roman" w:hAnsi="Times New Roman" w:cs="Times New Roman"/>
        </w:rPr>
        <w:t>a.</w:t>
      </w:r>
      <w:r>
        <w:rPr>
          <w:rFonts w:ascii="Times New Roman" w:hAnsi="Times New Roman" w:cs="Times New Roman"/>
        </w:rPr>
        <w:t>d</w:t>
      </w:r>
      <w:r w:rsidRPr="006626B2">
        <w:rPr>
          <w:rFonts w:ascii="Times New Roman" w:hAnsi="Times New Roman" w:cs="Times New Roman"/>
        </w:rPr>
        <w:t>a</w:t>
      </w:r>
      <w:r>
        <w:rPr>
          <w:rFonts w:ascii="Times New Roman" w:hAnsi="Times New Roman" w:cs="Times New Roman"/>
        </w:rPr>
        <w:t>t]</w:t>
      </w:r>
      <w:r>
        <w:rPr>
          <w:rFonts w:ascii="Times New Roman" w:hAnsi="Times New Roman" w:cs="Times New Roman"/>
        </w:rPr>
        <w:tab/>
        <w:t>‘she helped’</w:t>
      </w:r>
    </w:p>
    <w:p w14:paraId="7D95BE96" w14:textId="1A9BCA74" w:rsidR="000845C8" w:rsidRDefault="00B807A8" w:rsidP="00330549">
      <w:pPr>
        <w:ind w:left="720"/>
        <w:rPr>
          <w:rFonts w:ascii="Times New Roman" w:hAnsi="Times New Roman" w:cs="Times New Roman"/>
        </w:rPr>
      </w:pPr>
      <w:r w:rsidRPr="000845C8">
        <w:rPr>
          <w:rFonts w:ascii="Times New Roman" w:hAnsi="Times New Roman" w:cs="Times New Roman"/>
        </w:rPr>
        <w:t>[</w:t>
      </w:r>
      <w:proofErr w:type="gramStart"/>
      <w:r w:rsidR="00CF2B50">
        <w:rPr>
          <w:rFonts w:ascii="Times New Roman" w:hAnsi="Times New Roman" w:cs="Times New Roman"/>
        </w:rPr>
        <w:t>g</w:t>
      </w:r>
      <w:r w:rsidR="00CF2B50" w:rsidRPr="006626B2">
        <w:rPr>
          <w:rFonts w:ascii="Times New Roman" w:hAnsi="Times New Roman" w:cs="Times New Roman"/>
        </w:rPr>
        <w:t>á</w:t>
      </w:r>
      <w:r w:rsidR="00CF2B50">
        <w:rPr>
          <w:rFonts w:ascii="Times New Roman" w:hAnsi="Times New Roman" w:cs="Times New Roman"/>
        </w:rPr>
        <w:t>:</w:t>
      </w:r>
      <w:r>
        <w:rPr>
          <w:rFonts w:ascii="Times New Roman" w:hAnsi="Times New Roman" w:cs="Times New Roman"/>
        </w:rPr>
        <w:t>.</w:t>
      </w:r>
      <w:proofErr w:type="spellStart"/>
      <w:proofErr w:type="gramEnd"/>
      <w:r w:rsidR="00CF2B50">
        <w:rPr>
          <w:rFonts w:ascii="Times New Roman" w:hAnsi="Times New Roman" w:cs="Times New Roman"/>
        </w:rPr>
        <w:t>b</w:t>
      </w:r>
      <w:r>
        <w:rPr>
          <w:rFonts w:ascii="Times New Roman" w:hAnsi="Times New Roman" w:cs="Times New Roman"/>
        </w:rPr>
        <w:t>a.</w:t>
      </w:r>
      <w:r w:rsidR="00CF2B50">
        <w:rPr>
          <w:rFonts w:ascii="Times New Roman" w:hAnsi="Times New Roman" w:cs="Times New Roman"/>
        </w:rPr>
        <w:t>l</w:t>
      </w:r>
      <w:r>
        <w:rPr>
          <w:rFonts w:ascii="Times New Roman" w:hAnsi="Times New Roman" w:cs="Times New Roman"/>
        </w:rPr>
        <w:t>a</w:t>
      </w:r>
      <w:r w:rsidR="00CF2B50">
        <w:rPr>
          <w:rFonts w:ascii="Times New Roman" w:hAnsi="Times New Roman" w:cs="Times New Roman"/>
        </w:rPr>
        <w:t>t</w:t>
      </w:r>
      <w:proofErr w:type="spellEnd"/>
      <w:r w:rsidRPr="000845C8">
        <w:rPr>
          <w:rFonts w:ascii="Times New Roman" w:hAnsi="Times New Roman" w:cs="Times New Roman"/>
        </w:rPr>
        <w:t>]</w:t>
      </w:r>
      <w:r w:rsidR="000845C8" w:rsidRPr="000845C8">
        <w:rPr>
          <w:rFonts w:ascii="Times New Roman" w:hAnsi="Times New Roman" w:cs="Times New Roman"/>
        </w:rPr>
        <w:t xml:space="preserve"> </w:t>
      </w:r>
      <w:r w:rsidR="00AC4ADA">
        <w:rPr>
          <w:rFonts w:ascii="Times New Roman" w:hAnsi="Times New Roman" w:cs="Times New Roman"/>
        </w:rPr>
        <w:tab/>
      </w:r>
      <w:r w:rsidR="000845C8" w:rsidRPr="000845C8">
        <w:rPr>
          <w:rFonts w:ascii="Times New Roman" w:hAnsi="Times New Roman" w:cs="Times New Roman"/>
        </w:rPr>
        <w:t>‘</w:t>
      </w:r>
      <w:r w:rsidR="00CF2B50">
        <w:rPr>
          <w:rFonts w:ascii="Times New Roman" w:hAnsi="Times New Roman" w:cs="Times New Roman"/>
        </w:rPr>
        <w:t>she met</w:t>
      </w:r>
      <w:r w:rsidR="000845C8" w:rsidRPr="000845C8">
        <w:rPr>
          <w:rFonts w:ascii="Times New Roman" w:hAnsi="Times New Roman" w:cs="Times New Roman"/>
        </w:rPr>
        <w:t>’</w:t>
      </w:r>
      <w:r w:rsidR="000845C8" w:rsidRPr="000845C8">
        <w:rPr>
          <w:rFonts w:ascii="Times New Roman" w:hAnsi="Times New Roman" w:cs="Times New Roman"/>
        </w:rPr>
        <w:tab/>
      </w:r>
      <w:r w:rsidR="006F59FC">
        <w:rPr>
          <w:rFonts w:ascii="Times New Roman" w:hAnsi="Times New Roman" w:cs="Times New Roman"/>
        </w:rPr>
        <w:tab/>
      </w:r>
      <w:r w:rsidR="006F59FC">
        <w:rPr>
          <w:rFonts w:ascii="Times New Roman" w:hAnsi="Times New Roman" w:cs="Times New Roman"/>
        </w:rPr>
        <w:tab/>
      </w:r>
    </w:p>
    <w:p w14:paraId="54E14964" w14:textId="52BC10C5" w:rsidR="006E1AD2" w:rsidRDefault="006E1AD2" w:rsidP="006626B2">
      <w:pPr>
        <w:ind w:left="720"/>
        <w:rPr>
          <w:rFonts w:ascii="Times New Roman" w:hAnsi="Times New Roman" w:cs="Times New Roman"/>
        </w:rPr>
      </w:pPr>
      <w:r>
        <w:rPr>
          <w:rFonts w:ascii="Times New Roman" w:hAnsi="Times New Roman" w:cs="Times New Roman"/>
        </w:rPr>
        <w:t>[</w:t>
      </w:r>
      <w:proofErr w:type="spellStart"/>
      <w:proofErr w:type="gramStart"/>
      <w:r w:rsidR="00BC28B0" w:rsidRPr="009D186A">
        <w:rPr>
          <w:rFonts w:ascii="Times New Roman" w:hAnsi="Times New Roman" w:cs="Times New Roman"/>
        </w:rPr>
        <w:t>ʕ</w:t>
      </w:r>
      <w:r w:rsidR="00E83EB3" w:rsidRPr="006626B2">
        <w:rPr>
          <w:rFonts w:ascii="Times New Roman" w:hAnsi="Times New Roman" w:cs="Times New Roman"/>
        </w:rPr>
        <w:t>a</w:t>
      </w:r>
      <w:proofErr w:type="spellEnd"/>
      <w:r w:rsidR="00E83EB3" w:rsidRPr="006626B2">
        <w:rPr>
          <w:rFonts w:ascii="Times New Roman" w:hAnsi="Times New Roman" w:cs="Times New Roman"/>
        </w:rPr>
        <w:t>́</w:t>
      </w:r>
      <w:r w:rsidR="00BC28B0">
        <w:rPr>
          <w:rFonts w:ascii="Times New Roman" w:hAnsi="Times New Roman" w:cs="Times New Roman"/>
        </w:rPr>
        <w:t>:.</w:t>
      </w:r>
      <w:proofErr w:type="gramEnd"/>
      <w:r w:rsidR="00BC28B0">
        <w:rPr>
          <w:rFonts w:ascii="Times New Roman" w:hAnsi="Times New Roman" w:cs="Times New Roman"/>
        </w:rPr>
        <w:t>na.</w:t>
      </w:r>
      <w:r w:rsidR="00407E50">
        <w:rPr>
          <w:rFonts w:ascii="Times New Roman" w:hAnsi="Times New Roman" w:cs="Times New Roman"/>
        </w:rPr>
        <w:t>d</w:t>
      </w:r>
      <w:r w:rsidR="00BC28B0">
        <w:rPr>
          <w:rFonts w:ascii="Times New Roman" w:hAnsi="Times New Roman" w:cs="Times New Roman"/>
        </w:rPr>
        <w:t>at</w:t>
      </w:r>
      <w:r>
        <w:rPr>
          <w:rFonts w:ascii="Times New Roman" w:hAnsi="Times New Roman" w:cs="Times New Roman"/>
        </w:rPr>
        <w:t>]</w:t>
      </w:r>
      <w:r w:rsidR="00BC28B0">
        <w:rPr>
          <w:rFonts w:ascii="Times New Roman" w:hAnsi="Times New Roman" w:cs="Times New Roman"/>
        </w:rPr>
        <w:tab/>
        <w:t xml:space="preserve">‘she </w:t>
      </w:r>
      <w:r w:rsidR="0093075D">
        <w:rPr>
          <w:rFonts w:ascii="Times New Roman" w:hAnsi="Times New Roman" w:cs="Times New Roman"/>
        </w:rPr>
        <w:t>was stubborn</w:t>
      </w:r>
      <w:r w:rsidR="00BC28B0">
        <w:rPr>
          <w:rFonts w:ascii="Times New Roman" w:hAnsi="Times New Roman" w:cs="Times New Roman"/>
        </w:rPr>
        <w:t>’</w:t>
      </w:r>
    </w:p>
    <w:p w14:paraId="5DE05F42" w14:textId="6CBFA543" w:rsidR="006C1FA5" w:rsidRDefault="006E1AD2" w:rsidP="007B0023">
      <w:pPr>
        <w:ind w:left="720"/>
        <w:rPr>
          <w:rFonts w:ascii="Times New Roman" w:hAnsi="Times New Roman" w:cs="Times New Roman"/>
        </w:rPr>
      </w:pPr>
      <w:r>
        <w:rPr>
          <w:rFonts w:ascii="Times New Roman" w:hAnsi="Times New Roman" w:cs="Times New Roman"/>
        </w:rPr>
        <w:t>[</w:t>
      </w:r>
      <w:proofErr w:type="gramStart"/>
      <w:r w:rsidR="00407E50">
        <w:rPr>
          <w:rFonts w:ascii="Times New Roman" w:hAnsi="Times New Roman" w:cs="Times New Roman"/>
        </w:rPr>
        <w:t>l</w:t>
      </w:r>
      <w:r w:rsidR="00407E50" w:rsidRPr="006626B2">
        <w:rPr>
          <w:rFonts w:ascii="Times New Roman" w:hAnsi="Times New Roman" w:cs="Times New Roman"/>
        </w:rPr>
        <w:t>á</w:t>
      </w:r>
      <w:r w:rsidR="00407E50">
        <w:rPr>
          <w:rFonts w:ascii="Times New Roman" w:hAnsi="Times New Roman" w:cs="Times New Roman"/>
        </w:rPr>
        <w:t>:.</w:t>
      </w:r>
      <w:proofErr w:type="spellStart"/>
      <w:proofErr w:type="gramEnd"/>
      <w:r w:rsidR="00407E50">
        <w:rPr>
          <w:rFonts w:ascii="Times New Roman" w:hAnsi="Times New Roman" w:cs="Times New Roman"/>
        </w:rPr>
        <w:t>ma.sat</w:t>
      </w:r>
      <w:proofErr w:type="spellEnd"/>
      <w:r>
        <w:rPr>
          <w:rFonts w:ascii="Times New Roman" w:hAnsi="Times New Roman" w:cs="Times New Roman"/>
        </w:rPr>
        <w:t>]</w:t>
      </w:r>
      <w:r w:rsidR="00407E50">
        <w:rPr>
          <w:rFonts w:ascii="Times New Roman" w:hAnsi="Times New Roman" w:cs="Times New Roman"/>
        </w:rPr>
        <w:tab/>
        <w:t>‘she touched’</w:t>
      </w:r>
    </w:p>
    <w:p w14:paraId="6FCB2033" w14:textId="11F73CB9" w:rsidR="006626B2" w:rsidRPr="006626B2" w:rsidRDefault="006626B2" w:rsidP="006626B2">
      <w:pPr>
        <w:ind w:left="720"/>
        <w:rPr>
          <w:rFonts w:ascii="Times New Roman" w:hAnsi="Times New Roman" w:cs="Times New Roman"/>
        </w:rPr>
      </w:pPr>
      <w:r>
        <w:rPr>
          <w:rFonts w:ascii="Times New Roman" w:hAnsi="Times New Roman" w:cs="Times New Roman"/>
        </w:rPr>
        <w:t>[</w:t>
      </w:r>
      <w:proofErr w:type="spellStart"/>
      <w:proofErr w:type="gramStart"/>
      <w:r w:rsidRPr="006626B2">
        <w:rPr>
          <w:rFonts w:ascii="Times New Roman" w:hAnsi="Times New Roman" w:cs="Times New Roman"/>
        </w:rPr>
        <w:t>mák.ti.bah</w:t>
      </w:r>
      <w:proofErr w:type="spellEnd"/>
      <w:proofErr w:type="gramEnd"/>
      <w:r>
        <w:rPr>
          <w:rFonts w:ascii="Times New Roman" w:hAnsi="Times New Roman" w:cs="Times New Roman"/>
        </w:rPr>
        <w:t>]</w:t>
      </w:r>
      <w:r w:rsidR="006A0653">
        <w:rPr>
          <w:rFonts w:ascii="Times New Roman" w:hAnsi="Times New Roman" w:cs="Times New Roman"/>
        </w:rPr>
        <w:tab/>
        <w:t>‘a library’</w:t>
      </w:r>
    </w:p>
    <w:p w14:paraId="5E9F4494" w14:textId="0CEC25FE" w:rsidR="006626B2" w:rsidRPr="006626B2" w:rsidRDefault="006626B2" w:rsidP="006626B2">
      <w:pPr>
        <w:ind w:left="720"/>
        <w:rPr>
          <w:rFonts w:ascii="Times New Roman" w:hAnsi="Times New Roman" w:cs="Times New Roman"/>
        </w:rPr>
      </w:pPr>
      <w:r>
        <w:rPr>
          <w:rFonts w:ascii="Times New Roman" w:hAnsi="Times New Roman" w:cs="Times New Roman"/>
        </w:rPr>
        <w:t>[</w:t>
      </w:r>
      <w:proofErr w:type="spellStart"/>
      <w:proofErr w:type="gramStart"/>
      <w:r w:rsidRPr="006626B2">
        <w:rPr>
          <w:rFonts w:ascii="Times New Roman" w:hAnsi="Times New Roman" w:cs="Times New Roman"/>
        </w:rPr>
        <w:t>máz.ba.lah</w:t>
      </w:r>
      <w:proofErr w:type="spellEnd"/>
      <w:proofErr w:type="gramEnd"/>
      <w:r>
        <w:rPr>
          <w:rFonts w:ascii="Times New Roman" w:hAnsi="Times New Roman" w:cs="Times New Roman"/>
        </w:rPr>
        <w:t>]</w:t>
      </w:r>
      <w:r w:rsidR="006A0653">
        <w:rPr>
          <w:rFonts w:ascii="Times New Roman" w:hAnsi="Times New Roman" w:cs="Times New Roman"/>
        </w:rPr>
        <w:tab/>
        <w:t>‘garbage’</w:t>
      </w:r>
    </w:p>
    <w:p w14:paraId="10860E36" w14:textId="5F2812D3" w:rsidR="006626B2" w:rsidRDefault="006626B2" w:rsidP="006626B2">
      <w:pPr>
        <w:ind w:left="720"/>
        <w:rPr>
          <w:rFonts w:ascii="Times New Roman" w:hAnsi="Times New Roman" w:cs="Times New Roman"/>
        </w:rPr>
      </w:pPr>
      <w:r>
        <w:rPr>
          <w:rFonts w:ascii="Times New Roman" w:hAnsi="Times New Roman" w:cs="Times New Roman"/>
        </w:rPr>
        <w:t>[</w:t>
      </w:r>
      <w:proofErr w:type="spellStart"/>
      <w:r w:rsidRPr="006626B2">
        <w:rPr>
          <w:rFonts w:ascii="Times New Roman" w:hAnsi="Times New Roman" w:cs="Times New Roman"/>
        </w:rPr>
        <w:t>lúg.</w:t>
      </w:r>
      <w:proofErr w:type="gramStart"/>
      <w:r w:rsidRPr="006626B2">
        <w:rPr>
          <w:rFonts w:ascii="Times New Roman" w:hAnsi="Times New Roman" w:cs="Times New Roman"/>
        </w:rPr>
        <w:t>mi.ti</w:t>
      </w:r>
      <w:proofErr w:type="spellEnd"/>
      <w:proofErr w:type="gramEnd"/>
      <w:r>
        <w:rPr>
          <w:rFonts w:ascii="Times New Roman" w:hAnsi="Times New Roman" w:cs="Times New Roman"/>
        </w:rPr>
        <w:t>]</w:t>
      </w:r>
      <w:r w:rsidR="006A0653">
        <w:rPr>
          <w:rFonts w:ascii="Times New Roman" w:hAnsi="Times New Roman" w:cs="Times New Roman"/>
        </w:rPr>
        <w:tab/>
        <w:t>‘my morsel’</w:t>
      </w:r>
    </w:p>
    <w:p w14:paraId="1A7078B6" w14:textId="243B0EDA" w:rsidR="00330549" w:rsidRDefault="006E1AD2" w:rsidP="0038032F">
      <w:pPr>
        <w:rPr>
          <w:rFonts w:ascii="Times New Roman" w:hAnsi="Times New Roman" w:cs="Times New Roman"/>
        </w:rPr>
      </w:pPr>
      <w:r>
        <w:rPr>
          <w:rFonts w:ascii="Times New Roman" w:hAnsi="Times New Roman" w:cs="Times New Roman"/>
        </w:rPr>
        <w:tab/>
        <w:t>[</w:t>
      </w:r>
      <w:r w:rsidR="00A87802">
        <w:rPr>
          <w:rFonts w:ascii="Times New Roman" w:hAnsi="Times New Roman" w:cs="Times New Roman"/>
        </w:rPr>
        <w:t>m</w:t>
      </w:r>
      <w:r w:rsidR="00631FDA" w:rsidRPr="00957E72">
        <w:rPr>
          <w:rFonts w:ascii="Times New Roman" w:hAnsi="Times New Roman" w:cs="Times New Roman"/>
        </w:rPr>
        <w:t>í</w:t>
      </w:r>
      <w:r w:rsidR="00A87802">
        <w:rPr>
          <w:rFonts w:ascii="Times New Roman" w:hAnsi="Times New Roman" w:cs="Times New Roman"/>
        </w:rPr>
        <w:t>r.ti.ki</w:t>
      </w:r>
      <w:r>
        <w:rPr>
          <w:rFonts w:ascii="Times New Roman" w:hAnsi="Times New Roman" w:cs="Times New Roman"/>
        </w:rPr>
        <w:t>]</w:t>
      </w:r>
      <w:r w:rsidR="00A87802">
        <w:rPr>
          <w:rFonts w:ascii="Times New Roman" w:hAnsi="Times New Roman" w:cs="Times New Roman"/>
        </w:rPr>
        <w:tab/>
        <w:t>‘reclining’</w:t>
      </w:r>
      <w:r w:rsidR="00A87802">
        <w:rPr>
          <w:rFonts w:ascii="Times New Roman" w:hAnsi="Times New Roman" w:cs="Times New Roman"/>
        </w:rPr>
        <w:tab/>
      </w:r>
    </w:p>
    <w:p w14:paraId="70648756" w14:textId="683F3F8B" w:rsidR="006E1AD2" w:rsidRDefault="006E1AD2" w:rsidP="0038032F">
      <w:pPr>
        <w:rPr>
          <w:rFonts w:ascii="Times New Roman" w:hAnsi="Times New Roman" w:cs="Times New Roman"/>
        </w:rPr>
      </w:pPr>
      <w:r>
        <w:rPr>
          <w:rFonts w:ascii="Times New Roman" w:hAnsi="Times New Roman" w:cs="Times New Roman"/>
        </w:rPr>
        <w:tab/>
        <w:t>[</w:t>
      </w:r>
      <w:proofErr w:type="spellStart"/>
      <w:r w:rsidR="00AD2514">
        <w:rPr>
          <w:rFonts w:ascii="Times New Roman" w:hAnsi="Times New Roman" w:cs="Times New Roman"/>
        </w:rPr>
        <w:t>m</w:t>
      </w:r>
      <w:r w:rsidR="00AD2514" w:rsidRPr="00957E72">
        <w:rPr>
          <w:rFonts w:ascii="Times New Roman" w:hAnsi="Times New Roman" w:cs="Times New Roman"/>
        </w:rPr>
        <w:t>í</w:t>
      </w:r>
      <w:r w:rsidR="00AD2514">
        <w:rPr>
          <w:rFonts w:ascii="Times New Roman" w:hAnsi="Times New Roman" w:cs="Times New Roman"/>
        </w:rPr>
        <w:t>r.</w:t>
      </w:r>
      <w:proofErr w:type="gramStart"/>
      <w:r w:rsidR="00AD2514">
        <w:rPr>
          <w:rFonts w:ascii="Times New Roman" w:hAnsi="Times New Roman" w:cs="Times New Roman"/>
        </w:rPr>
        <w:t>ti.</w:t>
      </w:r>
      <w:r w:rsidR="00AD2514" w:rsidRPr="00AD2514">
        <w:rPr>
          <w:rFonts w:ascii="Times New Roman" w:hAnsi="Times New Roman" w:cs="Times New Roman"/>
        </w:rPr>
        <w:t>ʃ</w:t>
      </w:r>
      <w:r w:rsidR="00AD2514">
        <w:rPr>
          <w:rFonts w:ascii="Times New Roman" w:hAnsi="Times New Roman" w:cs="Times New Roman"/>
        </w:rPr>
        <w:t>i</w:t>
      </w:r>
      <w:proofErr w:type="spellEnd"/>
      <w:proofErr w:type="gramEnd"/>
      <w:r>
        <w:rPr>
          <w:rFonts w:ascii="Times New Roman" w:hAnsi="Times New Roman" w:cs="Times New Roman"/>
        </w:rPr>
        <w:t>]</w:t>
      </w:r>
      <w:r w:rsidR="00AD2514">
        <w:rPr>
          <w:rFonts w:ascii="Times New Roman" w:hAnsi="Times New Roman" w:cs="Times New Roman"/>
        </w:rPr>
        <w:tab/>
        <w:t>‘bribed’</w:t>
      </w:r>
    </w:p>
    <w:p w14:paraId="7E8E56F4" w14:textId="77777777" w:rsidR="006E1AD2" w:rsidRDefault="006E1AD2" w:rsidP="0038032F">
      <w:pPr>
        <w:rPr>
          <w:rFonts w:ascii="Times New Roman" w:hAnsi="Times New Roman" w:cs="Times New Roman"/>
        </w:rPr>
      </w:pPr>
    </w:p>
    <w:p w14:paraId="77F6A300" w14:textId="52C48469" w:rsidR="00A05CDD" w:rsidRDefault="00A05CDD" w:rsidP="0009336B">
      <w:pPr>
        <w:ind w:left="360" w:firstLine="360"/>
        <w:jc w:val="both"/>
        <w:rPr>
          <w:rFonts w:ascii="Times New Roman" w:hAnsi="Times New Roman" w:cs="Times New Roman"/>
        </w:rPr>
      </w:pPr>
      <w:r>
        <w:rPr>
          <w:rFonts w:ascii="Times New Roman" w:hAnsi="Times New Roman" w:cs="Times New Roman"/>
        </w:rPr>
        <w:t xml:space="preserve">c. </w:t>
      </w:r>
      <w:r w:rsidR="00DE0DFB">
        <w:rPr>
          <w:rFonts w:ascii="Times New Roman" w:hAnsi="Times New Roman" w:cs="Times New Roman"/>
        </w:rPr>
        <w:t>In t</w:t>
      </w:r>
      <w:r w:rsidR="003C0CA2">
        <w:rPr>
          <w:rFonts w:ascii="Times New Roman" w:hAnsi="Times New Roman" w:cs="Times New Roman"/>
        </w:rPr>
        <w:t xml:space="preserve">risyllabic </w:t>
      </w:r>
      <w:r w:rsidR="00114ACE">
        <w:rPr>
          <w:rFonts w:ascii="Times New Roman" w:hAnsi="Times New Roman" w:cs="Times New Roman"/>
        </w:rPr>
        <w:t>words with light syllables</w:t>
      </w:r>
      <w:r w:rsidR="004015C0">
        <w:rPr>
          <w:rFonts w:ascii="Times New Roman" w:hAnsi="Times New Roman" w:cs="Times New Roman"/>
        </w:rPr>
        <w:t>,</w:t>
      </w:r>
      <w:r>
        <w:rPr>
          <w:rFonts w:ascii="Times New Roman" w:hAnsi="Times New Roman" w:cs="Times New Roman"/>
        </w:rPr>
        <w:t xml:space="preserve"> stress</w:t>
      </w:r>
      <w:r w:rsidR="007F2F4E">
        <w:rPr>
          <w:rFonts w:ascii="Times New Roman" w:hAnsi="Times New Roman" w:cs="Times New Roman"/>
        </w:rPr>
        <w:t xml:space="preserve"> falls on</w:t>
      </w:r>
      <w:r>
        <w:rPr>
          <w:rFonts w:ascii="Times New Roman" w:hAnsi="Times New Roman" w:cs="Times New Roman"/>
        </w:rPr>
        <w:t xml:space="preserve"> </w:t>
      </w:r>
      <w:r w:rsidR="006A33FC">
        <w:rPr>
          <w:rFonts w:ascii="Times New Roman" w:hAnsi="Times New Roman" w:cs="Times New Roman"/>
        </w:rPr>
        <w:t xml:space="preserve">the </w:t>
      </w:r>
      <w:r w:rsidR="00BA7EF5">
        <w:rPr>
          <w:rFonts w:ascii="Times New Roman" w:hAnsi="Times New Roman" w:cs="Times New Roman"/>
        </w:rPr>
        <w:t>penultimate</w:t>
      </w:r>
      <w:r w:rsidR="007F2F4E">
        <w:rPr>
          <w:rFonts w:ascii="Times New Roman" w:hAnsi="Times New Roman" w:cs="Times New Roman"/>
        </w:rPr>
        <w:t xml:space="preserve"> syllable</w:t>
      </w:r>
      <w:r w:rsidR="00611007">
        <w:rPr>
          <w:rFonts w:ascii="Times New Roman" w:hAnsi="Times New Roman" w:cs="Times New Roman"/>
        </w:rPr>
        <w:t>,</w:t>
      </w:r>
    </w:p>
    <w:p w14:paraId="0DF5E730" w14:textId="4A14FC59" w:rsidR="00915D51" w:rsidRPr="00870825" w:rsidRDefault="009F32C1" w:rsidP="00F14DF3">
      <w:pPr>
        <w:ind w:left="360" w:firstLine="360"/>
        <w:rPr>
          <w:rFonts w:ascii="Times New Roman" w:hAnsi="Times New Roman" w:cs="Times New Roman"/>
        </w:rPr>
      </w:pPr>
      <w:r w:rsidRPr="00870825">
        <w:rPr>
          <w:rFonts w:ascii="Times New Roman" w:hAnsi="Times New Roman" w:cs="Times New Roman"/>
        </w:rPr>
        <w:t>[</w:t>
      </w:r>
      <w:proofErr w:type="gramStart"/>
      <w:r w:rsidRPr="00870825">
        <w:rPr>
          <w:rFonts w:ascii="Times New Roman" w:hAnsi="Times New Roman" w:cs="Times New Roman"/>
        </w:rPr>
        <w:t>ʔa.ká</w:t>
      </w:r>
      <w:proofErr w:type="gramEnd"/>
      <w:r w:rsidRPr="00870825">
        <w:rPr>
          <w:rFonts w:ascii="Times New Roman" w:hAnsi="Times New Roman" w:cs="Times New Roman"/>
        </w:rPr>
        <w:t>.</w:t>
      </w:r>
      <w:proofErr w:type="spellStart"/>
      <w:r w:rsidRPr="00870825">
        <w:rPr>
          <w:rFonts w:ascii="Times New Roman" w:hAnsi="Times New Roman" w:cs="Times New Roman"/>
        </w:rPr>
        <w:t>lat</w:t>
      </w:r>
      <w:proofErr w:type="spellEnd"/>
      <w:r w:rsidRPr="00870825">
        <w:rPr>
          <w:rFonts w:ascii="Times New Roman" w:hAnsi="Times New Roman" w:cs="Times New Roman"/>
        </w:rPr>
        <w:t>]</w:t>
      </w:r>
      <w:r>
        <w:rPr>
          <w:rFonts w:ascii="Times New Roman" w:hAnsi="Times New Roman" w:cs="Times New Roman"/>
        </w:rPr>
        <w:tab/>
      </w:r>
      <w:r w:rsidR="00915D51" w:rsidRPr="00870825">
        <w:rPr>
          <w:rFonts w:ascii="Times New Roman" w:hAnsi="Times New Roman" w:cs="Times New Roman"/>
        </w:rPr>
        <w:t>‘she ate’</w:t>
      </w:r>
      <w:r w:rsidR="00915D51" w:rsidRPr="00870825">
        <w:rPr>
          <w:rFonts w:ascii="Times New Roman" w:hAnsi="Times New Roman" w:cs="Times New Roman"/>
        </w:rPr>
        <w:tab/>
      </w:r>
      <w:r w:rsidR="00915D51" w:rsidRPr="00870825">
        <w:rPr>
          <w:rFonts w:ascii="Times New Roman" w:hAnsi="Times New Roman" w:cs="Times New Roman"/>
        </w:rPr>
        <w:tab/>
      </w:r>
      <w:r w:rsidR="00172FFC" w:rsidRPr="00870825">
        <w:rPr>
          <w:rFonts w:ascii="Times New Roman" w:hAnsi="Times New Roman" w:cs="Times New Roman"/>
        </w:rPr>
        <w:t xml:space="preserve"> </w:t>
      </w:r>
      <w:r w:rsidR="00172FFC">
        <w:rPr>
          <w:rFonts w:ascii="Times New Roman" w:hAnsi="Times New Roman" w:cs="Times New Roman"/>
        </w:rPr>
        <w:tab/>
      </w:r>
      <w:r w:rsidR="00172FFC">
        <w:rPr>
          <w:rFonts w:ascii="Times New Roman" w:hAnsi="Times New Roman" w:cs="Times New Roman"/>
        </w:rPr>
        <w:tab/>
      </w:r>
      <w:r w:rsidR="00915D51" w:rsidRPr="00870825">
        <w:rPr>
          <w:rFonts w:ascii="Times New Roman" w:hAnsi="Times New Roman" w:cs="Times New Roman"/>
        </w:rPr>
        <w:t xml:space="preserve"> </w:t>
      </w:r>
    </w:p>
    <w:p w14:paraId="2DB2E20C" w14:textId="03CBBE34" w:rsidR="00915D51" w:rsidRPr="00870825" w:rsidRDefault="009F32C1" w:rsidP="00F14DF3">
      <w:pPr>
        <w:ind w:left="360" w:firstLine="360"/>
        <w:rPr>
          <w:rFonts w:ascii="Times New Roman" w:hAnsi="Times New Roman" w:cs="Times New Roman"/>
        </w:rPr>
      </w:pPr>
      <w:r w:rsidRPr="00870825">
        <w:rPr>
          <w:rFonts w:ascii="Times New Roman" w:hAnsi="Times New Roman" w:cs="Times New Roman"/>
        </w:rPr>
        <w:t>[</w:t>
      </w:r>
      <w:proofErr w:type="gramStart"/>
      <w:r w:rsidRPr="00870825">
        <w:rPr>
          <w:rFonts w:ascii="Times New Roman" w:hAnsi="Times New Roman" w:cs="Times New Roman"/>
        </w:rPr>
        <w:t>ʔa.</w:t>
      </w:r>
      <w:proofErr w:type="spellStart"/>
      <w:r w:rsidRPr="00870825">
        <w:rPr>
          <w:rFonts w:ascii="Times New Roman" w:hAnsi="Times New Roman" w:cs="Times New Roman"/>
        </w:rPr>
        <w:t>χ</w:t>
      </w:r>
      <w:proofErr w:type="gramEnd"/>
      <w:r w:rsidRPr="00870825">
        <w:rPr>
          <w:rFonts w:ascii="Times New Roman" w:hAnsi="Times New Roman" w:cs="Times New Roman"/>
        </w:rPr>
        <w:t>a</w:t>
      </w:r>
      <w:proofErr w:type="spellEnd"/>
      <w:r w:rsidRPr="00870825">
        <w:rPr>
          <w:rFonts w:ascii="Times New Roman" w:hAnsi="Times New Roman" w:cs="Times New Roman"/>
        </w:rPr>
        <w:t>́.</w:t>
      </w:r>
      <w:proofErr w:type="spellStart"/>
      <w:r w:rsidRPr="00870825">
        <w:rPr>
          <w:rFonts w:ascii="Times New Roman" w:hAnsi="Times New Roman" w:cs="Times New Roman"/>
        </w:rPr>
        <w:t>ðu</w:t>
      </w:r>
      <w:proofErr w:type="spellEnd"/>
      <w:r w:rsidRPr="00870825">
        <w:rPr>
          <w:rFonts w:ascii="Times New Roman" w:hAnsi="Times New Roman" w:cs="Times New Roman"/>
        </w:rPr>
        <w:t>]</w:t>
      </w:r>
      <w:r>
        <w:rPr>
          <w:rFonts w:ascii="Times New Roman" w:hAnsi="Times New Roman" w:cs="Times New Roman"/>
        </w:rPr>
        <w:tab/>
      </w:r>
      <w:r w:rsidR="00915D51" w:rsidRPr="00870825">
        <w:rPr>
          <w:rFonts w:ascii="Times New Roman" w:hAnsi="Times New Roman" w:cs="Times New Roman"/>
        </w:rPr>
        <w:t>‘they (masc.) took’</w:t>
      </w:r>
      <w:r w:rsidR="00915D51" w:rsidRPr="00870825">
        <w:rPr>
          <w:rFonts w:ascii="Times New Roman" w:hAnsi="Times New Roman" w:cs="Times New Roman"/>
        </w:rPr>
        <w:tab/>
      </w:r>
      <w:r w:rsidR="00172FFC">
        <w:rPr>
          <w:rFonts w:ascii="Times New Roman" w:hAnsi="Times New Roman" w:cs="Times New Roman"/>
        </w:rPr>
        <w:tab/>
      </w:r>
      <w:r w:rsidR="00172FFC">
        <w:rPr>
          <w:rFonts w:ascii="Times New Roman" w:hAnsi="Times New Roman" w:cs="Times New Roman"/>
        </w:rPr>
        <w:tab/>
      </w:r>
      <w:r w:rsidR="00915D51" w:rsidRPr="00870825">
        <w:rPr>
          <w:rFonts w:ascii="Times New Roman" w:hAnsi="Times New Roman" w:cs="Times New Roman"/>
        </w:rPr>
        <w:t xml:space="preserve"> </w:t>
      </w:r>
    </w:p>
    <w:p w14:paraId="226814E2" w14:textId="649941F3" w:rsidR="00915D51" w:rsidRDefault="00DC7862" w:rsidP="00A05CDD">
      <w:pPr>
        <w:ind w:left="360"/>
        <w:rPr>
          <w:rFonts w:ascii="Times New Roman" w:hAnsi="Times New Roman" w:cs="Times New Roman"/>
        </w:rPr>
      </w:pPr>
      <w:r>
        <w:rPr>
          <w:rFonts w:ascii="Times New Roman" w:hAnsi="Times New Roman" w:cs="Times New Roman"/>
        </w:rPr>
        <w:tab/>
      </w:r>
      <w:r w:rsidRPr="00870825">
        <w:rPr>
          <w:rFonts w:ascii="Times New Roman" w:hAnsi="Times New Roman" w:cs="Times New Roman"/>
        </w:rPr>
        <w:t>[ʔ</w:t>
      </w:r>
      <w:r>
        <w:rPr>
          <w:rFonts w:ascii="Times New Roman" w:hAnsi="Times New Roman" w:cs="Times New Roman"/>
        </w:rPr>
        <w:t>u</w:t>
      </w:r>
      <w:r w:rsidRPr="00870825">
        <w:rPr>
          <w:rFonts w:ascii="Times New Roman" w:hAnsi="Times New Roman" w:cs="Times New Roman"/>
        </w:rPr>
        <w:t>.</w:t>
      </w:r>
      <w:r>
        <w:rPr>
          <w:rFonts w:ascii="Times New Roman" w:hAnsi="Times New Roman" w:cs="Times New Roman"/>
        </w:rPr>
        <w:t>m</w:t>
      </w:r>
      <w:r w:rsidRPr="00870825">
        <w:rPr>
          <w:rFonts w:ascii="Times New Roman" w:hAnsi="Times New Roman" w:cs="Times New Roman"/>
        </w:rPr>
        <w:t>á.</w:t>
      </w:r>
      <w:proofErr w:type="spellStart"/>
      <w:r>
        <w:rPr>
          <w:rFonts w:ascii="Times New Roman" w:hAnsi="Times New Roman" w:cs="Times New Roman"/>
        </w:rPr>
        <w:t>ra</w:t>
      </w:r>
      <w:proofErr w:type="spellEnd"/>
      <w:r w:rsidRPr="00870825">
        <w:rPr>
          <w:rFonts w:ascii="Times New Roman" w:hAnsi="Times New Roman" w:cs="Times New Roman"/>
        </w:rPr>
        <w:t>]</w:t>
      </w:r>
      <w:r>
        <w:rPr>
          <w:rFonts w:ascii="Times New Roman" w:hAnsi="Times New Roman" w:cs="Times New Roman"/>
        </w:rPr>
        <w:tab/>
      </w:r>
      <w:r w:rsidRPr="00870825">
        <w:rPr>
          <w:rFonts w:ascii="Times New Roman" w:hAnsi="Times New Roman" w:cs="Times New Roman"/>
        </w:rPr>
        <w:t>‘</w:t>
      </w:r>
      <w:r>
        <w:rPr>
          <w:rFonts w:ascii="Times New Roman" w:hAnsi="Times New Roman" w:cs="Times New Roman"/>
        </w:rPr>
        <w:t>princes</w:t>
      </w:r>
      <w:r w:rsidRPr="00870825">
        <w:rPr>
          <w:rFonts w:ascii="Times New Roman" w:hAnsi="Times New Roman" w:cs="Times New Roman"/>
        </w:rPr>
        <w:t>’</w:t>
      </w:r>
    </w:p>
    <w:p w14:paraId="2858617A" w14:textId="6EFA7FC2" w:rsidR="0057034B" w:rsidRDefault="0010343C" w:rsidP="0010343C">
      <w:pPr>
        <w:ind w:left="360"/>
        <w:rPr>
          <w:rFonts w:ascii="Times New Roman" w:hAnsi="Times New Roman" w:cs="Times New Roman"/>
        </w:rPr>
      </w:pPr>
      <w:r>
        <w:rPr>
          <w:rFonts w:ascii="Times New Roman" w:hAnsi="Times New Roman" w:cs="Times New Roman"/>
        </w:rPr>
        <w:tab/>
      </w:r>
    </w:p>
    <w:p w14:paraId="1FA116F7" w14:textId="22B95414" w:rsidR="00C11D4B" w:rsidRDefault="00C11D4B" w:rsidP="00882143">
      <w:pPr>
        <w:ind w:left="720"/>
        <w:jc w:val="both"/>
        <w:rPr>
          <w:rFonts w:ascii="Times New Roman" w:hAnsi="Times New Roman" w:cs="Times New Roman"/>
        </w:rPr>
      </w:pPr>
      <w:r>
        <w:rPr>
          <w:rFonts w:ascii="Times New Roman" w:hAnsi="Times New Roman" w:cs="Times New Roman"/>
        </w:rPr>
        <w:t xml:space="preserve">d. </w:t>
      </w:r>
      <w:r w:rsidR="009853F8">
        <w:rPr>
          <w:rFonts w:ascii="Times New Roman" w:hAnsi="Times New Roman" w:cs="Times New Roman"/>
        </w:rPr>
        <w:t>I</w:t>
      </w:r>
      <w:r>
        <w:rPr>
          <w:rFonts w:ascii="Times New Roman" w:hAnsi="Times New Roman" w:cs="Times New Roman"/>
        </w:rPr>
        <w:t>n disyllabic words</w:t>
      </w:r>
      <w:r w:rsidR="00FC29D2">
        <w:rPr>
          <w:rFonts w:ascii="Times New Roman" w:hAnsi="Times New Roman" w:cs="Times New Roman"/>
        </w:rPr>
        <w:t xml:space="preserve"> without final </w:t>
      </w:r>
      <w:r w:rsidR="00340EC2">
        <w:rPr>
          <w:rFonts w:ascii="Times New Roman" w:hAnsi="Times New Roman" w:cs="Times New Roman"/>
          <w:color w:val="000000"/>
        </w:rPr>
        <w:t>superheavy</w:t>
      </w:r>
      <w:r w:rsidR="00340EC2" w:rsidRPr="00C1431F">
        <w:rPr>
          <w:rFonts w:ascii="Times New Roman" w:hAnsi="Times New Roman" w:cs="Times New Roman"/>
          <w:color w:val="000000"/>
        </w:rPr>
        <w:t xml:space="preserve"> </w:t>
      </w:r>
      <w:r w:rsidR="00FC29D2">
        <w:rPr>
          <w:rFonts w:ascii="Times New Roman" w:hAnsi="Times New Roman" w:cs="Times New Roman"/>
        </w:rPr>
        <w:t>syllable,</w:t>
      </w:r>
      <w:r>
        <w:rPr>
          <w:rFonts w:ascii="Times New Roman" w:hAnsi="Times New Roman" w:cs="Times New Roman"/>
        </w:rPr>
        <w:t xml:space="preserve"> stress falls on the penultimate</w:t>
      </w:r>
      <w:r w:rsidR="00882143">
        <w:rPr>
          <w:rFonts w:ascii="Times New Roman" w:hAnsi="Times New Roman" w:cs="Times New Roman"/>
        </w:rPr>
        <w:t xml:space="preserve"> syllable</w:t>
      </w:r>
      <w:r w:rsidR="00611007">
        <w:rPr>
          <w:rFonts w:ascii="Times New Roman" w:hAnsi="Times New Roman" w:cs="Times New Roman"/>
        </w:rPr>
        <w:t>.</w:t>
      </w:r>
    </w:p>
    <w:p w14:paraId="72D69896" w14:textId="28144FEC" w:rsidR="00D8092F" w:rsidRDefault="003A00A8" w:rsidP="00E2144F">
      <w:pPr>
        <w:ind w:left="360"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k</w:t>
      </w:r>
      <w:r w:rsidRPr="006F59FC">
        <w:rPr>
          <w:rFonts w:ascii="Times New Roman" w:hAnsi="Times New Roman" w:cs="Times New Roman"/>
        </w:rPr>
        <w:t>í</w:t>
      </w:r>
      <w:r>
        <w:rPr>
          <w:rFonts w:ascii="Times New Roman" w:hAnsi="Times New Roman" w:cs="Times New Roman"/>
        </w:rPr>
        <w:t>.tab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00E2144F">
        <w:rPr>
          <w:rFonts w:ascii="Times New Roman" w:hAnsi="Times New Roman" w:cs="Times New Roman"/>
        </w:rPr>
        <w:t>‘he wrote’</w:t>
      </w:r>
      <w:r w:rsidR="00E2144F">
        <w:rPr>
          <w:rFonts w:ascii="Times New Roman" w:hAnsi="Times New Roman" w:cs="Times New Roman"/>
        </w:rPr>
        <w:tab/>
      </w:r>
      <w:r w:rsidR="00E2144F">
        <w:rPr>
          <w:rFonts w:ascii="Times New Roman" w:hAnsi="Times New Roman" w:cs="Times New Roman"/>
        </w:rPr>
        <w:tab/>
      </w:r>
      <w:r w:rsidR="00E2144F">
        <w:rPr>
          <w:rFonts w:ascii="Times New Roman" w:hAnsi="Times New Roman" w:cs="Times New Roman"/>
        </w:rPr>
        <w:tab/>
      </w:r>
      <w:r w:rsidR="00E2144F">
        <w:rPr>
          <w:rFonts w:ascii="Times New Roman" w:hAnsi="Times New Roman" w:cs="Times New Roman"/>
        </w:rPr>
        <w:tab/>
      </w:r>
    </w:p>
    <w:p w14:paraId="71CCB63E" w14:textId="14950DE5" w:rsidR="00E2144F" w:rsidRDefault="003A00A8" w:rsidP="00E2144F">
      <w:pPr>
        <w:ind w:left="360" w:firstLine="360"/>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g</w:t>
      </w:r>
      <w:r w:rsidRPr="00870825">
        <w:rPr>
          <w:rFonts w:ascii="Times New Roman" w:hAnsi="Times New Roman" w:cs="Times New Roman"/>
        </w:rPr>
        <w:t>á</w:t>
      </w:r>
      <w:r>
        <w:rPr>
          <w:rFonts w:ascii="Times New Roman" w:hAnsi="Times New Roman" w:cs="Times New Roman"/>
        </w:rPr>
        <w:t>.lam</w:t>
      </w:r>
      <w:proofErr w:type="spellEnd"/>
      <w:proofErr w:type="gramEnd"/>
      <w:r>
        <w:rPr>
          <w:rFonts w:ascii="Times New Roman" w:hAnsi="Times New Roman" w:cs="Times New Roman"/>
        </w:rPr>
        <w:t>]</w:t>
      </w:r>
      <w:r>
        <w:rPr>
          <w:rFonts w:ascii="Times New Roman" w:hAnsi="Times New Roman" w:cs="Times New Roman"/>
        </w:rPr>
        <w:tab/>
      </w:r>
      <w:r w:rsidR="001B309A">
        <w:rPr>
          <w:rFonts w:ascii="Times New Roman" w:hAnsi="Times New Roman" w:cs="Times New Roman"/>
        </w:rPr>
        <w:t>‘pen’</w:t>
      </w:r>
      <w:r w:rsidR="001B309A">
        <w:rPr>
          <w:rFonts w:ascii="Times New Roman" w:hAnsi="Times New Roman" w:cs="Times New Roman"/>
        </w:rPr>
        <w:tab/>
      </w:r>
      <w:r w:rsidR="001B309A">
        <w:rPr>
          <w:rFonts w:ascii="Times New Roman" w:hAnsi="Times New Roman" w:cs="Times New Roman"/>
        </w:rPr>
        <w:tab/>
      </w:r>
      <w:r w:rsidR="001B309A">
        <w:rPr>
          <w:rFonts w:ascii="Times New Roman" w:hAnsi="Times New Roman" w:cs="Times New Roman"/>
        </w:rPr>
        <w:tab/>
      </w:r>
      <w:r w:rsidR="001B309A">
        <w:rPr>
          <w:rFonts w:ascii="Times New Roman" w:hAnsi="Times New Roman" w:cs="Times New Roman"/>
        </w:rPr>
        <w:tab/>
      </w:r>
      <w:r w:rsidR="001B309A">
        <w:rPr>
          <w:rFonts w:ascii="Times New Roman" w:hAnsi="Times New Roman" w:cs="Times New Roman"/>
        </w:rPr>
        <w:tab/>
      </w:r>
    </w:p>
    <w:p w14:paraId="47FAB640" w14:textId="23B25827" w:rsidR="00D67307" w:rsidRDefault="00803D3C" w:rsidP="00D67307">
      <w:pPr>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m</w:t>
      </w:r>
      <w:r w:rsidR="00570061" w:rsidRPr="00870825">
        <w:rPr>
          <w:rFonts w:ascii="Times New Roman" w:hAnsi="Times New Roman" w:cs="Times New Roman"/>
        </w:rPr>
        <w:t>á</w:t>
      </w:r>
      <w:r>
        <w:rPr>
          <w:rFonts w:ascii="Times New Roman" w:hAnsi="Times New Roman" w:cs="Times New Roman"/>
        </w:rPr>
        <w:t>k.tab</w:t>
      </w:r>
      <w:proofErr w:type="spellEnd"/>
      <w:r>
        <w:rPr>
          <w:rFonts w:ascii="Times New Roman" w:hAnsi="Times New Roman" w:cs="Times New Roman"/>
        </w:rPr>
        <w:t>]</w:t>
      </w:r>
      <w:r>
        <w:rPr>
          <w:rFonts w:ascii="Times New Roman" w:hAnsi="Times New Roman" w:cs="Times New Roman"/>
        </w:rPr>
        <w:tab/>
        <w:t>‘office’</w:t>
      </w:r>
    </w:p>
    <w:p w14:paraId="0BECA105" w14:textId="20B68598" w:rsidR="00A872C4" w:rsidRDefault="00A872C4" w:rsidP="00D67307">
      <w:pPr>
        <w:rPr>
          <w:rFonts w:ascii="Times New Roman" w:hAnsi="Times New Roman" w:cs="Times New Roman"/>
        </w:rPr>
      </w:pPr>
      <w:r>
        <w:rPr>
          <w:rFonts w:ascii="Times New Roman" w:hAnsi="Times New Roman" w:cs="Times New Roman"/>
        </w:rPr>
        <w:tab/>
        <w:t>[</w:t>
      </w:r>
      <w:proofErr w:type="spellStart"/>
      <w:proofErr w:type="gramStart"/>
      <w:r w:rsidRPr="00A872C4">
        <w:rPr>
          <w:rFonts w:ascii="Times New Roman" w:hAnsi="Times New Roman" w:cs="Times New Roman"/>
        </w:rPr>
        <w:t>m</w:t>
      </w:r>
      <w:r w:rsidRPr="00870825">
        <w:rPr>
          <w:rFonts w:ascii="Times New Roman" w:hAnsi="Times New Roman" w:cs="Times New Roman"/>
        </w:rPr>
        <w:t>á</w:t>
      </w:r>
      <w:r w:rsidRPr="00A872C4">
        <w:rPr>
          <w:rFonts w:ascii="Times New Roman" w:hAnsi="Times New Roman" w:cs="Times New Roman"/>
        </w:rPr>
        <w:t>l.ʕab</w:t>
      </w:r>
      <w:proofErr w:type="spellEnd"/>
      <w:proofErr w:type="gramEnd"/>
      <w:r>
        <w:rPr>
          <w:rFonts w:ascii="Times New Roman" w:hAnsi="Times New Roman" w:cs="Times New Roman"/>
        </w:rPr>
        <w:t>]</w:t>
      </w:r>
      <w:r>
        <w:rPr>
          <w:rFonts w:ascii="Times New Roman" w:hAnsi="Times New Roman" w:cs="Times New Roman"/>
        </w:rPr>
        <w:tab/>
        <w:t>‘pitch’</w:t>
      </w:r>
      <w:r>
        <w:rPr>
          <w:rFonts w:ascii="Times New Roman" w:hAnsi="Times New Roman" w:cs="Times New Roman"/>
        </w:rPr>
        <w:tab/>
      </w:r>
    </w:p>
    <w:p w14:paraId="2C9A0BAC" w14:textId="52000CBD" w:rsidR="006040F3" w:rsidRDefault="006040F3" w:rsidP="00D67307">
      <w:pPr>
        <w:rPr>
          <w:rFonts w:ascii="Times New Roman" w:hAnsi="Times New Roman" w:cs="Times New Roman"/>
        </w:rPr>
      </w:pPr>
      <w:r>
        <w:rPr>
          <w:rFonts w:ascii="Times New Roman" w:hAnsi="Times New Roman" w:cs="Times New Roman"/>
        </w:rPr>
        <w:tab/>
        <w:t>[</w:t>
      </w:r>
      <w:proofErr w:type="gramStart"/>
      <w:r w:rsidR="00AE1EB6">
        <w:rPr>
          <w:rFonts w:ascii="Times New Roman" w:hAnsi="Times New Roman" w:cs="Times New Roman"/>
        </w:rPr>
        <w:t>g</w:t>
      </w:r>
      <w:r w:rsidR="00AE1EB6" w:rsidRPr="00870825">
        <w:rPr>
          <w:rFonts w:ascii="Times New Roman" w:hAnsi="Times New Roman" w:cs="Times New Roman"/>
        </w:rPr>
        <w:t>á</w:t>
      </w:r>
      <w:r w:rsidR="005829CD">
        <w:rPr>
          <w:rFonts w:ascii="Times New Roman" w:hAnsi="Times New Roman" w:cs="Times New Roman"/>
        </w:rPr>
        <w:t>:</w:t>
      </w:r>
      <w:r w:rsidR="00AE1EB6">
        <w:rPr>
          <w:rFonts w:ascii="Times New Roman" w:hAnsi="Times New Roman" w:cs="Times New Roman"/>
        </w:rPr>
        <w:t>.</w:t>
      </w:r>
      <w:proofErr w:type="spellStart"/>
      <w:proofErr w:type="gramEnd"/>
      <w:r w:rsidR="005829CD">
        <w:rPr>
          <w:rFonts w:ascii="Times New Roman" w:hAnsi="Times New Roman" w:cs="Times New Roman"/>
        </w:rPr>
        <w:t>bal</w:t>
      </w:r>
      <w:proofErr w:type="spellEnd"/>
      <w:r>
        <w:rPr>
          <w:rFonts w:ascii="Times New Roman" w:hAnsi="Times New Roman" w:cs="Times New Roman"/>
        </w:rPr>
        <w:t>]</w:t>
      </w:r>
      <w:r w:rsidR="00AE1EB6">
        <w:rPr>
          <w:rFonts w:ascii="Times New Roman" w:hAnsi="Times New Roman" w:cs="Times New Roman"/>
        </w:rPr>
        <w:tab/>
        <w:t>‘</w:t>
      </w:r>
      <w:r w:rsidR="005829CD">
        <w:rPr>
          <w:rFonts w:ascii="Times New Roman" w:hAnsi="Times New Roman" w:cs="Times New Roman"/>
        </w:rPr>
        <w:t>he met</w:t>
      </w:r>
      <w:r w:rsidR="00AE1EB6">
        <w:rPr>
          <w:rFonts w:ascii="Times New Roman" w:hAnsi="Times New Roman" w:cs="Times New Roman"/>
        </w:rPr>
        <w:t>’</w:t>
      </w:r>
    </w:p>
    <w:p w14:paraId="66F58EB7" w14:textId="046D7D24" w:rsidR="0019374A" w:rsidRDefault="0019374A" w:rsidP="00D67307">
      <w:pPr>
        <w:rPr>
          <w:rFonts w:ascii="Times New Roman" w:hAnsi="Times New Roman" w:cs="Times New Roman"/>
        </w:rPr>
      </w:pPr>
      <w:r>
        <w:rPr>
          <w:rFonts w:ascii="Times New Roman" w:hAnsi="Times New Roman" w:cs="Times New Roman"/>
        </w:rPr>
        <w:tab/>
        <w:t>[</w:t>
      </w:r>
      <w:proofErr w:type="spellStart"/>
      <w:proofErr w:type="gramStart"/>
      <w:r w:rsidRPr="0019374A">
        <w:rPr>
          <w:rFonts w:ascii="Times New Roman" w:hAnsi="Times New Roman" w:cs="Times New Roman"/>
        </w:rPr>
        <w:t>ʃ</w:t>
      </w:r>
      <w:r w:rsidR="00FB546F" w:rsidRPr="00870825">
        <w:rPr>
          <w:rFonts w:ascii="Times New Roman" w:hAnsi="Times New Roman" w:cs="Times New Roman"/>
        </w:rPr>
        <w:t>a</w:t>
      </w:r>
      <w:proofErr w:type="spellEnd"/>
      <w:r w:rsidR="00FB546F" w:rsidRPr="00870825">
        <w:rPr>
          <w:rFonts w:ascii="Times New Roman" w:hAnsi="Times New Roman" w:cs="Times New Roman"/>
        </w:rPr>
        <w:t>́</w:t>
      </w:r>
      <w:r w:rsidRPr="0019374A">
        <w:rPr>
          <w:rFonts w:ascii="Times New Roman" w:hAnsi="Times New Roman" w:cs="Times New Roman"/>
        </w:rPr>
        <w:t>:.</w:t>
      </w:r>
      <w:proofErr w:type="spellStart"/>
      <w:proofErr w:type="gramEnd"/>
      <w:r w:rsidRPr="0019374A">
        <w:rPr>
          <w:rFonts w:ascii="Times New Roman" w:hAnsi="Times New Roman" w:cs="Times New Roman"/>
        </w:rPr>
        <w:t>rak</w:t>
      </w:r>
      <w:proofErr w:type="spellEnd"/>
      <w:r>
        <w:rPr>
          <w:rFonts w:ascii="Times New Roman" w:hAnsi="Times New Roman" w:cs="Times New Roman"/>
        </w:rPr>
        <w:t>]</w:t>
      </w:r>
      <w:r>
        <w:rPr>
          <w:rFonts w:ascii="Times New Roman" w:hAnsi="Times New Roman" w:cs="Times New Roman"/>
        </w:rPr>
        <w:tab/>
        <w:t>‘he participated’</w:t>
      </w:r>
    </w:p>
    <w:p w14:paraId="35946CAC" w14:textId="4DA06E2C" w:rsidR="00AE1EB6" w:rsidRDefault="00AE1EB6" w:rsidP="00D67307">
      <w:pPr>
        <w:rPr>
          <w:rFonts w:ascii="Times New Roman" w:hAnsi="Times New Roman" w:cs="Times New Roman"/>
        </w:rPr>
      </w:pPr>
      <w:r>
        <w:rPr>
          <w:rFonts w:ascii="Times New Roman" w:hAnsi="Times New Roman" w:cs="Times New Roman"/>
        </w:rPr>
        <w:tab/>
        <w:t>[</w:t>
      </w:r>
      <w:proofErr w:type="spellStart"/>
      <w:proofErr w:type="gramStart"/>
      <w:r>
        <w:rPr>
          <w:rFonts w:ascii="Times New Roman" w:hAnsi="Times New Roman" w:cs="Times New Roman"/>
        </w:rPr>
        <w:t>r</w:t>
      </w:r>
      <w:r w:rsidRPr="006F59FC">
        <w:rPr>
          <w:rFonts w:ascii="Times New Roman" w:hAnsi="Times New Roman" w:cs="Times New Roman"/>
        </w:rPr>
        <w:t>i</w:t>
      </w:r>
      <w:proofErr w:type="spellEnd"/>
      <w:r w:rsidRPr="006F59FC">
        <w:rPr>
          <w:rFonts w:ascii="Times New Roman" w:hAnsi="Times New Roman" w:cs="Times New Roman"/>
        </w:rPr>
        <w:t>́</w:t>
      </w:r>
      <w:r>
        <w:rPr>
          <w:rFonts w:ascii="Times New Roman" w:hAnsi="Times New Roman" w:cs="Times New Roman"/>
        </w:rPr>
        <w:t>.sib</w:t>
      </w:r>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t>‘he failed’</w:t>
      </w:r>
    </w:p>
    <w:p w14:paraId="6920E450" w14:textId="77777777" w:rsidR="00795C2A" w:rsidRDefault="00AE1EB6" w:rsidP="00D67307">
      <w:pPr>
        <w:rPr>
          <w:rFonts w:ascii="Times New Roman" w:hAnsi="Times New Roman" w:cs="Times New Roman"/>
        </w:rPr>
      </w:pPr>
      <w:r>
        <w:rPr>
          <w:rFonts w:ascii="Times New Roman" w:hAnsi="Times New Roman" w:cs="Times New Roman"/>
        </w:rPr>
        <w:tab/>
        <w:t>[</w:t>
      </w:r>
      <w:proofErr w:type="spellStart"/>
      <w:proofErr w:type="gramStart"/>
      <w:r>
        <w:rPr>
          <w:rFonts w:ascii="Times New Roman" w:hAnsi="Times New Roman" w:cs="Times New Roman"/>
        </w:rPr>
        <w:t>r</w:t>
      </w:r>
      <w:r w:rsidRPr="006F59FC">
        <w:rPr>
          <w:rFonts w:ascii="Times New Roman" w:hAnsi="Times New Roman" w:cs="Times New Roman"/>
        </w:rPr>
        <w:t>i</w:t>
      </w:r>
      <w:proofErr w:type="spellEnd"/>
      <w:r w:rsidRPr="006F59FC">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rPr>
        <w:t>sam</w:t>
      </w:r>
      <w:proofErr w:type="spellEnd"/>
      <w:proofErr w:type="gramEnd"/>
      <w:r>
        <w:rPr>
          <w:rFonts w:ascii="Times New Roman" w:hAnsi="Times New Roman" w:cs="Times New Roman"/>
        </w:rPr>
        <w:t>]</w:t>
      </w:r>
      <w:r>
        <w:rPr>
          <w:rFonts w:ascii="Times New Roman" w:hAnsi="Times New Roman" w:cs="Times New Roman"/>
        </w:rPr>
        <w:tab/>
        <w:t>‘he drew’</w:t>
      </w:r>
    </w:p>
    <w:p w14:paraId="38DD8F36" w14:textId="4F57BEA1" w:rsidR="0075188C" w:rsidRDefault="00795C2A" w:rsidP="00D67307">
      <w:pPr>
        <w:rPr>
          <w:rFonts w:ascii="Times New Roman" w:hAnsi="Times New Roman" w:cs="Times New Roman"/>
        </w:rPr>
      </w:pPr>
      <w:r>
        <w:rPr>
          <w:rFonts w:ascii="Times New Roman" w:hAnsi="Times New Roman" w:cs="Times New Roman"/>
        </w:rPr>
        <w:tab/>
        <w:t>[</w:t>
      </w:r>
      <w:proofErr w:type="spellStart"/>
      <w:proofErr w:type="gramStart"/>
      <w:r w:rsidRPr="00795C2A">
        <w:rPr>
          <w:rFonts w:ascii="Times New Roman" w:hAnsi="Times New Roman" w:cs="Times New Roman"/>
        </w:rPr>
        <w:t>ʕ</w:t>
      </w:r>
      <w:r w:rsidRPr="006F59FC">
        <w:rPr>
          <w:rFonts w:ascii="Times New Roman" w:hAnsi="Times New Roman" w:cs="Times New Roman"/>
        </w:rPr>
        <w:t>i</w:t>
      </w:r>
      <w:proofErr w:type="spellEnd"/>
      <w:r w:rsidRPr="006F59FC">
        <w:rPr>
          <w:rFonts w:ascii="Times New Roman" w:hAnsi="Times New Roman" w:cs="Times New Roman"/>
        </w:rPr>
        <w:t>́</w:t>
      </w:r>
      <w:r w:rsidRPr="00795C2A">
        <w:rPr>
          <w:rFonts w:ascii="Times New Roman" w:hAnsi="Times New Roman" w:cs="Times New Roman"/>
        </w:rPr>
        <w:t>.</w:t>
      </w:r>
      <w:proofErr w:type="spellStart"/>
      <w:r w:rsidRPr="00795C2A">
        <w:rPr>
          <w:rFonts w:ascii="Times New Roman" w:hAnsi="Times New Roman" w:cs="Times New Roman"/>
        </w:rPr>
        <w:t>rif</w:t>
      </w:r>
      <w:proofErr w:type="spellEnd"/>
      <w:proofErr w:type="gramEnd"/>
      <w:r>
        <w:rPr>
          <w:rFonts w:ascii="Times New Roman" w:hAnsi="Times New Roman" w:cs="Times New Roman"/>
        </w:rPr>
        <w:t>]</w:t>
      </w:r>
      <w:r w:rsidR="00AE1EB6">
        <w:rPr>
          <w:rFonts w:ascii="Times New Roman" w:hAnsi="Times New Roman" w:cs="Times New Roman"/>
        </w:rPr>
        <w:tab/>
      </w:r>
      <w:r>
        <w:rPr>
          <w:rFonts w:ascii="Times New Roman" w:hAnsi="Times New Roman" w:cs="Times New Roman"/>
        </w:rPr>
        <w:tab/>
        <w:t>‘he knew’</w:t>
      </w:r>
    </w:p>
    <w:p w14:paraId="7C892C5E" w14:textId="7CFD6C44" w:rsidR="00AE1EB6" w:rsidRDefault="0007556A" w:rsidP="00D67307">
      <w:pPr>
        <w:rPr>
          <w:rFonts w:ascii="Times New Roman" w:hAnsi="Times New Roman" w:cs="Times New Roman"/>
        </w:rPr>
      </w:pPr>
      <w:r>
        <w:rPr>
          <w:rFonts w:ascii="Times New Roman" w:hAnsi="Times New Roman" w:cs="Times New Roman"/>
        </w:rPr>
        <w:tab/>
        <w:t>[l</w:t>
      </w:r>
      <w:r w:rsidRPr="006F59FC">
        <w:rPr>
          <w:rFonts w:ascii="Times New Roman" w:hAnsi="Times New Roman" w:cs="Times New Roman"/>
        </w:rPr>
        <w:t>í</w:t>
      </w:r>
      <w:r>
        <w:rPr>
          <w:rFonts w:ascii="Times New Roman" w:hAnsi="Times New Roman" w:cs="Times New Roman"/>
        </w:rPr>
        <w:t>.ga]</w:t>
      </w:r>
      <w:r>
        <w:rPr>
          <w:rFonts w:ascii="Times New Roman" w:hAnsi="Times New Roman" w:cs="Times New Roman"/>
        </w:rPr>
        <w:tab/>
      </w:r>
      <w:r>
        <w:rPr>
          <w:rFonts w:ascii="Times New Roman" w:hAnsi="Times New Roman" w:cs="Times New Roman"/>
        </w:rPr>
        <w:tab/>
        <w:t>‘he found’</w:t>
      </w:r>
    </w:p>
    <w:p w14:paraId="6C92409B" w14:textId="26B572F5" w:rsidR="0007556A" w:rsidRDefault="0007556A" w:rsidP="00D67307">
      <w:pPr>
        <w:rPr>
          <w:rFonts w:ascii="Times New Roman" w:hAnsi="Times New Roman" w:cs="Times New Roman"/>
        </w:rPr>
      </w:pPr>
      <w:r>
        <w:rPr>
          <w:rFonts w:ascii="Times New Roman" w:hAnsi="Times New Roman" w:cs="Times New Roman"/>
        </w:rPr>
        <w:tab/>
        <w:t>[</w:t>
      </w:r>
      <w:proofErr w:type="spellStart"/>
      <w:proofErr w:type="gramStart"/>
      <w:r>
        <w:rPr>
          <w:rFonts w:ascii="Times New Roman" w:hAnsi="Times New Roman" w:cs="Times New Roman"/>
        </w:rPr>
        <w:t>h</w:t>
      </w:r>
      <w:r w:rsidRPr="00870825">
        <w:rPr>
          <w:rFonts w:ascii="Times New Roman" w:hAnsi="Times New Roman" w:cs="Times New Roman"/>
        </w:rPr>
        <w:t>á</w:t>
      </w:r>
      <w:r>
        <w:rPr>
          <w:rFonts w:ascii="Times New Roman" w:hAnsi="Times New Roman" w:cs="Times New Roman"/>
        </w:rPr>
        <w:t>.da</w:t>
      </w:r>
      <w:proofErr w:type="spellEnd"/>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t>‘he guided’</w:t>
      </w:r>
    </w:p>
    <w:p w14:paraId="1A07DDC6" w14:textId="673B8FD7" w:rsidR="00EE2F31" w:rsidRDefault="00EE2F31" w:rsidP="00D67307">
      <w:pPr>
        <w:rPr>
          <w:rFonts w:ascii="Times New Roman" w:hAnsi="Times New Roman" w:cs="Times New Roman"/>
        </w:rPr>
      </w:pPr>
      <w:r>
        <w:rPr>
          <w:rFonts w:ascii="Times New Roman" w:hAnsi="Times New Roman" w:cs="Times New Roman"/>
        </w:rPr>
        <w:tab/>
        <w:t>[</w:t>
      </w:r>
      <w:proofErr w:type="gramStart"/>
      <w:r>
        <w:rPr>
          <w:rFonts w:ascii="Times New Roman" w:hAnsi="Times New Roman" w:cs="Times New Roman"/>
        </w:rPr>
        <w:t>m</w:t>
      </w:r>
      <w:r w:rsidRPr="00957E72">
        <w:rPr>
          <w:rFonts w:ascii="Times New Roman" w:hAnsi="Times New Roman" w:cs="Times New Roman"/>
        </w:rPr>
        <w:t>í</w:t>
      </w:r>
      <w:r>
        <w:rPr>
          <w:rFonts w:ascii="Times New Roman" w:hAnsi="Times New Roman" w:cs="Times New Roman"/>
        </w:rPr>
        <w:t>.</w:t>
      </w:r>
      <w:proofErr w:type="spellStart"/>
      <w:r w:rsidRPr="00AD2514">
        <w:rPr>
          <w:rFonts w:ascii="Times New Roman" w:hAnsi="Times New Roman" w:cs="Times New Roman"/>
        </w:rPr>
        <w:t>ʃ</w:t>
      </w:r>
      <w:r w:rsidR="00CC27FF">
        <w:rPr>
          <w:rFonts w:ascii="Times New Roman" w:hAnsi="Times New Roman" w:cs="Times New Roman"/>
        </w:rPr>
        <w:t>a</w:t>
      </w:r>
      <w:proofErr w:type="spellEnd"/>
      <w:proofErr w:type="gramEnd"/>
      <w:r>
        <w:rPr>
          <w:rFonts w:ascii="Times New Roman" w:hAnsi="Times New Roman" w:cs="Times New Roman"/>
        </w:rPr>
        <w:t>]</w:t>
      </w:r>
      <w:r w:rsidR="005C07D5">
        <w:rPr>
          <w:rFonts w:ascii="Times New Roman" w:hAnsi="Times New Roman" w:cs="Times New Roman"/>
        </w:rPr>
        <w:tab/>
      </w:r>
      <w:r w:rsidR="005C07D5">
        <w:rPr>
          <w:rFonts w:ascii="Times New Roman" w:hAnsi="Times New Roman" w:cs="Times New Roman"/>
        </w:rPr>
        <w:tab/>
        <w:t>‘he left’</w:t>
      </w:r>
    </w:p>
    <w:p w14:paraId="5C53F582" w14:textId="7C5AE002" w:rsidR="0007556A" w:rsidRDefault="0007556A" w:rsidP="00D67307">
      <w:pPr>
        <w:rPr>
          <w:rFonts w:ascii="Times New Roman" w:hAnsi="Times New Roman" w:cs="Times New Roman"/>
        </w:rPr>
      </w:pPr>
    </w:p>
    <w:p w14:paraId="455096D3" w14:textId="77777777" w:rsidR="003D1F32" w:rsidRDefault="003D1F32" w:rsidP="00D67307">
      <w:pPr>
        <w:rPr>
          <w:rFonts w:ascii="Times New Roman" w:hAnsi="Times New Roman" w:cs="Times New Roman"/>
        </w:rPr>
      </w:pPr>
    </w:p>
    <w:p w14:paraId="1C4EE7EF" w14:textId="428A6414" w:rsidR="00442622" w:rsidRDefault="00442622" w:rsidP="00442622">
      <w:pPr>
        <w:rPr>
          <w:rFonts w:ascii="Times New Roman" w:hAnsi="Times New Roman" w:cs="Times New Roman"/>
        </w:rPr>
      </w:pPr>
      <w:r>
        <w:rPr>
          <w:rFonts w:ascii="Times New Roman" w:hAnsi="Times New Roman" w:cs="Times New Roman"/>
          <w:b/>
          <w:bCs/>
        </w:rPr>
        <w:t xml:space="preserve">4 </w:t>
      </w:r>
      <w:r w:rsidR="00F83C7D">
        <w:rPr>
          <w:rFonts w:ascii="Times New Roman" w:hAnsi="Times New Roman" w:cs="Times New Roman"/>
          <w:b/>
          <w:bCs/>
        </w:rPr>
        <w:t>Stress parameters</w:t>
      </w:r>
    </w:p>
    <w:p w14:paraId="6ED9B5DE" w14:textId="77777777" w:rsidR="006D3433" w:rsidRDefault="006D3433" w:rsidP="006D3433">
      <w:pPr>
        <w:jc w:val="both"/>
        <w:rPr>
          <w:rFonts w:ascii="Times New Roman" w:eastAsiaTheme="minorEastAsia" w:hAnsi="Times New Roman" w:cs="Times New Roman"/>
          <w:lang w:val="en-US"/>
        </w:rPr>
      </w:pPr>
    </w:p>
    <w:p w14:paraId="674B2FBB" w14:textId="7B5C0D78" w:rsidR="00F94721" w:rsidRPr="0052796A" w:rsidRDefault="006D3433" w:rsidP="000B29F9">
      <w:pPr>
        <w:jc w:val="both"/>
        <w:rPr>
          <w:rFonts w:ascii="Times New Roman" w:hAnsi="Times New Roman" w:cs="Times New Roman"/>
        </w:rPr>
      </w:pPr>
      <w:r w:rsidRPr="0052796A">
        <w:rPr>
          <w:rFonts w:ascii="Times New Roman" w:hAnsi="Times New Roman" w:cs="Times New Roman"/>
        </w:rPr>
        <w:t>Stress parameters in BSD are summarized in (</w:t>
      </w:r>
      <w:r>
        <w:rPr>
          <w:rFonts w:ascii="Times New Roman" w:hAnsi="Times New Roman" w:cs="Times New Roman"/>
        </w:rPr>
        <w:t>3</w:t>
      </w:r>
      <w:r w:rsidRPr="0052796A">
        <w:rPr>
          <w:rFonts w:ascii="Times New Roman" w:hAnsi="Times New Roman" w:cs="Times New Roman"/>
        </w:rPr>
        <w:t>). The parameters</w:t>
      </w:r>
      <w:r>
        <w:rPr>
          <w:rFonts w:ascii="Times New Roman" w:hAnsi="Times New Roman" w:cs="Times New Roman"/>
        </w:rPr>
        <w:t xml:space="preserve"> in (3)</w:t>
      </w:r>
      <w:r w:rsidRPr="0052796A">
        <w:rPr>
          <w:rFonts w:ascii="Times New Roman" w:hAnsi="Times New Roman" w:cs="Times New Roman"/>
        </w:rPr>
        <w:t xml:space="preserve"> are discussed further in what follows</w:t>
      </w:r>
      <w:r w:rsidR="00B2730D">
        <w:rPr>
          <w:rFonts w:ascii="Times New Roman" w:hAnsi="Times New Roman" w:cs="Times New Roman"/>
        </w:rPr>
        <w:t>;</w:t>
      </w:r>
      <w:r w:rsidR="00F94721">
        <w:rPr>
          <w:rFonts w:ascii="Times New Roman" w:hAnsi="Times New Roman" w:cs="Times New Roman"/>
        </w:rPr>
        <w:t xml:space="preserve"> see </w:t>
      </w:r>
      <w:r w:rsidR="00D93EE3">
        <w:rPr>
          <w:rFonts w:ascii="Times New Roman" w:hAnsi="Times New Roman" w:cs="Times New Roman"/>
        </w:rPr>
        <w:t xml:space="preserve">Hayes (1995) and </w:t>
      </w:r>
      <w:r w:rsidR="00F94721">
        <w:rPr>
          <w:rFonts w:ascii="Times New Roman" w:hAnsi="Times New Roman" w:cs="Times New Roman"/>
        </w:rPr>
        <w:t>Watson (2011)</w:t>
      </w:r>
      <w:r w:rsidR="00D93EE3">
        <w:rPr>
          <w:rFonts w:ascii="Times New Roman" w:hAnsi="Times New Roman" w:cs="Times New Roman"/>
        </w:rPr>
        <w:t xml:space="preserve"> </w:t>
      </w:r>
      <w:r w:rsidR="00E85268">
        <w:rPr>
          <w:rFonts w:ascii="Times New Roman" w:hAnsi="Times New Roman" w:cs="Times New Roman"/>
        </w:rPr>
        <w:t>for</w:t>
      </w:r>
      <w:r w:rsidR="00F94721">
        <w:rPr>
          <w:rFonts w:ascii="Times New Roman" w:hAnsi="Times New Roman" w:cs="Times New Roman"/>
        </w:rPr>
        <w:t xml:space="preserve"> similar parameters </w:t>
      </w:r>
      <w:r w:rsidR="001C5D44">
        <w:rPr>
          <w:rFonts w:ascii="Times New Roman" w:hAnsi="Times New Roman" w:cs="Times New Roman"/>
        </w:rPr>
        <w:t>in</w:t>
      </w:r>
      <w:r w:rsidR="00F94721">
        <w:rPr>
          <w:rFonts w:ascii="Times New Roman" w:hAnsi="Times New Roman" w:cs="Times New Roman"/>
        </w:rPr>
        <w:t xml:space="preserve"> other Arabic dialects.</w:t>
      </w:r>
    </w:p>
    <w:p w14:paraId="4525F1ED" w14:textId="6EF81345" w:rsidR="006D3433" w:rsidRDefault="006D3433" w:rsidP="006D3433">
      <w:pPr>
        <w:rPr>
          <w:rFonts w:ascii="Times New Roman" w:hAnsi="Times New Roman" w:cs="Times New Roman"/>
        </w:rPr>
      </w:pPr>
    </w:p>
    <w:p w14:paraId="3E082BE9" w14:textId="532397A0" w:rsidR="001E7C03" w:rsidRDefault="001E7C03">
      <w:pPr>
        <w:rPr>
          <w:rFonts w:ascii="Times New Roman" w:hAnsi="Times New Roman" w:cs="Times New Roman"/>
        </w:rPr>
      </w:pPr>
      <w:r>
        <w:rPr>
          <w:rFonts w:ascii="Times New Roman" w:hAnsi="Times New Roman" w:cs="Times New Roman"/>
        </w:rPr>
        <w:br w:type="page"/>
      </w:r>
    </w:p>
    <w:p w14:paraId="5BBEFAAC" w14:textId="77777777" w:rsidR="006D3433" w:rsidRPr="00C1431F" w:rsidRDefault="006D3433" w:rsidP="006D3433">
      <w:pPr>
        <w:rPr>
          <w:rFonts w:ascii="Times New Roman" w:hAnsi="Times New Roman" w:cs="Times New Roman"/>
        </w:rPr>
      </w:pPr>
      <w:r w:rsidRPr="00C1431F">
        <w:rPr>
          <w:rFonts w:ascii="Times New Roman" w:hAnsi="Times New Roman" w:cs="Times New Roman"/>
        </w:rPr>
        <w:lastRenderedPageBreak/>
        <w:t>(</w:t>
      </w:r>
      <w:r>
        <w:rPr>
          <w:rFonts w:ascii="Times New Roman" w:hAnsi="Times New Roman" w:cs="Times New Roman"/>
        </w:rPr>
        <w:t>3</w:t>
      </w:r>
      <w:r w:rsidRPr="00C1431F">
        <w:rPr>
          <w:rFonts w:ascii="Times New Roman" w:hAnsi="Times New Roman" w:cs="Times New Roman"/>
        </w:rPr>
        <w:t>)</w:t>
      </w:r>
      <w:r w:rsidRPr="00C1431F">
        <w:rPr>
          <w:rFonts w:ascii="Times New Roman" w:hAnsi="Times New Roman" w:cs="Times New Roman"/>
        </w:rPr>
        <w:tab/>
        <w:t xml:space="preserve">Stress parameters in </w:t>
      </w:r>
      <w:r>
        <w:rPr>
          <w:rFonts w:ascii="Times New Roman" w:hAnsi="Times New Roman" w:cs="Times New Roman"/>
        </w:rPr>
        <w:t>BSD</w:t>
      </w:r>
    </w:p>
    <w:tbl>
      <w:tblPr>
        <w:tblStyle w:val="Mriekatabu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887"/>
      </w:tblGrid>
      <w:tr w:rsidR="006D3433" w:rsidRPr="00C1431F" w14:paraId="1DA95820" w14:textId="77777777" w:rsidTr="00CD7869">
        <w:tc>
          <w:tcPr>
            <w:tcW w:w="3402" w:type="dxa"/>
          </w:tcPr>
          <w:p w14:paraId="48A36FB3" w14:textId="77777777" w:rsidR="006D3433" w:rsidRPr="00C1431F" w:rsidRDefault="006D3433" w:rsidP="00CD7869">
            <w:pPr>
              <w:jc w:val="both"/>
              <w:rPr>
                <w:rFonts w:ascii="Times New Roman" w:hAnsi="Times New Roman" w:cs="Times New Roman"/>
              </w:rPr>
            </w:pPr>
            <w:r w:rsidRPr="00C1431F">
              <w:rPr>
                <w:rFonts w:ascii="Times New Roman" w:hAnsi="Times New Roman" w:cs="Times New Roman"/>
              </w:rPr>
              <w:t xml:space="preserve">a. Syllable </w:t>
            </w:r>
            <w:proofErr w:type="spellStart"/>
            <w:r w:rsidRPr="00C1431F">
              <w:rPr>
                <w:rFonts w:ascii="Times New Roman" w:hAnsi="Times New Roman" w:cs="Times New Roman"/>
              </w:rPr>
              <w:t>extrametricality</w:t>
            </w:r>
            <w:proofErr w:type="spellEnd"/>
            <w:r w:rsidRPr="00C1431F">
              <w:rPr>
                <w:rFonts w:ascii="Times New Roman" w:hAnsi="Times New Roman" w:cs="Times New Roman"/>
              </w:rPr>
              <w:t>:</w:t>
            </w:r>
          </w:p>
        </w:tc>
        <w:tc>
          <w:tcPr>
            <w:tcW w:w="4887" w:type="dxa"/>
          </w:tcPr>
          <w:p w14:paraId="4101105A" w14:textId="543BB491" w:rsidR="006D3433" w:rsidRDefault="006D3433" w:rsidP="00CD7869">
            <w:pPr>
              <w:rPr>
                <w:rFonts w:ascii="Times New Roman" w:hAnsi="Times New Roman" w:cs="Times New Roman"/>
              </w:rPr>
            </w:pPr>
            <w:r>
              <w:rPr>
                <w:rFonts w:ascii="Times New Roman" w:hAnsi="Times New Roman" w:cs="Times New Roman"/>
                <w:color w:val="000000"/>
                <w:lang w:val="en-CA"/>
              </w:rPr>
              <w:t xml:space="preserve">Final </w:t>
            </w:r>
            <w:r w:rsidRPr="00C1431F">
              <w:rPr>
                <w:rFonts w:ascii="Times New Roman" w:hAnsi="Times New Roman" w:cs="Times New Roman"/>
                <w:color w:val="000000"/>
                <w:lang w:val="en-CA"/>
              </w:rPr>
              <w:t xml:space="preserve">syllable that is not </w:t>
            </w:r>
            <w:r w:rsidR="00B83E1F">
              <w:rPr>
                <w:rFonts w:ascii="Times New Roman" w:hAnsi="Times New Roman" w:cs="Times New Roman"/>
                <w:color w:val="000000"/>
                <w:lang w:val="en-CA"/>
              </w:rPr>
              <w:t>superheavy</w:t>
            </w:r>
            <w:r w:rsidR="003C2B1F">
              <w:rPr>
                <w:rFonts w:ascii="Times New Roman" w:hAnsi="Times New Roman" w:cs="Times New Roman"/>
                <w:color w:val="000000"/>
                <w:lang w:val="en-CA"/>
              </w:rPr>
              <w:t xml:space="preserve"> CV:C</w:t>
            </w:r>
            <w:r w:rsidR="00F96B24">
              <w:rPr>
                <w:rFonts w:ascii="Times New Roman" w:hAnsi="Times New Roman" w:cs="Times New Roman"/>
                <w:color w:val="000000"/>
                <w:lang w:val="en-CA"/>
              </w:rPr>
              <w:t xml:space="preserve"> </w:t>
            </w:r>
            <w:r w:rsidR="00F96B24">
              <w:rPr>
                <w:rFonts w:ascii="Times New Roman" w:hAnsi="Times New Roman" w:cs="Times New Roman"/>
              </w:rPr>
              <w:t>syllable</w:t>
            </w:r>
            <w:r w:rsidR="003C2B1F">
              <w:rPr>
                <w:rFonts w:ascii="Times New Roman" w:hAnsi="Times New Roman" w:cs="Times New Roman"/>
                <w:color w:val="000000"/>
                <w:lang w:val="en-CA"/>
              </w:rPr>
              <w:t xml:space="preserve"> or CVCC</w:t>
            </w:r>
            <w:r w:rsidR="00F96B24">
              <w:rPr>
                <w:rFonts w:ascii="Times New Roman" w:hAnsi="Times New Roman" w:cs="Times New Roman"/>
                <w:color w:val="000000"/>
                <w:lang w:val="en-CA"/>
              </w:rPr>
              <w:t xml:space="preserve"> </w:t>
            </w:r>
            <w:r w:rsidR="00F96B24">
              <w:rPr>
                <w:rFonts w:ascii="Times New Roman" w:hAnsi="Times New Roman" w:cs="Times New Roman"/>
              </w:rPr>
              <w:t>syllable</w:t>
            </w:r>
            <w:r w:rsidRPr="00C1431F">
              <w:rPr>
                <w:rFonts w:ascii="Times New Roman" w:hAnsi="Times New Roman" w:cs="Times New Roman"/>
                <w:color w:val="000000"/>
                <w:lang w:val="en-CA"/>
              </w:rPr>
              <w:t xml:space="preserve"> is extrametrical</w:t>
            </w:r>
            <w:r w:rsidRPr="00C1431F">
              <w:rPr>
                <w:rFonts w:ascii="Times New Roman" w:hAnsi="Times New Roman" w:cs="Times New Roman"/>
              </w:rPr>
              <w:t xml:space="preserve"> </w:t>
            </w:r>
          </w:p>
          <w:p w14:paraId="60DD1CDE" w14:textId="77777777" w:rsidR="006D3433" w:rsidRPr="00C1431F" w:rsidRDefault="006D3433" w:rsidP="00CD7869">
            <w:pPr>
              <w:rPr>
                <w:rFonts w:ascii="Times New Roman" w:hAnsi="Times New Roman" w:cs="Times New Roman"/>
              </w:rPr>
            </w:pPr>
            <w:r w:rsidRPr="00C1431F">
              <w:rPr>
                <w:rFonts w:ascii="Times New Roman" w:hAnsi="Times New Roman" w:cs="Times New Roman"/>
              </w:rPr>
              <w:t xml:space="preserve">σ </w:t>
            </w:r>
            <w:r w:rsidRPr="00C1431F">
              <w:rPr>
                <w:rFonts w:ascii="Times New Roman" w:hAnsi="Times New Roman" w:cs="Times New Roman"/>
              </w:rPr>
              <w:sym w:font="Wingdings" w:char="F0E0"/>
            </w:r>
            <w:r w:rsidRPr="00C1431F">
              <w:rPr>
                <w:rFonts w:ascii="Times New Roman" w:hAnsi="Times New Roman" w:cs="Times New Roman"/>
              </w:rPr>
              <w:t xml:space="preserve"> &lt;σ&gt;/ ____</w:t>
            </w:r>
            <w:proofErr w:type="gramStart"/>
            <w:r w:rsidRPr="00C1431F">
              <w:rPr>
                <w:rFonts w:ascii="Times New Roman" w:hAnsi="Times New Roman" w:cs="Times New Roman"/>
              </w:rPr>
              <w:t>_]word</w:t>
            </w:r>
            <w:proofErr w:type="gramEnd"/>
            <w:r w:rsidRPr="00C1431F">
              <w:rPr>
                <w:rFonts w:ascii="Times New Roman" w:hAnsi="Times New Roman" w:cs="Times New Roman"/>
              </w:rPr>
              <w:t xml:space="preserve">. </w:t>
            </w:r>
          </w:p>
        </w:tc>
      </w:tr>
      <w:tr w:rsidR="006D3433" w:rsidRPr="00C1431F" w14:paraId="6D927A90" w14:textId="77777777" w:rsidTr="00CD7869">
        <w:tc>
          <w:tcPr>
            <w:tcW w:w="3402" w:type="dxa"/>
          </w:tcPr>
          <w:p w14:paraId="04A6978C" w14:textId="77777777" w:rsidR="006D3433" w:rsidRPr="00C1431F" w:rsidRDefault="006D3433" w:rsidP="00CD7869">
            <w:pPr>
              <w:jc w:val="both"/>
              <w:rPr>
                <w:rFonts w:ascii="Times New Roman" w:hAnsi="Times New Roman" w:cs="Times New Roman"/>
              </w:rPr>
            </w:pPr>
          </w:p>
          <w:p w14:paraId="06109A1F" w14:textId="77777777" w:rsidR="006D3433" w:rsidRPr="00C1431F" w:rsidRDefault="006D3433" w:rsidP="00CD7869">
            <w:pPr>
              <w:jc w:val="both"/>
              <w:rPr>
                <w:rFonts w:ascii="Times New Roman" w:hAnsi="Times New Roman" w:cs="Times New Roman"/>
              </w:rPr>
            </w:pPr>
            <w:r w:rsidRPr="00C1431F">
              <w:rPr>
                <w:rFonts w:ascii="Times New Roman" w:hAnsi="Times New Roman" w:cs="Times New Roman"/>
              </w:rPr>
              <w:t>b. Foot construction:</w:t>
            </w:r>
          </w:p>
        </w:tc>
        <w:tc>
          <w:tcPr>
            <w:tcW w:w="4887" w:type="dxa"/>
          </w:tcPr>
          <w:p w14:paraId="45F55CF2" w14:textId="77777777" w:rsidR="006D3433" w:rsidRPr="00C1431F" w:rsidRDefault="006D3433" w:rsidP="00CD7869">
            <w:pPr>
              <w:rPr>
                <w:rFonts w:ascii="Times New Roman" w:hAnsi="Times New Roman" w:cs="Times New Roman"/>
              </w:rPr>
            </w:pPr>
          </w:p>
          <w:p w14:paraId="70FB86E7" w14:textId="77777777" w:rsidR="006D3433" w:rsidRPr="00C1431F" w:rsidRDefault="006D3433" w:rsidP="00CD7869">
            <w:pPr>
              <w:rPr>
                <w:rFonts w:ascii="Times New Roman" w:hAnsi="Times New Roman" w:cs="Times New Roman"/>
              </w:rPr>
            </w:pPr>
            <w:r w:rsidRPr="00C1431F">
              <w:rPr>
                <w:rFonts w:ascii="Times New Roman" w:hAnsi="Times New Roman" w:cs="Times New Roman"/>
              </w:rPr>
              <w:t>Form iambic binary</w:t>
            </w:r>
            <w:r>
              <w:rPr>
                <w:rFonts w:ascii="Times New Roman" w:hAnsi="Times New Roman" w:cs="Times New Roman"/>
              </w:rPr>
              <w:t xml:space="preserve"> feet</w:t>
            </w:r>
            <w:r w:rsidRPr="00C1431F">
              <w:rPr>
                <w:rFonts w:ascii="Times New Roman" w:hAnsi="Times New Roman" w:cs="Times New Roman"/>
              </w:rPr>
              <w:t>,</w:t>
            </w:r>
          </w:p>
          <w:p w14:paraId="7C7347B2" w14:textId="77777777" w:rsidR="006D3433" w:rsidRPr="00C1431F" w:rsidRDefault="006D3433" w:rsidP="00CD7869">
            <w:pPr>
              <w:rPr>
                <w:rFonts w:ascii="Times New Roman" w:hAnsi="Times New Roman" w:cs="Times New Roman"/>
                <w:color w:val="000000"/>
                <w:lang w:val="en-CA"/>
              </w:rPr>
            </w:pPr>
            <w:r w:rsidRPr="00C1431F">
              <w:rPr>
                <w:rFonts w:ascii="Times New Roman" w:hAnsi="Times New Roman" w:cs="Times New Roman"/>
              </w:rPr>
              <w:t>Degenerate feet are prohibited.</w:t>
            </w:r>
          </w:p>
        </w:tc>
      </w:tr>
      <w:tr w:rsidR="006D3433" w:rsidRPr="00C1431F" w14:paraId="6D2E85BB" w14:textId="77777777" w:rsidTr="00CD7869">
        <w:tc>
          <w:tcPr>
            <w:tcW w:w="3402" w:type="dxa"/>
          </w:tcPr>
          <w:p w14:paraId="2774CCBE" w14:textId="77777777" w:rsidR="006D3433" w:rsidRPr="00C1431F" w:rsidRDefault="006D3433" w:rsidP="00CD7869">
            <w:pPr>
              <w:rPr>
                <w:rFonts w:ascii="Times New Roman" w:hAnsi="Times New Roman" w:cs="Times New Roman"/>
              </w:rPr>
            </w:pPr>
          </w:p>
          <w:p w14:paraId="46DF5430" w14:textId="77777777" w:rsidR="006D3433" w:rsidRPr="00C1431F" w:rsidRDefault="006D3433" w:rsidP="00CD7869">
            <w:pPr>
              <w:rPr>
                <w:rFonts w:ascii="Times New Roman" w:hAnsi="Times New Roman" w:cs="Times New Roman"/>
              </w:rPr>
            </w:pPr>
            <w:r w:rsidRPr="00C1431F">
              <w:rPr>
                <w:rFonts w:ascii="Times New Roman" w:hAnsi="Times New Roman" w:cs="Times New Roman"/>
              </w:rPr>
              <w:t>c. Word layer construction:</w:t>
            </w:r>
          </w:p>
        </w:tc>
        <w:tc>
          <w:tcPr>
            <w:tcW w:w="4887" w:type="dxa"/>
          </w:tcPr>
          <w:p w14:paraId="00AD9400" w14:textId="77777777" w:rsidR="006D3433" w:rsidRPr="00C1431F" w:rsidRDefault="006D3433" w:rsidP="00CD7869">
            <w:pPr>
              <w:rPr>
                <w:rFonts w:ascii="Times New Roman" w:hAnsi="Times New Roman" w:cs="Times New Roman"/>
              </w:rPr>
            </w:pPr>
          </w:p>
          <w:p w14:paraId="1E138052" w14:textId="77777777" w:rsidR="006D3433" w:rsidRPr="00C1431F" w:rsidRDefault="006D3433" w:rsidP="00CD7869">
            <w:pPr>
              <w:rPr>
                <w:rFonts w:ascii="Times New Roman" w:hAnsi="Times New Roman" w:cs="Times New Roman"/>
                <w:color w:val="000000"/>
                <w:lang w:val="en-CA"/>
              </w:rPr>
            </w:pPr>
            <w:r w:rsidRPr="00C1431F">
              <w:rPr>
                <w:rFonts w:ascii="Times New Roman" w:hAnsi="Times New Roman" w:cs="Times New Roman"/>
              </w:rPr>
              <w:t>End Rule Right (ERR).</w:t>
            </w:r>
          </w:p>
        </w:tc>
      </w:tr>
    </w:tbl>
    <w:p w14:paraId="4461B283" w14:textId="77777777" w:rsidR="009B41A1" w:rsidRDefault="009B41A1" w:rsidP="004832AF">
      <w:pPr>
        <w:ind w:firstLine="720"/>
        <w:jc w:val="both"/>
        <w:rPr>
          <w:rFonts w:ascii="Times New Roman" w:hAnsi="Times New Roman" w:cs="Times New Roman"/>
        </w:rPr>
      </w:pPr>
    </w:p>
    <w:p w14:paraId="5620EB10" w14:textId="474BAB8C" w:rsidR="003070F5" w:rsidRDefault="00CD4382" w:rsidP="00CD7869">
      <w:pPr>
        <w:jc w:val="both"/>
        <w:rPr>
          <w:rFonts w:ascii="Times New Roman" w:hAnsi="Times New Roman" w:cs="Times New Roman"/>
        </w:rPr>
      </w:pPr>
      <w:r>
        <w:rPr>
          <w:rFonts w:ascii="Times New Roman" w:hAnsi="Times New Roman" w:cs="Times New Roman"/>
        </w:rPr>
        <w:t>In BSD stress does not fall word finally except if the final syllable is a superheavy syllable</w:t>
      </w:r>
      <w:r w:rsidR="001D1BEE">
        <w:rPr>
          <w:rFonts w:ascii="Times New Roman" w:hAnsi="Times New Roman" w:cs="Times New Roman"/>
        </w:rPr>
        <w:t xml:space="preserve"> CV:C</w:t>
      </w:r>
      <w:r w:rsidR="00E73654">
        <w:rPr>
          <w:rFonts w:ascii="Times New Roman" w:hAnsi="Times New Roman" w:cs="Times New Roman"/>
        </w:rPr>
        <w:t xml:space="preserve"> syllable</w:t>
      </w:r>
      <w:r w:rsidR="001D1BEE">
        <w:rPr>
          <w:rFonts w:ascii="Times New Roman" w:hAnsi="Times New Roman" w:cs="Times New Roman"/>
        </w:rPr>
        <w:t xml:space="preserve"> or CVCC</w:t>
      </w:r>
      <w:r w:rsidR="00E73654">
        <w:rPr>
          <w:rFonts w:ascii="Times New Roman" w:hAnsi="Times New Roman" w:cs="Times New Roman"/>
        </w:rPr>
        <w:t xml:space="preserve"> syllable</w:t>
      </w:r>
      <w:r w:rsidR="00CD0392">
        <w:rPr>
          <w:rFonts w:ascii="Times New Roman" w:hAnsi="Times New Roman" w:cs="Times New Roman"/>
        </w:rPr>
        <w:t>,</w:t>
      </w:r>
      <w:r w:rsidR="001B4782">
        <w:rPr>
          <w:rFonts w:ascii="Times New Roman" w:hAnsi="Times New Roman" w:cs="Times New Roman"/>
        </w:rPr>
        <w:t xml:space="preserve"> </w:t>
      </w:r>
      <w:r w:rsidR="00CD0392">
        <w:rPr>
          <w:rFonts w:ascii="Times New Roman" w:hAnsi="Times New Roman" w:cs="Times New Roman"/>
        </w:rPr>
        <w:t>which</w:t>
      </w:r>
      <w:r w:rsidR="001B4782">
        <w:rPr>
          <w:rFonts w:ascii="Times New Roman" w:hAnsi="Times New Roman" w:cs="Times New Roman"/>
        </w:rPr>
        <w:t xml:space="preserve"> means that final CVC </w:t>
      </w:r>
      <w:r w:rsidR="003D537B">
        <w:rPr>
          <w:rFonts w:ascii="Times New Roman" w:hAnsi="Times New Roman" w:cs="Times New Roman"/>
        </w:rPr>
        <w:t>and</w:t>
      </w:r>
      <w:r w:rsidR="001B4782">
        <w:rPr>
          <w:rFonts w:ascii="Times New Roman" w:hAnsi="Times New Roman" w:cs="Times New Roman"/>
        </w:rPr>
        <w:t xml:space="preserve"> CV</w:t>
      </w:r>
      <w:r w:rsidR="003D537B">
        <w:rPr>
          <w:rFonts w:ascii="Times New Roman" w:hAnsi="Times New Roman" w:cs="Times New Roman"/>
        </w:rPr>
        <w:t xml:space="preserve"> syllables</w:t>
      </w:r>
      <w:r w:rsidR="001B4782">
        <w:rPr>
          <w:rFonts w:ascii="Times New Roman" w:hAnsi="Times New Roman" w:cs="Times New Roman"/>
        </w:rPr>
        <w:t xml:space="preserve"> do not attract stress.</w:t>
      </w:r>
      <w:r w:rsidR="00F751EC">
        <w:rPr>
          <w:rFonts w:ascii="Times New Roman" w:hAnsi="Times New Roman" w:cs="Times New Roman"/>
        </w:rPr>
        <w:t xml:space="preserve"> </w:t>
      </w:r>
      <w:r w:rsidR="005732F6">
        <w:rPr>
          <w:rFonts w:ascii="Times New Roman" w:hAnsi="Times New Roman" w:cs="Times New Roman"/>
        </w:rPr>
        <w:t xml:space="preserve">This </w:t>
      </w:r>
      <w:r w:rsidR="009540B3">
        <w:rPr>
          <w:rFonts w:ascii="Times New Roman" w:hAnsi="Times New Roman" w:cs="Times New Roman"/>
        </w:rPr>
        <w:t>can be</w:t>
      </w:r>
      <w:r w:rsidR="005732F6">
        <w:rPr>
          <w:rFonts w:ascii="Times New Roman" w:hAnsi="Times New Roman" w:cs="Times New Roman"/>
        </w:rPr>
        <w:t xml:space="preserve"> accounted for by f</w:t>
      </w:r>
      <w:r w:rsidR="00FF36BF">
        <w:rPr>
          <w:rFonts w:ascii="Times New Roman" w:hAnsi="Times New Roman" w:cs="Times New Roman"/>
        </w:rPr>
        <w:t xml:space="preserve">inal syllable </w:t>
      </w:r>
      <w:proofErr w:type="spellStart"/>
      <w:r w:rsidR="00FF36BF">
        <w:rPr>
          <w:rFonts w:ascii="Times New Roman" w:hAnsi="Times New Roman" w:cs="Times New Roman"/>
        </w:rPr>
        <w:t>extrametricality</w:t>
      </w:r>
      <w:proofErr w:type="spellEnd"/>
      <w:r w:rsidR="00851CEC" w:rsidRPr="00851CEC">
        <w:rPr>
          <w:rFonts w:ascii="Times New Roman" w:hAnsi="Times New Roman" w:cs="Times New Roman"/>
        </w:rPr>
        <w:t xml:space="preserve"> </w:t>
      </w:r>
      <w:r w:rsidR="00851CEC">
        <w:rPr>
          <w:rFonts w:ascii="Times New Roman" w:hAnsi="Times New Roman" w:cs="Times New Roman"/>
        </w:rPr>
        <w:fldChar w:fldCharType="begin" w:fldLock="1"/>
      </w:r>
      <w:r w:rsidR="00384645">
        <w:rPr>
          <w:rFonts w:ascii="Times New Roman" w:hAnsi="Times New Roman" w:cs="Times New Roman"/>
        </w:rPr>
        <w:instrText>ADDIN CSL_CITATION {"citationItems":[{"id":"ITEM-1","itemData":{"author":[{"dropping-particle":"","family":"Hayes","given":"Bruce","non-dropping-particle":"","parse-names":false,"suffix":""}],"container-title":"MIT Working Papers in Linguistics","id":"ITEM-1","issue":"1","issued":{"date-parts":[["1979"]]},"page":"77-87","title":"Extrametricality","type":"article-journal"},"uris":["http://www.mendeley.com/documents/?uuid=97fe4946-dd4c-4011-8831-eb572d97329c"]},{"id":"ITEM-2","itemData":{"abstract":"One distinguishing trait of generative phonology is a belief in the explanatory value of notational devices: in many cases, the invention of a good notation has revealed the simplicity behind systems that initially seemed complex. A good formal device takes on a ... \\n","author":[{"dropping-particle":"","family":"Hayes","given":"Bruce","non-dropping-particle":"","parse-names":false,"suffix":""}],"container-title":"Linguistic Inquiry","id":"ITEM-2","issue":"2","issued":{"date-parts":[["1982"]]},"page":"227-276","title":"Extrametricality and English stress","type":"article-journal","volume":"13"},"uris":["http://www.mendeley.com/documents/?uuid=6f57580c-9d57-4b06-b359-2661ff978348"]},{"id":"ITEM-3","itemData":{"ISBN":"0226321037","author":[{"dropping-particle":"","family":"Hayes","given":"Bruce","non-dropping-particle":"","parse-names":false,"suffix":""}],"id":"ITEM-3","issued":{"date-parts":[["1995"]]},"publisher":"University of Chicago Press","title":"Metrical Stress Theory: Principles and case studies","type":"book"},"uris":["http://www.mendeley.com/documents/?uuid=1408786f-f4e8-49f8-bbb1-88acfba8a5cf"]},{"id":"ITEM-4","itemData":{"ISSN":"0024-3892","author":[{"dropping-particle":"","family":"Liberman","given":"Mark","non-dropping-particle":"","parse-names":false,"suffix":""},{"dropping-particle":"","family":"Prince","given":"Alan","non-dropping-particle":"","parse-names":false,"suffix":""}],"container-title":"Linguistic inquiry","id":"ITEM-4","issue":"2","issued":{"date-parts":[["1977"]]},"page":"249-336","publisher":"JSTOR","title":"On stress and linguistic rhythm","type":"article-journal","volume":"8"},"uris":["http://www.mendeley.com/documents/?uuid=def40a52-7489-4fe3-99c6-fb345e3972b5"]},{"id":"ITEM-5","itemData":{"ISSN":"0024-3892","author":[{"dropping-particle":"","family":"Nanni","given":"Debbie L","non-dropping-particle":"","parse-names":false,"suffix":""}],"container-title":"Linguistic Inquiry","id":"ITEM-5","issued":{"date-parts":[["1977"]]},"page":"752-763","publisher":"JSTOR","title":"Stressing words in-ative","type":"article-journal"},"uris":["http://www.mendeley.com/documents/?uuid=59b0114b-dcda-4c85-b12a-808ee0ef70c6"]}],"mendeley":{"formattedCitation":"(Hayes 1979, 1982, 1995; Liberman and Prince 1977; Nanni 1977)","plainTextFormattedCitation":"(Hayes 1979, 1982, 1995; Liberman and Prince 1977; Nanni 1977)","previouslyFormattedCitation":"(Hayes 1979, 1982, 1995; Liberman and Prince 1977; Nanni 1977)"},"properties":{"noteIndex":0},"schema":"https://github.com/citation-style-language/schema/raw/master/csl-citation.json"}</w:instrText>
      </w:r>
      <w:r w:rsidR="00851CEC">
        <w:rPr>
          <w:rFonts w:ascii="Times New Roman" w:hAnsi="Times New Roman" w:cs="Times New Roman"/>
        </w:rPr>
        <w:fldChar w:fldCharType="separate"/>
      </w:r>
      <w:r w:rsidR="00384645" w:rsidRPr="00384645">
        <w:rPr>
          <w:rFonts w:ascii="Times New Roman" w:hAnsi="Times New Roman" w:cs="Times New Roman"/>
          <w:noProof/>
        </w:rPr>
        <w:t xml:space="preserve">(Liberman </w:t>
      </w:r>
      <w:r w:rsidR="00033A13">
        <w:rPr>
          <w:rFonts w:ascii="Times New Roman" w:hAnsi="Times New Roman" w:cs="Times New Roman"/>
          <w:noProof/>
        </w:rPr>
        <w:t>&amp;</w:t>
      </w:r>
      <w:r w:rsidR="00384645" w:rsidRPr="00384645">
        <w:rPr>
          <w:rFonts w:ascii="Times New Roman" w:hAnsi="Times New Roman" w:cs="Times New Roman"/>
          <w:noProof/>
        </w:rPr>
        <w:t xml:space="preserve"> Prince 1977; Nanni 1977</w:t>
      </w:r>
      <w:r w:rsidR="00204873">
        <w:rPr>
          <w:rFonts w:ascii="Times New Roman" w:hAnsi="Times New Roman" w:cs="Times New Roman"/>
          <w:noProof/>
        </w:rPr>
        <w:t xml:space="preserve">; </w:t>
      </w:r>
      <w:r w:rsidR="00204873" w:rsidRPr="00384645">
        <w:rPr>
          <w:rFonts w:ascii="Times New Roman" w:hAnsi="Times New Roman" w:cs="Times New Roman"/>
          <w:noProof/>
        </w:rPr>
        <w:t>Hayes 1979, 1982, 1995</w:t>
      </w:r>
      <w:r w:rsidR="00384645" w:rsidRPr="00384645">
        <w:rPr>
          <w:rFonts w:ascii="Times New Roman" w:hAnsi="Times New Roman" w:cs="Times New Roman"/>
          <w:noProof/>
        </w:rPr>
        <w:t>)</w:t>
      </w:r>
      <w:r w:rsidR="00851CEC">
        <w:rPr>
          <w:rFonts w:ascii="Times New Roman" w:hAnsi="Times New Roman" w:cs="Times New Roman"/>
        </w:rPr>
        <w:fldChar w:fldCharType="end"/>
      </w:r>
      <w:r w:rsidR="004813BA">
        <w:rPr>
          <w:rFonts w:ascii="Times New Roman" w:hAnsi="Times New Roman" w:cs="Times New Roman"/>
        </w:rPr>
        <w:t xml:space="preserve">. In </w:t>
      </w:r>
      <w:proofErr w:type="spellStart"/>
      <w:r w:rsidR="004813BA">
        <w:rPr>
          <w:rFonts w:ascii="Times New Roman" w:hAnsi="Times New Roman" w:cs="Times New Roman"/>
        </w:rPr>
        <w:t>extrametricality</w:t>
      </w:r>
      <w:proofErr w:type="spellEnd"/>
      <w:r w:rsidR="008C206E">
        <w:rPr>
          <w:rFonts w:ascii="Times New Roman" w:hAnsi="Times New Roman" w:cs="Times New Roman"/>
        </w:rPr>
        <w:t>,</w:t>
      </w:r>
      <w:r w:rsidR="00851CEC">
        <w:rPr>
          <w:rFonts w:ascii="Times New Roman" w:hAnsi="Times New Roman" w:cs="Times New Roman"/>
        </w:rPr>
        <w:t xml:space="preserve"> a particular prosodic constituent is </w:t>
      </w:r>
      <w:r w:rsidR="003755A9">
        <w:rPr>
          <w:rFonts w:ascii="Times New Roman" w:hAnsi="Times New Roman" w:cs="Times New Roman"/>
        </w:rPr>
        <w:t xml:space="preserve">designated </w:t>
      </w:r>
      <w:r w:rsidR="00851CEC">
        <w:rPr>
          <w:rFonts w:ascii="Times New Roman" w:hAnsi="Times New Roman" w:cs="Times New Roman"/>
        </w:rPr>
        <w:t>invisible to rule applications</w:t>
      </w:r>
      <w:r w:rsidR="00C52491">
        <w:rPr>
          <w:rFonts w:ascii="Times New Roman" w:hAnsi="Times New Roman" w:cs="Times New Roman"/>
        </w:rPr>
        <w:t>. In stress assignment,</w:t>
      </w:r>
      <w:r w:rsidR="00524564">
        <w:rPr>
          <w:rFonts w:ascii="Times New Roman" w:hAnsi="Times New Roman" w:cs="Times New Roman"/>
        </w:rPr>
        <w:t xml:space="preserve"> </w:t>
      </w:r>
      <w:r w:rsidR="00C52491">
        <w:rPr>
          <w:rFonts w:ascii="Times New Roman" w:hAnsi="Times New Roman" w:cs="Times New Roman"/>
        </w:rPr>
        <w:t xml:space="preserve">an extrametrical syllable </w:t>
      </w:r>
      <w:r w:rsidR="00524564">
        <w:rPr>
          <w:rFonts w:ascii="Times New Roman" w:hAnsi="Times New Roman" w:cs="Times New Roman"/>
        </w:rPr>
        <w:t>is not available for stress assignment</w:t>
      </w:r>
      <w:r w:rsidR="009E20E4">
        <w:rPr>
          <w:rFonts w:ascii="Times New Roman" w:hAnsi="Times New Roman" w:cs="Times New Roman"/>
        </w:rPr>
        <w:t xml:space="preserve"> and surfaces unstressed</w:t>
      </w:r>
      <w:r w:rsidR="00FF36BF">
        <w:rPr>
          <w:rFonts w:ascii="Times New Roman" w:hAnsi="Times New Roman" w:cs="Times New Roman"/>
        </w:rPr>
        <w:t>.</w:t>
      </w:r>
    </w:p>
    <w:p w14:paraId="63DAD06D" w14:textId="4E6B2B33" w:rsidR="00B512D6" w:rsidRDefault="000078F2" w:rsidP="00C35ACC">
      <w:pPr>
        <w:ind w:firstLine="709"/>
        <w:jc w:val="both"/>
        <w:rPr>
          <w:rFonts w:ascii="Times New Roman" w:hAnsi="Times New Roman" w:cs="Times New Roman"/>
          <w:color w:val="000000"/>
        </w:rPr>
      </w:pPr>
      <w:r>
        <w:rPr>
          <w:rFonts w:ascii="Times New Roman" w:hAnsi="Times New Roman" w:cs="Times New Roman"/>
        </w:rPr>
        <w:t xml:space="preserve">Not all </w:t>
      </w:r>
      <w:r w:rsidR="003058F0">
        <w:rPr>
          <w:rFonts w:ascii="Times New Roman" w:hAnsi="Times New Roman" w:cs="Times New Roman"/>
        </w:rPr>
        <w:t>syllables</w:t>
      </w:r>
      <w:r>
        <w:rPr>
          <w:rFonts w:ascii="Times New Roman" w:hAnsi="Times New Roman" w:cs="Times New Roman"/>
        </w:rPr>
        <w:t xml:space="preserve"> are available for </w:t>
      </w:r>
      <w:proofErr w:type="spellStart"/>
      <w:r>
        <w:rPr>
          <w:rFonts w:ascii="Times New Roman" w:hAnsi="Times New Roman" w:cs="Times New Roman"/>
        </w:rPr>
        <w:t>extrametricality</w:t>
      </w:r>
      <w:proofErr w:type="spellEnd"/>
      <w:r>
        <w:rPr>
          <w:rFonts w:ascii="Times New Roman" w:hAnsi="Times New Roman" w:cs="Times New Roman"/>
        </w:rPr>
        <w:t xml:space="preserve"> in word final position. </w:t>
      </w:r>
      <w:r w:rsidR="0057034B">
        <w:rPr>
          <w:rFonts w:ascii="Times New Roman" w:eastAsiaTheme="minorEastAsia" w:hAnsi="Times New Roman" w:cs="Times New Roman"/>
          <w:lang w:val="en-US"/>
        </w:rPr>
        <w:t>F</w:t>
      </w:r>
      <w:r w:rsidR="00734A41">
        <w:rPr>
          <w:rFonts w:ascii="Times New Roman" w:eastAsiaTheme="minorEastAsia" w:hAnsi="Times New Roman" w:cs="Times New Roman"/>
          <w:lang w:val="en-US"/>
        </w:rPr>
        <w:t xml:space="preserve">inal </w:t>
      </w:r>
      <w:r w:rsidR="00C91303">
        <w:rPr>
          <w:rFonts w:ascii="Times New Roman" w:hAnsi="Times New Roman" w:cs="Times New Roman"/>
          <w:color w:val="000000"/>
        </w:rPr>
        <w:t>superheavy</w:t>
      </w:r>
      <w:r w:rsidR="00711338">
        <w:rPr>
          <w:rFonts w:ascii="Times New Roman" w:hAnsi="Times New Roman" w:cs="Times New Roman"/>
          <w:color w:val="000000"/>
        </w:rPr>
        <w:t xml:space="preserve"> syllables</w:t>
      </w:r>
      <w:r w:rsidR="00C91303" w:rsidRPr="00C1431F">
        <w:rPr>
          <w:rFonts w:ascii="Times New Roman" w:hAnsi="Times New Roman" w:cs="Times New Roman"/>
          <w:color w:val="000000"/>
        </w:rPr>
        <w:t xml:space="preserve"> </w:t>
      </w:r>
      <w:r w:rsidR="00734A41">
        <w:rPr>
          <w:rFonts w:ascii="Times New Roman" w:eastAsiaTheme="minorEastAsia" w:hAnsi="Times New Roman" w:cs="Times New Roman"/>
          <w:lang w:val="en-US"/>
        </w:rPr>
        <w:t>and monosyllabic</w:t>
      </w:r>
      <w:r w:rsidR="00797ACE">
        <w:rPr>
          <w:rFonts w:ascii="Times New Roman" w:eastAsiaTheme="minorEastAsia" w:hAnsi="Times New Roman" w:cs="Times New Roman"/>
          <w:lang w:val="en-US"/>
        </w:rPr>
        <w:t xml:space="preserve"> </w:t>
      </w:r>
      <w:r w:rsidR="00734A41">
        <w:rPr>
          <w:rFonts w:ascii="Times New Roman" w:eastAsiaTheme="minorEastAsia" w:hAnsi="Times New Roman" w:cs="Times New Roman"/>
          <w:lang w:val="en-US"/>
        </w:rPr>
        <w:t>words</w:t>
      </w:r>
      <w:r w:rsidR="00797ACE">
        <w:rPr>
          <w:rFonts w:ascii="Times New Roman" w:eastAsiaTheme="minorEastAsia" w:hAnsi="Times New Roman" w:cs="Times New Roman"/>
          <w:lang w:val="en-US"/>
        </w:rPr>
        <w:t xml:space="preserve"> with </w:t>
      </w:r>
      <w:r w:rsidR="00F63DE5">
        <w:rPr>
          <w:rFonts w:ascii="Times New Roman" w:eastAsiaTheme="minorEastAsia" w:hAnsi="Times New Roman" w:cs="Times New Roman"/>
          <w:lang w:val="en-US"/>
        </w:rPr>
        <w:t xml:space="preserve">a single </w:t>
      </w:r>
      <w:r w:rsidR="00797ACE">
        <w:rPr>
          <w:rFonts w:ascii="Times New Roman" w:hAnsi="Times New Roman" w:cs="Times New Roman"/>
          <w:color w:val="000000"/>
        </w:rPr>
        <w:t>superheavy syllable</w:t>
      </w:r>
      <w:r w:rsidR="0057034B">
        <w:rPr>
          <w:rFonts w:ascii="Times New Roman" w:hAnsi="Times New Roman" w:cs="Times New Roman"/>
          <w:color w:val="000000"/>
        </w:rPr>
        <w:t xml:space="preserve"> cannot be extrametrical</w:t>
      </w:r>
      <w:r w:rsidR="00B512D6">
        <w:rPr>
          <w:rFonts w:ascii="Times New Roman" w:hAnsi="Times New Roman" w:cs="Times New Roman"/>
          <w:color w:val="000000"/>
        </w:rPr>
        <w:t xml:space="preserve"> since they receive stress, as in (4).</w:t>
      </w:r>
    </w:p>
    <w:p w14:paraId="718F7DFD" w14:textId="5E692677" w:rsidR="00B512D6" w:rsidRDefault="00B512D6" w:rsidP="006E26B0">
      <w:pPr>
        <w:jc w:val="both"/>
        <w:rPr>
          <w:rFonts w:ascii="Times New Roman" w:hAnsi="Times New Roman" w:cs="Times New Roman"/>
          <w:color w:val="000000"/>
        </w:rPr>
      </w:pPr>
    </w:p>
    <w:p w14:paraId="02F59ECB" w14:textId="2550DF32" w:rsidR="006E26B0" w:rsidRDefault="006E26B0" w:rsidP="006E26B0">
      <w:pPr>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w:t>
      </w:r>
      <w:proofErr w:type="spellStart"/>
      <w:r w:rsidRPr="006E26B0">
        <w:rPr>
          <w:rFonts w:ascii="Times New Roman" w:hAnsi="Times New Roman" w:cs="Times New Roman"/>
          <w:color w:val="000000"/>
        </w:rPr>
        <w:t>ʁu.b</w:t>
      </w:r>
      <w:r w:rsidR="00EE4E9C" w:rsidRPr="00EE4E9C">
        <w:rPr>
          <w:rFonts w:ascii="Times New Roman" w:hAnsi="Times New Roman" w:cs="Times New Roman"/>
          <w:color w:val="000000"/>
        </w:rPr>
        <w:t>u</w:t>
      </w:r>
      <w:proofErr w:type="spellEnd"/>
      <w:proofErr w:type="gramStart"/>
      <w:r w:rsidR="00EE4E9C" w:rsidRPr="00EE4E9C">
        <w:rPr>
          <w:rFonts w:ascii="Times New Roman" w:hAnsi="Times New Roman" w:cs="Times New Roman"/>
          <w:color w:val="000000"/>
        </w:rPr>
        <w:t>́</w:t>
      </w:r>
      <w:r w:rsidRPr="006E26B0">
        <w:rPr>
          <w:rFonts w:ascii="Times New Roman" w:hAnsi="Times New Roman" w:cs="Times New Roman"/>
          <w:color w:val="000000"/>
        </w:rPr>
        <w:t>:g</w:t>
      </w:r>
      <w:proofErr w:type="gramEnd"/>
      <w:r>
        <w:rPr>
          <w:rFonts w:ascii="Times New Roman" w:hAnsi="Times New Roman" w:cs="Times New Roman"/>
          <w:color w:val="000000"/>
        </w:rPr>
        <w:t>]</w:t>
      </w:r>
      <w:r w:rsidR="00EE4E9C">
        <w:rPr>
          <w:rFonts w:ascii="Times New Roman" w:hAnsi="Times New Roman" w:cs="Times New Roman"/>
          <w:color w:val="000000"/>
        </w:rPr>
        <w:t xml:space="preserve"> </w:t>
      </w:r>
      <w:r w:rsidR="00677B2A">
        <w:rPr>
          <w:rFonts w:ascii="Times New Roman" w:hAnsi="Times New Roman" w:cs="Times New Roman"/>
          <w:color w:val="000000"/>
        </w:rPr>
        <w:tab/>
      </w:r>
      <w:r w:rsidR="00677B2A">
        <w:rPr>
          <w:rFonts w:ascii="Times New Roman" w:hAnsi="Times New Roman" w:cs="Times New Roman"/>
          <w:color w:val="000000"/>
        </w:rPr>
        <w:tab/>
      </w:r>
      <w:r w:rsidR="00EE4E9C">
        <w:rPr>
          <w:rFonts w:ascii="Times New Roman" w:hAnsi="Times New Roman" w:cs="Times New Roman"/>
          <w:color w:val="000000"/>
        </w:rPr>
        <w:t>‘type of milk’</w:t>
      </w:r>
    </w:p>
    <w:p w14:paraId="300DE227" w14:textId="478E68E8" w:rsidR="00EE4E9C" w:rsidRDefault="00EE4E9C" w:rsidP="006E26B0">
      <w:pPr>
        <w:jc w:val="both"/>
        <w:rPr>
          <w:rFonts w:ascii="Times New Roman" w:hAnsi="Times New Roman" w:cs="Times New Roman"/>
          <w:color w:val="000000"/>
        </w:rPr>
      </w:pPr>
      <w:r>
        <w:rPr>
          <w:rFonts w:ascii="Times New Roman" w:hAnsi="Times New Roman" w:cs="Times New Roman"/>
          <w:color w:val="000000"/>
        </w:rPr>
        <w:tab/>
        <w:t>[</w:t>
      </w:r>
      <w:proofErr w:type="spellStart"/>
      <w:r w:rsidR="00677B2A" w:rsidRPr="00677B2A">
        <w:rPr>
          <w:rFonts w:ascii="Times New Roman" w:hAnsi="Times New Roman" w:cs="Times New Roman"/>
          <w:color w:val="000000"/>
        </w:rPr>
        <w:t>mis.tag.bálk</w:t>
      </w:r>
      <w:proofErr w:type="spellEnd"/>
      <w:r>
        <w:rPr>
          <w:rFonts w:ascii="Times New Roman" w:hAnsi="Times New Roman" w:cs="Times New Roman"/>
          <w:color w:val="000000"/>
        </w:rPr>
        <w:t>]</w:t>
      </w:r>
      <w:r w:rsidR="00677B2A">
        <w:rPr>
          <w:rFonts w:ascii="Times New Roman" w:hAnsi="Times New Roman" w:cs="Times New Roman"/>
          <w:color w:val="000000"/>
        </w:rPr>
        <w:tab/>
      </w:r>
      <w:r w:rsidR="00677B2A">
        <w:rPr>
          <w:rFonts w:ascii="Times New Roman" w:hAnsi="Times New Roman" w:cs="Times New Roman"/>
          <w:color w:val="000000"/>
        </w:rPr>
        <w:tab/>
        <w:t>‘your (</w:t>
      </w:r>
      <w:r w:rsidR="00F51205">
        <w:rPr>
          <w:rFonts w:ascii="Times New Roman" w:hAnsi="Times New Roman" w:cs="Times New Roman"/>
          <w:color w:val="000000"/>
        </w:rPr>
        <w:t>masc</w:t>
      </w:r>
      <w:r w:rsidR="00677B2A">
        <w:rPr>
          <w:rFonts w:ascii="Times New Roman" w:hAnsi="Times New Roman" w:cs="Times New Roman"/>
          <w:color w:val="000000"/>
        </w:rPr>
        <w:t>. sg.) future’</w:t>
      </w:r>
    </w:p>
    <w:p w14:paraId="2AFEF18D" w14:textId="7E409AD2" w:rsidR="00677B2A" w:rsidRDefault="00677B2A" w:rsidP="006E26B0">
      <w:pPr>
        <w:jc w:val="both"/>
        <w:rPr>
          <w:rFonts w:ascii="Times New Roman" w:hAnsi="Times New Roman" w:cs="Times New Roman"/>
          <w:color w:val="000000"/>
        </w:rPr>
      </w:pPr>
      <w:r>
        <w:rPr>
          <w:rFonts w:ascii="Times New Roman" w:hAnsi="Times New Roman" w:cs="Times New Roman"/>
          <w:color w:val="000000"/>
        </w:rPr>
        <w:tab/>
        <w:t>[</w:t>
      </w:r>
      <w:proofErr w:type="spellStart"/>
      <w:proofErr w:type="gramStart"/>
      <w:r w:rsidRPr="00677B2A">
        <w:rPr>
          <w:rFonts w:ascii="Times New Roman" w:hAnsi="Times New Roman" w:cs="Times New Roman"/>
          <w:color w:val="000000"/>
        </w:rPr>
        <w:t>dʒa</w:t>
      </w:r>
      <w:proofErr w:type="spellEnd"/>
      <w:r w:rsidRPr="00677B2A">
        <w:rPr>
          <w:rFonts w:ascii="Times New Roman" w:hAnsi="Times New Roman" w:cs="Times New Roman"/>
          <w:color w:val="000000"/>
        </w:rPr>
        <w:t>́:r</w:t>
      </w:r>
      <w:proofErr w:type="gramEnd"/>
      <w:r>
        <w:rPr>
          <w:rFonts w:ascii="Times New Roman" w:hAnsi="Times New Roman" w:cs="Times New Roman"/>
          <w:color w:val="000000"/>
        </w:rPr>
        <w:t>]</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‘neighbor’</w:t>
      </w:r>
    </w:p>
    <w:p w14:paraId="791ED30C" w14:textId="77973137" w:rsidR="00677B2A" w:rsidRDefault="00677B2A" w:rsidP="006E26B0">
      <w:pPr>
        <w:jc w:val="both"/>
        <w:rPr>
          <w:rFonts w:ascii="Times New Roman" w:hAnsi="Times New Roman" w:cs="Times New Roman"/>
          <w:color w:val="000000"/>
        </w:rPr>
      </w:pPr>
      <w:r>
        <w:rPr>
          <w:rFonts w:ascii="Times New Roman" w:hAnsi="Times New Roman" w:cs="Times New Roman"/>
          <w:color w:val="000000"/>
        </w:rPr>
        <w:tab/>
        <w:t>[</w:t>
      </w:r>
      <w:proofErr w:type="spellStart"/>
      <w:r w:rsidRPr="00677B2A">
        <w:rPr>
          <w:rFonts w:ascii="Times New Roman" w:hAnsi="Times New Roman" w:cs="Times New Roman"/>
          <w:color w:val="000000"/>
        </w:rPr>
        <w:t>ʃáms</w:t>
      </w:r>
      <w:proofErr w:type="spellEnd"/>
      <w:r>
        <w:rPr>
          <w:rFonts w:ascii="Times New Roman" w:hAnsi="Times New Roman" w:cs="Times New Roman"/>
          <w:color w:val="000000"/>
        </w:rPr>
        <w:t>]</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‘sun’</w:t>
      </w:r>
    </w:p>
    <w:p w14:paraId="6383FC37" w14:textId="77777777" w:rsidR="00B512D6" w:rsidRDefault="00B512D6" w:rsidP="00F751EC">
      <w:pPr>
        <w:ind w:firstLine="720"/>
        <w:jc w:val="both"/>
        <w:rPr>
          <w:rFonts w:ascii="Times New Roman" w:hAnsi="Times New Roman" w:cs="Times New Roman"/>
          <w:color w:val="000000"/>
        </w:rPr>
      </w:pPr>
    </w:p>
    <w:p w14:paraId="315E511E" w14:textId="2EBB9059" w:rsidR="00734A41" w:rsidRPr="00BB47C8" w:rsidRDefault="003D3B64" w:rsidP="00CD7869">
      <w:pPr>
        <w:jc w:val="both"/>
        <w:rPr>
          <w:rFonts w:ascii="Times New Roman" w:hAnsi="Times New Roman" w:cs="Times New Roman"/>
          <w:color w:val="000000"/>
        </w:rPr>
      </w:pPr>
      <w:r>
        <w:rPr>
          <w:rFonts w:ascii="Times New Roman" w:hAnsi="Times New Roman" w:cs="Times New Roman"/>
          <w:color w:val="000000"/>
        </w:rPr>
        <w:t xml:space="preserve">In examples with a final superheavy syllable, the final consonant prevents </w:t>
      </w:r>
      <w:proofErr w:type="spellStart"/>
      <w:r>
        <w:rPr>
          <w:rFonts w:ascii="Times New Roman" w:hAnsi="Times New Roman" w:cs="Times New Roman"/>
          <w:color w:val="000000"/>
        </w:rPr>
        <w:t>extrametricality</w:t>
      </w:r>
      <w:proofErr w:type="spellEnd"/>
      <w:r>
        <w:rPr>
          <w:rFonts w:ascii="Times New Roman" w:hAnsi="Times New Roman" w:cs="Times New Roman"/>
          <w:color w:val="000000"/>
        </w:rPr>
        <w:t xml:space="preserve"> from occurring.</w:t>
      </w:r>
      <w:r w:rsidR="00BB47C8">
        <w:rPr>
          <w:rFonts w:ascii="Times New Roman" w:hAnsi="Times New Roman" w:cs="Times New Roman"/>
          <w:color w:val="000000"/>
        </w:rPr>
        <w:t xml:space="preserve"> T</w:t>
      </w:r>
      <w:r w:rsidR="00734A41">
        <w:rPr>
          <w:rFonts w:ascii="Times New Roman" w:eastAsiaTheme="minorEastAsia" w:hAnsi="Times New Roman" w:cs="Times New Roman"/>
          <w:lang w:val="en-US"/>
        </w:rPr>
        <w:t xml:space="preserve">he final consonant </w:t>
      </w:r>
      <w:r w:rsidR="00C053E6">
        <w:rPr>
          <w:rFonts w:ascii="Times New Roman" w:eastAsiaTheme="minorEastAsia" w:hAnsi="Times New Roman" w:cs="Times New Roman"/>
          <w:lang w:val="en-US"/>
        </w:rPr>
        <w:t>in CV:C and CVCC</w:t>
      </w:r>
      <w:r w:rsidR="004C065D">
        <w:rPr>
          <w:rFonts w:ascii="Times New Roman" w:eastAsiaTheme="minorEastAsia" w:hAnsi="Times New Roman" w:cs="Times New Roman"/>
          <w:lang w:val="en-US"/>
        </w:rPr>
        <w:t xml:space="preserve"> syllables</w:t>
      </w:r>
      <w:r w:rsidR="00C053E6">
        <w:rPr>
          <w:rFonts w:ascii="Times New Roman" w:eastAsiaTheme="minorEastAsia" w:hAnsi="Times New Roman" w:cs="Times New Roman"/>
          <w:lang w:val="en-US"/>
        </w:rPr>
        <w:t xml:space="preserve"> </w:t>
      </w:r>
      <w:r w:rsidR="00734A41">
        <w:rPr>
          <w:rFonts w:ascii="Times New Roman" w:eastAsiaTheme="minorEastAsia" w:hAnsi="Times New Roman" w:cs="Times New Roman"/>
          <w:lang w:val="en-US"/>
        </w:rPr>
        <w:t xml:space="preserve">is </w:t>
      </w:r>
      <w:proofErr w:type="spellStart"/>
      <w:r w:rsidR="00734A41">
        <w:rPr>
          <w:rFonts w:ascii="Times New Roman" w:eastAsiaTheme="minorEastAsia" w:hAnsi="Times New Roman" w:cs="Times New Roman"/>
          <w:lang w:val="en-US"/>
        </w:rPr>
        <w:t>extrasyllabic</w:t>
      </w:r>
      <w:proofErr w:type="spellEnd"/>
      <w:r w:rsidR="00734A41">
        <w:rPr>
          <w:rFonts w:ascii="Times New Roman" w:eastAsiaTheme="minorEastAsia" w:hAnsi="Times New Roman" w:cs="Times New Roman"/>
          <w:lang w:val="en-US"/>
        </w:rPr>
        <w:t xml:space="preserve">. </w:t>
      </w:r>
      <w:r w:rsidR="00EB40A6">
        <w:rPr>
          <w:rFonts w:ascii="Times New Roman" w:eastAsiaTheme="minorEastAsia" w:hAnsi="Times New Roman" w:cs="Times New Roman"/>
          <w:lang w:val="en-US"/>
        </w:rPr>
        <w:t>F</w:t>
      </w:r>
      <w:r w:rsidR="00734A41">
        <w:rPr>
          <w:rFonts w:ascii="Times New Roman" w:eastAsiaTheme="minorEastAsia" w:hAnsi="Times New Roman" w:cs="Times New Roman"/>
          <w:lang w:val="en-US"/>
        </w:rPr>
        <w:t>inal consonant</w:t>
      </w:r>
      <w:r w:rsidR="00734A41" w:rsidRPr="005A6217">
        <w:rPr>
          <w:rFonts w:ascii="Times New Roman" w:eastAsiaTheme="minorEastAsia" w:hAnsi="Times New Roman" w:cs="Times New Roman"/>
          <w:lang w:val="en-US"/>
        </w:rPr>
        <w:t xml:space="preserve"> </w:t>
      </w:r>
      <w:proofErr w:type="spellStart"/>
      <w:r w:rsidR="00734A41" w:rsidRPr="005A6217">
        <w:rPr>
          <w:rFonts w:ascii="Times New Roman" w:eastAsiaTheme="minorEastAsia" w:hAnsi="Times New Roman" w:cs="Times New Roman"/>
          <w:lang w:val="en-US"/>
        </w:rPr>
        <w:t>extra</w:t>
      </w:r>
      <w:r w:rsidR="00734A41">
        <w:rPr>
          <w:rFonts w:ascii="Times New Roman" w:eastAsiaTheme="minorEastAsia" w:hAnsi="Times New Roman" w:cs="Times New Roman"/>
          <w:lang w:val="en-US"/>
        </w:rPr>
        <w:t>syllabicity</w:t>
      </w:r>
      <w:proofErr w:type="spellEnd"/>
      <w:r w:rsidR="00734A41" w:rsidRPr="005A6217">
        <w:rPr>
          <w:rFonts w:ascii="Times New Roman" w:eastAsiaTheme="minorEastAsia" w:hAnsi="Times New Roman" w:cs="Times New Roman"/>
          <w:lang w:val="en-US"/>
        </w:rPr>
        <w:t xml:space="preserve"> </w:t>
      </w:r>
      <w:r w:rsidR="00734A41">
        <w:rPr>
          <w:rFonts w:ascii="Times New Roman" w:eastAsiaTheme="minorEastAsia" w:hAnsi="Times New Roman" w:cs="Times New Roman"/>
          <w:lang w:val="en-US"/>
        </w:rPr>
        <w:t xml:space="preserve">prevents </w:t>
      </w:r>
      <w:proofErr w:type="spellStart"/>
      <w:r w:rsidR="00734A41">
        <w:rPr>
          <w:rFonts w:ascii="Times New Roman" w:eastAsiaTheme="minorEastAsia" w:hAnsi="Times New Roman" w:cs="Times New Roman"/>
          <w:lang w:val="en-US"/>
        </w:rPr>
        <w:t>extrametricality</w:t>
      </w:r>
      <w:proofErr w:type="spellEnd"/>
      <w:r w:rsidR="00734A41">
        <w:rPr>
          <w:rFonts w:ascii="Times New Roman" w:eastAsiaTheme="minorEastAsia" w:hAnsi="Times New Roman" w:cs="Times New Roman"/>
          <w:lang w:val="en-US"/>
        </w:rPr>
        <w:t xml:space="preserve"> </w:t>
      </w:r>
      <w:r w:rsidR="00734A41" w:rsidRPr="005A6217">
        <w:rPr>
          <w:rFonts w:ascii="Times New Roman" w:eastAsiaTheme="minorEastAsia" w:hAnsi="Times New Roman" w:cs="Times New Roman"/>
          <w:lang w:val="en-US"/>
        </w:rPr>
        <w:t xml:space="preserve">from applying to the preceding syllable since it is not peripheral and is separated by a segment from the word edge, </w:t>
      </w:r>
      <w:r w:rsidR="00734A41">
        <w:rPr>
          <w:rFonts w:ascii="Times New Roman" w:eastAsiaTheme="minorEastAsia" w:hAnsi="Times New Roman" w:cs="Times New Roman"/>
          <w:lang w:val="en-US"/>
        </w:rPr>
        <w:t xml:space="preserve">i.e., </w:t>
      </w:r>
      <w:r w:rsidR="00734A41" w:rsidRPr="005A6217">
        <w:rPr>
          <w:rFonts w:ascii="Times New Roman" w:eastAsiaTheme="minorEastAsia" w:hAnsi="Times New Roman" w:cs="Times New Roman"/>
          <w:lang w:val="en-US"/>
        </w:rPr>
        <w:t>the peripherality condition (</w:t>
      </w:r>
      <w:r w:rsidR="00487287" w:rsidRPr="005A6217">
        <w:rPr>
          <w:rFonts w:ascii="Times New Roman" w:eastAsiaTheme="minorEastAsia" w:hAnsi="Times New Roman" w:cs="Times New Roman"/>
          <w:lang w:val="en-US"/>
        </w:rPr>
        <w:t>Prince 1983</w:t>
      </w:r>
      <w:r w:rsidR="00487287">
        <w:rPr>
          <w:rFonts w:ascii="Times New Roman" w:eastAsiaTheme="minorEastAsia" w:hAnsi="Times New Roman" w:cs="Times New Roman"/>
          <w:lang w:val="en-US"/>
        </w:rPr>
        <w:t xml:space="preserve">: </w:t>
      </w:r>
      <w:r w:rsidR="00487287" w:rsidRPr="005A6217">
        <w:rPr>
          <w:rFonts w:ascii="Times New Roman" w:eastAsiaTheme="minorEastAsia" w:hAnsi="Times New Roman" w:cs="Times New Roman"/>
          <w:lang w:val="en-US"/>
        </w:rPr>
        <w:t>80</w:t>
      </w:r>
      <w:r w:rsidR="00487287">
        <w:rPr>
          <w:rFonts w:ascii="Times New Roman" w:eastAsiaTheme="minorEastAsia" w:hAnsi="Times New Roman" w:cs="Times New Roman"/>
          <w:lang w:val="en-US"/>
        </w:rPr>
        <w:t xml:space="preserve">; </w:t>
      </w:r>
      <w:r w:rsidR="00734A41" w:rsidRPr="005A6217">
        <w:rPr>
          <w:rFonts w:ascii="Times New Roman" w:eastAsiaTheme="minorEastAsia" w:hAnsi="Times New Roman" w:cs="Times New Roman"/>
          <w:lang w:val="en-US"/>
        </w:rPr>
        <w:t>Hayes 1995</w:t>
      </w:r>
      <w:r w:rsidR="00923594">
        <w:rPr>
          <w:rFonts w:ascii="Times New Roman" w:eastAsiaTheme="minorEastAsia" w:hAnsi="Times New Roman" w:cs="Times New Roman"/>
          <w:lang w:val="en-US"/>
        </w:rPr>
        <w:t xml:space="preserve">: </w:t>
      </w:r>
      <w:r w:rsidR="00734A41" w:rsidRPr="005A6217">
        <w:rPr>
          <w:rFonts w:ascii="Times New Roman" w:eastAsiaTheme="minorEastAsia" w:hAnsi="Times New Roman" w:cs="Times New Roman"/>
          <w:lang w:val="en-US"/>
        </w:rPr>
        <w:t>57)</w:t>
      </w:r>
      <w:r w:rsidR="00734A41">
        <w:rPr>
          <w:rFonts w:ascii="Times New Roman" w:eastAsiaTheme="minorEastAsia" w:hAnsi="Times New Roman" w:cs="Times New Roman"/>
          <w:lang w:val="en-US"/>
        </w:rPr>
        <w:t>, as in (</w:t>
      </w:r>
      <w:r w:rsidR="00723FFF">
        <w:rPr>
          <w:rFonts w:ascii="Times New Roman" w:eastAsiaTheme="minorEastAsia" w:hAnsi="Times New Roman" w:cs="Times New Roman"/>
          <w:lang w:val="en-US"/>
        </w:rPr>
        <w:t>5</w:t>
      </w:r>
      <w:r w:rsidR="00734A41">
        <w:rPr>
          <w:rFonts w:ascii="Times New Roman" w:eastAsiaTheme="minorEastAsia" w:hAnsi="Times New Roman" w:cs="Times New Roman"/>
          <w:lang w:val="en-US"/>
        </w:rPr>
        <w:t>).</w:t>
      </w:r>
    </w:p>
    <w:p w14:paraId="0A5AC66A" w14:textId="77777777" w:rsidR="00734A41" w:rsidRDefault="00734A41" w:rsidP="00734A41">
      <w:pPr>
        <w:jc w:val="both"/>
        <w:rPr>
          <w:rFonts w:ascii="Times New Roman" w:hAnsi="Times New Roman" w:cs="Times New Roman"/>
        </w:rPr>
      </w:pPr>
    </w:p>
    <w:p w14:paraId="7960681E" w14:textId="77777777" w:rsidR="00BC79F5" w:rsidRDefault="00BC79F5" w:rsidP="00734A41">
      <w:pPr>
        <w:jc w:val="both"/>
        <w:rPr>
          <w:rFonts w:ascii="Times New Roman" w:eastAsiaTheme="minorEastAsia" w:hAnsi="Times New Roman" w:cs="Times New Roman"/>
          <w:lang w:val="en-US"/>
        </w:rPr>
      </w:pPr>
    </w:p>
    <w:p w14:paraId="16EE2E2A" w14:textId="77777777" w:rsidR="00BC79F5" w:rsidRDefault="00BC79F5" w:rsidP="00734A41">
      <w:pPr>
        <w:jc w:val="both"/>
        <w:rPr>
          <w:rFonts w:ascii="Times New Roman" w:eastAsiaTheme="minorEastAsia" w:hAnsi="Times New Roman" w:cs="Times New Roman"/>
          <w:lang w:val="en-US"/>
        </w:rPr>
      </w:pPr>
    </w:p>
    <w:p w14:paraId="71B7EB0F" w14:textId="77777777" w:rsidR="00BC79F5" w:rsidRDefault="00BC79F5" w:rsidP="00734A41">
      <w:pPr>
        <w:jc w:val="both"/>
        <w:rPr>
          <w:rFonts w:ascii="Times New Roman" w:eastAsiaTheme="minorEastAsia" w:hAnsi="Times New Roman" w:cs="Times New Roman"/>
          <w:lang w:val="en-US"/>
        </w:rPr>
      </w:pPr>
    </w:p>
    <w:p w14:paraId="17BCD7C4" w14:textId="77777777" w:rsidR="00BC79F5" w:rsidRDefault="00BC79F5" w:rsidP="00734A41">
      <w:pPr>
        <w:jc w:val="both"/>
        <w:rPr>
          <w:rFonts w:ascii="Times New Roman" w:eastAsiaTheme="minorEastAsia" w:hAnsi="Times New Roman" w:cs="Times New Roman"/>
          <w:lang w:val="en-US"/>
        </w:rPr>
      </w:pPr>
    </w:p>
    <w:p w14:paraId="3065CF03" w14:textId="77777777" w:rsidR="00BC79F5" w:rsidRDefault="00BC79F5" w:rsidP="00734A41">
      <w:pPr>
        <w:jc w:val="both"/>
        <w:rPr>
          <w:rFonts w:ascii="Times New Roman" w:eastAsiaTheme="minorEastAsia" w:hAnsi="Times New Roman" w:cs="Times New Roman"/>
          <w:lang w:val="en-US"/>
        </w:rPr>
      </w:pPr>
    </w:p>
    <w:p w14:paraId="00F61752" w14:textId="77777777" w:rsidR="00BC79F5" w:rsidRDefault="00BC79F5" w:rsidP="00734A41">
      <w:pPr>
        <w:jc w:val="both"/>
        <w:rPr>
          <w:rFonts w:ascii="Times New Roman" w:eastAsiaTheme="minorEastAsia" w:hAnsi="Times New Roman" w:cs="Times New Roman"/>
          <w:lang w:val="en-US"/>
        </w:rPr>
      </w:pPr>
    </w:p>
    <w:p w14:paraId="425C1555" w14:textId="77777777" w:rsidR="00BC79F5" w:rsidRDefault="00BC79F5" w:rsidP="00734A41">
      <w:pPr>
        <w:jc w:val="both"/>
        <w:rPr>
          <w:rFonts w:ascii="Times New Roman" w:eastAsiaTheme="minorEastAsia" w:hAnsi="Times New Roman" w:cs="Times New Roman"/>
          <w:lang w:val="en-US"/>
        </w:rPr>
      </w:pPr>
    </w:p>
    <w:p w14:paraId="011AD8CB" w14:textId="77777777" w:rsidR="00BC79F5" w:rsidRDefault="00BC79F5" w:rsidP="00734A41">
      <w:pPr>
        <w:jc w:val="both"/>
        <w:rPr>
          <w:rFonts w:ascii="Times New Roman" w:eastAsiaTheme="minorEastAsia" w:hAnsi="Times New Roman" w:cs="Times New Roman"/>
          <w:lang w:val="en-US"/>
        </w:rPr>
      </w:pPr>
    </w:p>
    <w:p w14:paraId="3A355CBD" w14:textId="77777777" w:rsidR="00BC79F5" w:rsidRDefault="00BC79F5" w:rsidP="00734A41">
      <w:pPr>
        <w:jc w:val="both"/>
        <w:rPr>
          <w:rFonts w:ascii="Times New Roman" w:eastAsiaTheme="minorEastAsia" w:hAnsi="Times New Roman" w:cs="Times New Roman"/>
          <w:lang w:val="en-US"/>
        </w:rPr>
      </w:pPr>
    </w:p>
    <w:p w14:paraId="5359ED91" w14:textId="77777777" w:rsidR="00BC79F5" w:rsidRDefault="00BC79F5" w:rsidP="00734A41">
      <w:pPr>
        <w:jc w:val="both"/>
        <w:rPr>
          <w:rFonts w:ascii="Times New Roman" w:eastAsiaTheme="minorEastAsia" w:hAnsi="Times New Roman" w:cs="Times New Roman"/>
          <w:lang w:val="en-US"/>
        </w:rPr>
      </w:pPr>
    </w:p>
    <w:p w14:paraId="4244E6BA" w14:textId="77777777" w:rsidR="00BC79F5" w:rsidRDefault="00BC79F5" w:rsidP="00734A41">
      <w:pPr>
        <w:jc w:val="both"/>
        <w:rPr>
          <w:rFonts w:ascii="Times New Roman" w:eastAsiaTheme="minorEastAsia" w:hAnsi="Times New Roman" w:cs="Times New Roman"/>
          <w:lang w:val="en-US"/>
        </w:rPr>
      </w:pPr>
    </w:p>
    <w:p w14:paraId="04DF91D6" w14:textId="77777777" w:rsidR="00BC79F5" w:rsidRDefault="00BC79F5" w:rsidP="00734A41">
      <w:pPr>
        <w:jc w:val="both"/>
        <w:rPr>
          <w:rFonts w:ascii="Times New Roman" w:eastAsiaTheme="minorEastAsia" w:hAnsi="Times New Roman" w:cs="Times New Roman"/>
          <w:lang w:val="en-US"/>
        </w:rPr>
      </w:pPr>
    </w:p>
    <w:p w14:paraId="577A942B" w14:textId="68544B74" w:rsidR="00734A41" w:rsidRPr="007227D9" w:rsidRDefault="00734A41" w:rsidP="00734A41">
      <w:pPr>
        <w:jc w:val="both"/>
        <w:rPr>
          <w:rFonts w:ascii="Times New Roman" w:eastAsiaTheme="minorEastAsia" w:hAnsi="Times New Roman" w:cs="Times New Roman"/>
          <w:lang w:val="en-US"/>
        </w:rPr>
      </w:pPr>
      <w:r w:rsidRPr="007227D9">
        <w:rPr>
          <w:rFonts w:ascii="Times New Roman" w:eastAsiaTheme="minorEastAsia" w:hAnsi="Times New Roman" w:cs="Times New Roman"/>
          <w:lang w:val="en-US"/>
        </w:rPr>
        <w:lastRenderedPageBreak/>
        <w:t>(</w:t>
      </w:r>
      <w:r w:rsidR="00723FFF">
        <w:rPr>
          <w:rFonts w:ascii="Times New Roman" w:eastAsiaTheme="minorEastAsia" w:hAnsi="Times New Roman" w:cs="Times New Roman"/>
          <w:lang w:val="en-US"/>
        </w:rPr>
        <w:t>5</w:t>
      </w:r>
      <w:r w:rsidRPr="007227D9">
        <w:rPr>
          <w:rFonts w:ascii="Times New Roman" w:eastAsiaTheme="minorEastAsia" w:hAnsi="Times New Roman" w:cs="Times New Roman"/>
          <w:lang w:val="en-US"/>
        </w:rPr>
        <w:t>)</w:t>
      </w:r>
      <w:r w:rsidRPr="007227D9">
        <w:rPr>
          <w:rFonts w:ascii="Times New Roman" w:eastAsiaTheme="minorEastAsia" w:hAnsi="Times New Roman" w:cs="Times New Roman"/>
          <w:lang w:val="en-US"/>
        </w:rPr>
        <w:tab/>
        <w:t>CV:C</w:t>
      </w:r>
      <w:r w:rsidRPr="007227D9">
        <w:rPr>
          <w:rFonts w:ascii="Times New Roman" w:eastAsiaTheme="minorEastAsia" w:hAnsi="Times New Roman" w:cs="Times New Roman"/>
          <w:lang w:val="en-US"/>
        </w:rPr>
        <w:tab/>
      </w:r>
      <w:r w:rsidRPr="007227D9">
        <w:rPr>
          <w:rFonts w:ascii="Times New Roman" w:eastAsiaTheme="minorEastAsia" w:hAnsi="Times New Roman" w:cs="Times New Roman"/>
          <w:lang w:val="en-US"/>
        </w:rPr>
        <w:tab/>
      </w:r>
      <w:r w:rsidRPr="007227D9">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sidRPr="007227D9">
        <w:rPr>
          <w:rFonts w:ascii="Times New Roman" w:eastAsiaTheme="minorEastAsia" w:hAnsi="Times New Roman" w:cs="Times New Roman"/>
          <w:lang w:val="en-US"/>
        </w:rPr>
        <w:t>CVCC</w:t>
      </w:r>
      <w:r w:rsidRPr="007227D9">
        <w:rPr>
          <w:rFonts w:ascii="Times New Roman" w:eastAsiaTheme="minorEastAsia" w:hAnsi="Times New Roman" w:cs="Times New Roman"/>
          <w:lang w:val="en-US"/>
        </w:rPr>
        <w:tab/>
      </w:r>
      <w:r w:rsidRPr="007227D9">
        <w:rPr>
          <w:rFonts w:ascii="Times New Roman" w:eastAsiaTheme="minorEastAsia" w:hAnsi="Times New Roman" w:cs="Times New Roman"/>
          <w:lang w:val="en-US"/>
        </w:rPr>
        <w:tab/>
      </w:r>
      <w:r w:rsidRPr="007227D9">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p>
    <w:p w14:paraId="1493104A" w14:textId="77777777" w:rsidR="00734A41" w:rsidRPr="007227D9" w:rsidRDefault="00734A41" w:rsidP="00734A41">
      <w:pPr>
        <w:ind w:left="720"/>
        <w:jc w:val="both"/>
        <w:rPr>
          <w:rFonts w:ascii="Times New Roman" w:eastAsiaTheme="minorEastAsia" w:hAnsi="Times New Roman" w:cs="Times New Roman"/>
          <w:lang w:val="en-US"/>
        </w:rPr>
      </w:pPr>
      <w:r w:rsidRPr="007227D9">
        <w:rPr>
          <w:rFonts w:ascii="Times New Roman" w:eastAsiaTheme="minorEastAsia" w:hAnsi="Times New Roman" w:cs="Times New Roman"/>
          <w:lang w:val="en-US"/>
        </w:rPr>
        <w:t>(</w:t>
      </w:r>
      <w:proofErr w:type="gramStart"/>
      <w:r>
        <w:rPr>
          <w:rFonts w:ascii="Times New Roman" w:eastAsiaTheme="minorEastAsia" w:hAnsi="Times New Roman" w:cs="Times New Roman"/>
          <w:lang w:val="en-US"/>
        </w:rPr>
        <w:t>l</w:t>
      </w:r>
      <w:r w:rsidRPr="00720FF4">
        <w:rPr>
          <w:rFonts w:ascii="Times New Roman" w:eastAsiaTheme="minorEastAsia" w:hAnsi="Times New Roman" w:cs="Times New Roman"/>
          <w:lang w:val="en-US"/>
        </w:rPr>
        <w:t>á</w:t>
      </w:r>
      <w:r w:rsidRPr="007227D9">
        <w:rPr>
          <w:rFonts w:ascii="Times New Roman" w:eastAsiaTheme="minorEastAsia" w:hAnsi="Times New Roman" w:cs="Times New Roman"/>
          <w:lang w:val="en-US"/>
        </w:rPr>
        <w:t>:</w:t>
      </w:r>
      <w:r w:rsidRPr="00DA1C79">
        <w:rPr>
          <w:rFonts w:ascii="Times New Roman" w:eastAsiaTheme="minorEastAsia" w:hAnsi="Times New Roman" w:cs="Times New Roman"/>
          <w:vertAlign w:val="subscript"/>
          <w:lang w:val="en-US"/>
        </w:rPr>
        <w:t>µµ</w:t>
      </w:r>
      <w:proofErr w:type="gramEnd"/>
      <w:r w:rsidRPr="007227D9">
        <w:rPr>
          <w:rFonts w:ascii="Times New Roman" w:eastAsiaTheme="minorEastAsia" w:hAnsi="Times New Roman" w:cs="Times New Roman"/>
          <w:lang w:val="en-US"/>
        </w:rPr>
        <w:t xml:space="preserve">)&lt;m&gt; </w:t>
      </w:r>
      <w:r>
        <w:rPr>
          <w:rFonts w:ascii="Times New Roman" w:eastAsiaTheme="minorEastAsia" w:hAnsi="Times New Roman" w:cs="Times New Roman"/>
          <w:lang w:val="en-US"/>
        </w:rPr>
        <w:tab/>
      </w:r>
      <w:r w:rsidRPr="007227D9">
        <w:rPr>
          <w:rFonts w:ascii="Times New Roman" w:eastAsiaTheme="minorEastAsia" w:hAnsi="Times New Roman" w:cs="Times New Roman"/>
          <w:lang w:val="en-US"/>
        </w:rPr>
        <w:t xml:space="preserve">‘he </w:t>
      </w:r>
      <w:r>
        <w:rPr>
          <w:rFonts w:ascii="Times New Roman" w:eastAsiaTheme="minorEastAsia" w:hAnsi="Times New Roman" w:cs="Times New Roman"/>
          <w:lang w:val="en-US"/>
        </w:rPr>
        <w:t>blamed</w:t>
      </w:r>
      <w:r w:rsidRPr="007227D9">
        <w:rPr>
          <w:rFonts w:ascii="Times New Roman" w:eastAsiaTheme="minorEastAsia" w:hAnsi="Times New Roman" w:cs="Times New Roman"/>
          <w:lang w:val="en-US"/>
        </w:rPr>
        <w:t>’</w:t>
      </w:r>
      <w:r w:rsidRPr="007227D9">
        <w:rPr>
          <w:rFonts w:ascii="Times New Roman" w:eastAsiaTheme="minorEastAsia" w:hAnsi="Times New Roman" w:cs="Times New Roman"/>
          <w:lang w:val="en-US"/>
        </w:rPr>
        <w:tab/>
      </w:r>
      <w:r>
        <w:rPr>
          <w:rFonts w:ascii="Times New Roman" w:eastAsiaTheme="minorEastAsia" w:hAnsi="Times New Roman" w:cs="Times New Roman"/>
          <w:lang w:val="en-US"/>
        </w:rPr>
        <w:tab/>
      </w:r>
      <w:r w:rsidRPr="007227D9">
        <w:rPr>
          <w:rFonts w:ascii="Times New Roman" w:eastAsiaTheme="minorEastAsia" w:hAnsi="Times New Roman" w:cs="Times New Roman"/>
          <w:lang w:val="en-US"/>
        </w:rPr>
        <w:t>(</w:t>
      </w:r>
      <w:proofErr w:type="spellStart"/>
      <w:r w:rsidRPr="006C6664">
        <w:rPr>
          <w:rFonts w:ascii="Times New Roman" w:eastAsiaTheme="minorEastAsia" w:hAnsi="Times New Roman" w:cs="Times New Roman"/>
          <w:lang w:val="en-US"/>
        </w:rPr>
        <w:t>ʃ</w:t>
      </w:r>
      <w:r w:rsidRPr="005800F8">
        <w:rPr>
          <w:rFonts w:ascii="Times New Roman" w:eastAsiaTheme="minorEastAsia" w:hAnsi="Times New Roman" w:cs="Times New Roman"/>
          <w:lang w:val="en-US"/>
        </w:rPr>
        <w:t>u</w:t>
      </w:r>
      <w:proofErr w:type="spellEnd"/>
      <w:r w:rsidRPr="005800F8">
        <w:rPr>
          <w:rFonts w:ascii="Times New Roman" w:eastAsiaTheme="minorEastAsia" w:hAnsi="Times New Roman" w:cs="Times New Roman"/>
          <w:lang w:val="en-US"/>
        </w:rPr>
        <w:t>́</w:t>
      </w:r>
      <w:r w:rsidRPr="00DA1C79">
        <w:rPr>
          <w:rFonts w:ascii="Times New Roman" w:eastAsiaTheme="minorEastAsia" w:hAnsi="Times New Roman" w:cs="Times New Roman"/>
          <w:vertAlign w:val="subscript"/>
          <w:lang w:val="en-US"/>
        </w:rPr>
        <w:t>µ</w:t>
      </w:r>
      <w:r w:rsidRPr="006C6664">
        <w:rPr>
          <w:rFonts w:ascii="Times New Roman" w:eastAsiaTheme="minorEastAsia" w:hAnsi="Times New Roman" w:cs="Times New Roman"/>
          <w:lang w:val="en-US"/>
        </w:rPr>
        <w:t>r</w:t>
      </w:r>
      <w:r w:rsidRPr="00DA1C79">
        <w:rPr>
          <w:rFonts w:ascii="Times New Roman" w:eastAsiaTheme="minorEastAsia" w:hAnsi="Times New Roman" w:cs="Times New Roman"/>
          <w:vertAlign w:val="subscript"/>
          <w:lang w:val="en-US"/>
        </w:rPr>
        <w:t>µ</w:t>
      </w:r>
      <w:r w:rsidRPr="007227D9">
        <w:rPr>
          <w:rFonts w:ascii="Times New Roman" w:eastAsiaTheme="minorEastAsia" w:hAnsi="Times New Roman" w:cs="Times New Roman"/>
          <w:lang w:val="en-US"/>
        </w:rPr>
        <w:t>)&lt;</w:t>
      </w:r>
      <w:r>
        <w:rPr>
          <w:rFonts w:ascii="Times New Roman" w:eastAsiaTheme="minorEastAsia" w:hAnsi="Times New Roman" w:cs="Times New Roman"/>
          <w:lang w:val="en-US"/>
        </w:rPr>
        <w:t>b</w:t>
      </w:r>
      <w:r w:rsidRPr="007227D9">
        <w:rPr>
          <w:rFonts w:ascii="Times New Roman" w:eastAsiaTheme="minorEastAsia" w:hAnsi="Times New Roman" w:cs="Times New Roman"/>
          <w:lang w:val="en-US"/>
        </w:rPr>
        <w:t xml:space="preserve">&gt; </w:t>
      </w:r>
      <w:r>
        <w:rPr>
          <w:rFonts w:ascii="Times New Roman" w:eastAsiaTheme="minorEastAsia" w:hAnsi="Times New Roman" w:cs="Times New Roman"/>
          <w:lang w:val="en-US"/>
        </w:rPr>
        <w:tab/>
      </w:r>
      <w:r w:rsidRPr="007227D9">
        <w:rPr>
          <w:rFonts w:ascii="Times New Roman" w:eastAsiaTheme="minorEastAsia" w:hAnsi="Times New Roman" w:cs="Times New Roman"/>
          <w:lang w:val="en-US"/>
        </w:rPr>
        <w:t>‘</w:t>
      </w:r>
      <w:r>
        <w:rPr>
          <w:rFonts w:ascii="Times New Roman" w:eastAsiaTheme="minorEastAsia" w:hAnsi="Times New Roman" w:cs="Times New Roman"/>
          <w:lang w:val="en-US"/>
        </w:rPr>
        <w:t>drinking</w:t>
      </w:r>
      <w:r w:rsidRPr="007227D9">
        <w:rPr>
          <w:rFonts w:ascii="Times New Roman" w:eastAsiaTheme="minorEastAsia" w:hAnsi="Times New Roman" w:cs="Times New Roman"/>
          <w:lang w:val="en-US"/>
        </w:rPr>
        <w:t>’</w:t>
      </w:r>
      <w:r w:rsidRPr="007227D9">
        <w:rPr>
          <w:rFonts w:ascii="Times New Roman" w:eastAsiaTheme="minorEastAsia" w:hAnsi="Times New Roman" w:cs="Times New Roman"/>
          <w:lang w:val="en-US"/>
        </w:rPr>
        <w:tab/>
      </w:r>
      <w:r>
        <w:rPr>
          <w:rFonts w:ascii="Times New Roman" w:eastAsiaTheme="minorEastAsia" w:hAnsi="Times New Roman" w:cs="Times New Roman"/>
          <w:lang w:val="en-US"/>
        </w:rPr>
        <w:tab/>
      </w:r>
    </w:p>
    <w:p w14:paraId="68E4921D" w14:textId="77777777" w:rsidR="00734A41" w:rsidRDefault="00734A41" w:rsidP="00734A41">
      <w:pPr>
        <w:ind w:left="720"/>
        <w:jc w:val="both"/>
        <w:rPr>
          <w:rFonts w:ascii="Times New Roman" w:eastAsiaTheme="minorEastAsia" w:hAnsi="Times New Roman" w:cs="Times New Roman"/>
          <w:lang w:val="en-US"/>
        </w:rPr>
      </w:pPr>
    </w:p>
    <w:p w14:paraId="23C65B52" w14:textId="5F5EACAA" w:rsidR="00734A41" w:rsidRPr="007227D9" w:rsidRDefault="00734A41" w:rsidP="00734A41">
      <w:pPr>
        <w:ind w:left="720"/>
        <w:jc w:val="both"/>
        <w:rPr>
          <w:rFonts w:ascii="Times New Roman" w:eastAsiaTheme="minorEastAsia" w:hAnsi="Times New Roman" w:cs="Times New Roman"/>
          <w:lang w:val="en-US"/>
        </w:rPr>
      </w:pPr>
      <w:r w:rsidRPr="007227D9">
        <w:rPr>
          <w:rFonts w:ascii="Times New Roman" w:eastAsiaTheme="minorEastAsia" w:hAnsi="Times New Roman" w:cs="Times New Roman"/>
          <w:lang w:val="en-US"/>
        </w:rPr>
        <w:t>(</w:t>
      </w:r>
      <w:proofErr w:type="gramStart"/>
      <w:r w:rsidRPr="007227D9">
        <w:rPr>
          <w:rFonts w:ascii="Times New Roman" w:eastAsiaTheme="minorEastAsia" w:hAnsi="Times New Roman" w:cs="Times New Roman"/>
          <w:lang w:val="en-US"/>
        </w:rPr>
        <w:t>g</w:t>
      </w:r>
      <w:r w:rsidRPr="00720FF4">
        <w:rPr>
          <w:rFonts w:ascii="Times New Roman" w:eastAsiaTheme="minorEastAsia" w:hAnsi="Times New Roman" w:cs="Times New Roman"/>
          <w:lang w:val="en-US"/>
        </w:rPr>
        <w:t>á</w:t>
      </w:r>
      <w:r w:rsidRPr="007227D9">
        <w:rPr>
          <w:rFonts w:ascii="Times New Roman" w:eastAsiaTheme="minorEastAsia" w:hAnsi="Times New Roman" w:cs="Times New Roman"/>
          <w:lang w:val="en-US"/>
        </w:rPr>
        <w:t>:</w:t>
      </w:r>
      <w:r w:rsidRPr="00DA1C79">
        <w:rPr>
          <w:rFonts w:ascii="Times New Roman" w:eastAsiaTheme="minorEastAsia" w:hAnsi="Times New Roman" w:cs="Times New Roman"/>
          <w:vertAlign w:val="subscript"/>
          <w:lang w:val="en-US"/>
        </w:rPr>
        <w:t>µµ</w:t>
      </w:r>
      <w:proofErr w:type="gramEnd"/>
      <w:r w:rsidRPr="007227D9">
        <w:rPr>
          <w:rFonts w:ascii="Times New Roman" w:eastAsiaTheme="minorEastAsia" w:hAnsi="Times New Roman" w:cs="Times New Roman"/>
          <w:lang w:val="en-US"/>
        </w:rPr>
        <w:t xml:space="preserve">)&lt;l&gt; </w:t>
      </w:r>
      <w:r>
        <w:rPr>
          <w:rFonts w:ascii="Times New Roman" w:eastAsiaTheme="minorEastAsia" w:hAnsi="Times New Roman" w:cs="Times New Roman"/>
          <w:lang w:val="en-US"/>
        </w:rPr>
        <w:tab/>
      </w:r>
      <w:r w:rsidRPr="007227D9">
        <w:rPr>
          <w:rFonts w:ascii="Times New Roman" w:eastAsiaTheme="minorEastAsia" w:hAnsi="Times New Roman" w:cs="Times New Roman"/>
          <w:lang w:val="en-US"/>
        </w:rPr>
        <w:t>‘he said’</w:t>
      </w:r>
      <w:r w:rsidRPr="007227D9">
        <w:rPr>
          <w:rFonts w:ascii="Times New Roman" w:eastAsiaTheme="minorEastAsia" w:hAnsi="Times New Roman" w:cs="Times New Roman"/>
          <w:lang w:val="en-US"/>
        </w:rPr>
        <w:tab/>
      </w:r>
      <w:r>
        <w:rPr>
          <w:rFonts w:ascii="Times New Roman" w:eastAsiaTheme="minorEastAsia" w:hAnsi="Times New Roman" w:cs="Times New Roman"/>
          <w:lang w:val="en-US"/>
        </w:rPr>
        <w:tab/>
      </w:r>
      <w:r w:rsidRPr="007227D9">
        <w:rPr>
          <w:rFonts w:ascii="Times New Roman" w:eastAsiaTheme="minorEastAsia" w:hAnsi="Times New Roman" w:cs="Times New Roman"/>
          <w:lang w:val="en-US"/>
        </w:rPr>
        <w:t>(</w:t>
      </w:r>
      <w:proofErr w:type="spellStart"/>
      <w:r w:rsidR="00433DA3">
        <w:rPr>
          <w:rFonts w:ascii="Times New Roman" w:eastAsiaTheme="minorEastAsia" w:hAnsi="Times New Roman" w:cs="Times New Roman"/>
          <w:lang w:val="en-US"/>
        </w:rPr>
        <w:t>d</w:t>
      </w:r>
      <w:r w:rsidRPr="00D20A16">
        <w:rPr>
          <w:rFonts w:ascii="Times New Roman" w:eastAsiaTheme="minorEastAsia" w:hAnsi="Times New Roman" w:cs="Times New Roman"/>
          <w:lang w:val="en-US"/>
        </w:rPr>
        <w:t>ʒ</w:t>
      </w:r>
      <w:r w:rsidRPr="00720FF4">
        <w:rPr>
          <w:rFonts w:ascii="Times New Roman" w:eastAsiaTheme="minorEastAsia" w:hAnsi="Times New Roman" w:cs="Times New Roman"/>
          <w:lang w:val="en-US"/>
        </w:rPr>
        <w:t>a</w:t>
      </w:r>
      <w:proofErr w:type="spellEnd"/>
      <w:r w:rsidRPr="00720FF4">
        <w:rPr>
          <w:rFonts w:ascii="Times New Roman" w:eastAsiaTheme="minorEastAsia" w:hAnsi="Times New Roman" w:cs="Times New Roman"/>
          <w:lang w:val="en-US"/>
        </w:rPr>
        <w:t>́</w:t>
      </w:r>
      <w:r w:rsidRPr="00DA1C79">
        <w:rPr>
          <w:rFonts w:ascii="Times New Roman" w:eastAsiaTheme="minorEastAsia" w:hAnsi="Times New Roman" w:cs="Times New Roman"/>
          <w:vertAlign w:val="subscript"/>
          <w:lang w:val="en-US"/>
        </w:rPr>
        <w:t>µ</w:t>
      </w:r>
      <w:r w:rsidRPr="00D20A16">
        <w:rPr>
          <w:rFonts w:ascii="Times New Roman" w:eastAsiaTheme="minorEastAsia" w:hAnsi="Times New Roman" w:cs="Times New Roman"/>
          <w:lang w:val="en-US"/>
        </w:rPr>
        <w:t>m</w:t>
      </w:r>
      <w:r w:rsidRPr="00DA1C79">
        <w:rPr>
          <w:rFonts w:ascii="Times New Roman" w:eastAsiaTheme="minorEastAsia" w:hAnsi="Times New Roman" w:cs="Times New Roman"/>
          <w:vertAlign w:val="subscript"/>
          <w:lang w:val="en-US"/>
        </w:rPr>
        <w:t>µ</w:t>
      </w:r>
      <w:r w:rsidRPr="007227D9">
        <w:rPr>
          <w:rFonts w:ascii="Times New Roman" w:eastAsiaTheme="minorEastAsia" w:hAnsi="Times New Roman" w:cs="Times New Roman"/>
          <w:lang w:val="en-US"/>
        </w:rPr>
        <w:t>)&lt;</w:t>
      </w:r>
      <w:r w:rsidRPr="00D20A16">
        <w:rPr>
          <w:rFonts w:ascii="Times New Roman" w:eastAsiaTheme="minorEastAsia" w:hAnsi="Times New Roman" w:cs="Times New Roman"/>
          <w:lang w:val="en-US"/>
        </w:rPr>
        <w:t>ʕ</w:t>
      </w:r>
      <w:r w:rsidRPr="007227D9">
        <w:rPr>
          <w:rFonts w:ascii="Times New Roman" w:eastAsiaTheme="minorEastAsia" w:hAnsi="Times New Roman" w:cs="Times New Roman"/>
          <w:lang w:val="en-US"/>
        </w:rPr>
        <w:t xml:space="preserve">&gt; </w:t>
      </w:r>
      <w:r>
        <w:rPr>
          <w:rFonts w:ascii="Times New Roman" w:eastAsiaTheme="minorEastAsia" w:hAnsi="Times New Roman" w:cs="Times New Roman"/>
          <w:lang w:val="en-US"/>
        </w:rPr>
        <w:tab/>
      </w:r>
      <w:r w:rsidRPr="007227D9">
        <w:rPr>
          <w:rFonts w:ascii="Times New Roman" w:eastAsiaTheme="minorEastAsia" w:hAnsi="Times New Roman" w:cs="Times New Roman"/>
          <w:lang w:val="en-US"/>
        </w:rPr>
        <w:t>‘</w:t>
      </w:r>
      <w:r>
        <w:rPr>
          <w:rFonts w:ascii="Times New Roman" w:eastAsiaTheme="minorEastAsia" w:hAnsi="Times New Roman" w:cs="Times New Roman"/>
          <w:lang w:val="en-US"/>
        </w:rPr>
        <w:t>addition</w:t>
      </w:r>
      <w:r w:rsidRPr="007227D9">
        <w:rPr>
          <w:rFonts w:ascii="Times New Roman" w:eastAsiaTheme="minorEastAsia" w:hAnsi="Times New Roman" w:cs="Times New Roman"/>
          <w:lang w:val="en-US"/>
        </w:rPr>
        <w:t>’</w:t>
      </w:r>
      <w:r w:rsidRPr="007227D9">
        <w:rPr>
          <w:rFonts w:ascii="Times New Roman" w:eastAsiaTheme="minorEastAsia" w:hAnsi="Times New Roman" w:cs="Times New Roman"/>
          <w:lang w:val="en-US"/>
        </w:rPr>
        <w:tab/>
      </w:r>
      <w:r w:rsidRPr="007227D9">
        <w:rPr>
          <w:rFonts w:ascii="Times New Roman" w:eastAsiaTheme="minorEastAsia" w:hAnsi="Times New Roman" w:cs="Times New Roman"/>
          <w:lang w:val="en-US"/>
        </w:rPr>
        <w:tab/>
      </w:r>
      <w:r>
        <w:rPr>
          <w:rFonts w:ascii="Times New Roman" w:eastAsiaTheme="minorEastAsia" w:hAnsi="Times New Roman" w:cs="Times New Roman"/>
          <w:lang w:val="en-US"/>
        </w:rPr>
        <w:tab/>
      </w:r>
    </w:p>
    <w:p w14:paraId="0BAA2B24" w14:textId="77777777" w:rsidR="00734A41" w:rsidRDefault="00734A41" w:rsidP="00734A41">
      <w:pPr>
        <w:rPr>
          <w:rFonts w:ascii="Times New Roman" w:eastAsiaTheme="minorEastAsia" w:hAnsi="Times New Roman" w:cs="Times New Roman"/>
          <w:lang w:val="en-US"/>
        </w:rPr>
      </w:pPr>
    </w:p>
    <w:p w14:paraId="1A45A918" w14:textId="77777777" w:rsidR="00734A41" w:rsidRDefault="00734A41" w:rsidP="00734A41">
      <w:pPr>
        <w:rPr>
          <w:rFonts w:ascii="Times New Roman" w:eastAsiaTheme="minorEastAsia" w:hAnsi="Times New Roman" w:cs="Times New Roman"/>
          <w:lang w:val="en-US"/>
        </w:rPr>
      </w:pPr>
      <w:r>
        <w:rPr>
          <w:rFonts w:ascii="Times New Roman" w:eastAsiaTheme="minorEastAsia" w:hAnsi="Times New Roman" w:cs="Times New Roman"/>
          <w:lang w:val="en-US"/>
        </w:rPr>
        <w:t xml:space="preserve">       (X         </w:t>
      </w:r>
      <w:proofErr w:type="gramStart"/>
      <w:r>
        <w:rPr>
          <w:rFonts w:ascii="Times New Roman" w:eastAsiaTheme="minorEastAsia" w:hAnsi="Times New Roman" w:cs="Times New Roman"/>
          <w:lang w:val="en-US"/>
        </w:rPr>
        <w:t xml:space="preserve">  )</w:t>
      </w:r>
      <w:proofErr w:type="gramEnd"/>
      <w:r>
        <w:rPr>
          <w:rFonts w:ascii="Times New Roman" w:eastAsiaTheme="minorEastAsia" w:hAnsi="Times New Roman" w:cs="Times New Roman"/>
          <w:lang w:val="en-US"/>
        </w:rPr>
        <w:t xml:space="preserve">    Word layer</w:t>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t xml:space="preserve">   (X           )    Word layer</w:t>
      </w:r>
    </w:p>
    <w:p w14:paraId="7D74CD37" w14:textId="77777777" w:rsidR="00734A41" w:rsidRDefault="00734A41" w:rsidP="00734A41">
      <w:pPr>
        <w:rPr>
          <w:rFonts w:ascii="Times New Roman" w:eastAsiaTheme="minorEastAsia" w:hAnsi="Times New Roman" w:cs="Times New Roman"/>
          <w:lang w:val="en-US"/>
        </w:rPr>
      </w:pPr>
      <w:r>
        <w:rPr>
          <w:rFonts w:ascii="Times New Roman" w:eastAsiaTheme="minorEastAsia" w:hAnsi="Times New Roman" w:cs="Times New Roman"/>
          <w:lang w:val="en-US"/>
        </w:rPr>
        <w:t xml:space="preserve">     </w:t>
      </w:r>
    </w:p>
    <w:p w14:paraId="04F1AC79" w14:textId="77777777" w:rsidR="00734A41" w:rsidRDefault="00734A41" w:rsidP="00734A41">
      <w:pPr>
        <w:rPr>
          <w:rFonts w:ascii="Times New Roman" w:eastAsiaTheme="minorEastAsia" w:hAnsi="Times New Roman" w:cs="Times New Roman"/>
          <w:lang w:val="en-US"/>
        </w:rPr>
      </w:pPr>
      <w:r>
        <w:rPr>
          <w:rFonts w:ascii="Times New Roman" w:eastAsiaTheme="minorEastAsia" w:hAnsi="Times New Roman" w:cs="Times New Roman"/>
          <w:lang w:val="en-US"/>
        </w:rPr>
        <w:t xml:space="preserve">       (X)</w:t>
      </w:r>
      <w:r>
        <w:rPr>
          <w:rFonts w:ascii="Times New Roman" w:eastAsiaTheme="minorEastAsia" w:hAnsi="Times New Roman" w:cs="Times New Roman"/>
          <w:lang w:val="en-US"/>
        </w:rPr>
        <w:tab/>
        <w:t xml:space="preserve">    Foot layer</w:t>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proofErr w:type="gramStart"/>
      <w:r>
        <w:rPr>
          <w:rFonts w:ascii="Times New Roman" w:eastAsiaTheme="minorEastAsia" w:hAnsi="Times New Roman" w:cs="Times New Roman"/>
          <w:lang w:val="en-US"/>
        </w:rPr>
        <w:t xml:space="preserve">   (</w:t>
      </w:r>
      <w:proofErr w:type="gramEnd"/>
      <w:r>
        <w:rPr>
          <w:rFonts w:ascii="Times New Roman" w:eastAsiaTheme="minorEastAsia" w:hAnsi="Times New Roman" w:cs="Times New Roman"/>
          <w:lang w:val="en-US"/>
        </w:rPr>
        <w:t>X)</w:t>
      </w:r>
      <w:r>
        <w:rPr>
          <w:rFonts w:ascii="Times New Roman" w:eastAsiaTheme="minorEastAsia" w:hAnsi="Times New Roman" w:cs="Times New Roman"/>
          <w:lang w:val="en-US"/>
        </w:rPr>
        <w:tab/>
        <w:t xml:space="preserve">    </w:t>
      </w:r>
      <w:r>
        <w:rPr>
          <w:rFonts w:ascii="Times New Roman" w:eastAsiaTheme="minorEastAsia" w:hAnsi="Times New Roman" w:cs="Times New Roman"/>
          <w:lang w:val="en-US"/>
        </w:rPr>
        <w:tab/>
        <w:t>Foot layer</w:t>
      </w:r>
      <w:r>
        <w:rPr>
          <w:rFonts w:ascii="Times New Roman" w:eastAsiaTheme="minorEastAsia" w:hAnsi="Times New Roman" w:cs="Times New Roman"/>
          <w:lang w:val="en-US"/>
        </w:rPr>
        <w:tab/>
      </w:r>
    </w:p>
    <w:p w14:paraId="46724A3D" w14:textId="77777777" w:rsidR="00734A41" w:rsidRDefault="00734A41" w:rsidP="00734A41">
      <w:pPr>
        <w:rPr>
          <w:rFonts w:ascii="Times New Roman" w:eastAsiaTheme="minorEastAsia" w:hAnsi="Times New Roman" w:cs="Times New Roman"/>
          <w:lang w:val="en-US"/>
        </w:rPr>
      </w:pPr>
    </w:p>
    <w:tbl>
      <w:tblPr>
        <w:tblStyle w:val="Mriekatabuky"/>
        <w:tblW w:w="7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2530"/>
        <w:gridCol w:w="1576"/>
        <w:gridCol w:w="2268"/>
      </w:tblGrid>
      <w:tr w:rsidR="00734A41" w14:paraId="6B17C5BF" w14:textId="77777777" w:rsidTr="00CD7869">
        <w:tc>
          <w:tcPr>
            <w:tcW w:w="1576" w:type="dxa"/>
            <w:vMerge w:val="restart"/>
          </w:tcPr>
          <w:p w14:paraId="7E563764" w14:textId="77777777" w:rsidR="00734A41" w:rsidRDefault="00734A41" w:rsidP="00CD7869">
            <w:pPr>
              <w:rPr>
                <w:rFonts w:ascii="Times New Roman" w:hAnsi="Times New Roman" w:cs="Times New Roman"/>
              </w:rPr>
            </w:pPr>
            <w:r w:rsidRPr="00AD35C8">
              <w:rPr>
                <w:rFonts w:ascii="Times New Roman" w:hAnsi="Times New Roman" w:cs="Times New Roman"/>
                <w:noProof/>
              </w:rPr>
              <w:drawing>
                <wp:inline distT="0" distB="0" distL="0" distR="0" wp14:anchorId="1CE6784D" wp14:editId="50A1EED9">
                  <wp:extent cx="863600" cy="1009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63600" cy="1009650"/>
                          </a:xfrm>
                          <a:prstGeom prst="rect">
                            <a:avLst/>
                          </a:prstGeom>
                        </pic:spPr>
                      </pic:pic>
                    </a:graphicData>
                  </a:graphic>
                </wp:inline>
              </w:drawing>
            </w:r>
            <w:r>
              <w:rPr>
                <w:rFonts w:ascii="Times New Roman" w:hAnsi="Times New Roman" w:cs="Times New Roman"/>
              </w:rPr>
              <w:t xml:space="preserve">   </w:t>
            </w:r>
          </w:p>
          <w:p w14:paraId="2996ED6A" w14:textId="75EC1E60" w:rsidR="00457A11" w:rsidRDefault="00457A11" w:rsidP="00CD7869">
            <w:pPr>
              <w:rPr>
                <w:rFonts w:ascii="Times New Roman" w:hAnsi="Times New Roman" w:cs="Times New Roman"/>
              </w:rPr>
            </w:pPr>
          </w:p>
        </w:tc>
        <w:tc>
          <w:tcPr>
            <w:tcW w:w="2530" w:type="dxa"/>
          </w:tcPr>
          <w:p w14:paraId="1E1EBA86" w14:textId="77777777" w:rsidR="00734A41" w:rsidRDefault="00734A41" w:rsidP="00CD7869">
            <w:pPr>
              <w:rPr>
                <w:rFonts w:ascii="Times New Roman" w:hAnsi="Times New Roman" w:cs="Times New Roman"/>
              </w:rPr>
            </w:pPr>
            <w:r>
              <w:rPr>
                <w:rFonts w:ascii="Times New Roman" w:hAnsi="Times New Roman" w:cs="Times New Roman"/>
              </w:rPr>
              <w:t>Syllable layer</w:t>
            </w:r>
          </w:p>
        </w:tc>
        <w:tc>
          <w:tcPr>
            <w:tcW w:w="1576" w:type="dxa"/>
            <w:vMerge w:val="restart"/>
          </w:tcPr>
          <w:p w14:paraId="1BE6774E" w14:textId="77777777" w:rsidR="00734A41" w:rsidRDefault="00734A41" w:rsidP="00CD7869">
            <w:pPr>
              <w:rPr>
                <w:rFonts w:ascii="Times New Roman" w:hAnsi="Times New Roman" w:cs="Times New Roman"/>
              </w:rPr>
            </w:pPr>
            <w:r w:rsidRPr="009043CD">
              <w:rPr>
                <w:rFonts w:ascii="Times New Roman" w:hAnsi="Times New Roman" w:cs="Times New Roman"/>
                <w:noProof/>
              </w:rPr>
              <w:drawing>
                <wp:inline distT="0" distB="0" distL="0" distR="0" wp14:anchorId="6F54E29B" wp14:editId="2686441A">
                  <wp:extent cx="863600" cy="1041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63600" cy="1041400"/>
                          </a:xfrm>
                          <a:prstGeom prst="rect">
                            <a:avLst/>
                          </a:prstGeom>
                        </pic:spPr>
                      </pic:pic>
                    </a:graphicData>
                  </a:graphic>
                </wp:inline>
              </w:drawing>
            </w:r>
          </w:p>
        </w:tc>
        <w:tc>
          <w:tcPr>
            <w:tcW w:w="2268" w:type="dxa"/>
          </w:tcPr>
          <w:p w14:paraId="737BAFE4" w14:textId="77777777" w:rsidR="00734A41" w:rsidRDefault="00734A41" w:rsidP="00CD7869">
            <w:pPr>
              <w:rPr>
                <w:rFonts w:ascii="Times New Roman" w:hAnsi="Times New Roman" w:cs="Times New Roman"/>
              </w:rPr>
            </w:pPr>
            <w:r>
              <w:rPr>
                <w:rFonts w:ascii="Times New Roman" w:hAnsi="Times New Roman" w:cs="Times New Roman"/>
              </w:rPr>
              <w:t>Syllable layer</w:t>
            </w:r>
          </w:p>
        </w:tc>
      </w:tr>
      <w:tr w:rsidR="00734A41" w14:paraId="5507ACB7" w14:textId="77777777" w:rsidTr="00CD7869">
        <w:tc>
          <w:tcPr>
            <w:tcW w:w="1576" w:type="dxa"/>
            <w:vMerge/>
          </w:tcPr>
          <w:p w14:paraId="0A0A1D69" w14:textId="77777777" w:rsidR="00734A41" w:rsidRDefault="00734A41" w:rsidP="00CD7869">
            <w:pPr>
              <w:rPr>
                <w:rFonts w:ascii="Times New Roman" w:hAnsi="Times New Roman" w:cs="Times New Roman"/>
              </w:rPr>
            </w:pPr>
          </w:p>
        </w:tc>
        <w:tc>
          <w:tcPr>
            <w:tcW w:w="2530" w:type="dxa"/>
          </w:tcPr>
          <w:p w14:paraId="411703B6" w14:textId="77777777" w:rsidR="00734A41" w:rsidRDefault="00734A41" w:rsidP="00CD7869">
            <w:pPr>
              <w:rPr>
                <w:rFonts w:ascii="Times New Roman" w:hAnsi="Times New Roman" w:cs="Times New Roman"/>
              </w:rPr>
            </w:pPr>
          </w:p>
        </w:tc>
        <w:tc>
          <w:tcPr>
            <w:tcW w:w="1576" w:type="dxa"/>
            <w:vMerge/>
          </w:tcPr>
          <w:p w14:paraId="2AF62A4C" w14:textId="77777777" w:rsidR="00734A41" w:rsidRDefault="00734A41" w:rsidP="00CD7869">
            <w:pPr>
              <w:rPr>
                <w:rFonts w:ascii="Times New Roman" w:hAnsi="Times New Roman" w:cs="Times New Roman"/>
              </w:rPr>
            </w:pPr>
          </w:p>
        </w:tc>
        <w:tc>
          <w:tcPr>
            <w:tcW w:w="2268" w:type="dxa"/>
          </w:tcPr>
          <w:p w14:paraId="40C15C88" w14:textId="77777777" w:rsidR="00734A41" w:rsidRDefault="00734A41" w:rsidP="00CD7869">
            <w:pPr>
              <w:rPr>
                <w:rFonts w:ascii="Times New Roman" w:hAnsi="Times New Roman" w:cs="Times New Roman"/>
              </w:rPr>
            </w:pPr>
          </w:p>
        </w:tc>
      </w:tr>
      <w:tr w:rsidR="00734A41" w14:paraId="053F2281" w14:textId="77777777" w:rsidTr="00CD7869">
        <w:tc>
          <w:tcPr>
            <w:tcW w:w="1576" w:type="dxa"/>
            <w:vMerge/>
          </w:tcPr>
          <w:p w14:paraId="2279C41F" w14:textId="77777777" w:rsidR="00734A41" w:rsidRDefault="00734A41" w:rsidP="00CD7869">
            <w:pPr>
              <w:rPr>
                <w:rFonts w:ascii="Times New Roman" w:hAnsi="Times New Roman" w:cs="Times New Roman"/>
              </w:rPr>
            </w:pPr>
          </w:p>
        </w:tc>
        <w:tc>
          <w:tcPr>
            <w:tcW w:w="2530" w:type="dxa"/>
          </w:tcPr>
          <w:p w14:paraId="3465925C" w14:textId="77777777" w:rsidR="00734A41" w:rsidRDefault="00734A41" w:rsidP="00CD7869">
            <w:pPr>
              <w:rPr>
                <w:rFonts w:ascii="Times New Roman" w:hAnsi="Times New Roman" w:cs="Times New Roman"/>
              </w:rPr>
            </w:pPr>
            <w:proofErr w:type="spellStart"/>
            <w:r>
              <w:rPr>
                <w:rFonts w:ascii="Times New Roman" w:hAnsi="Times New Roman" w:cs="Times New Roman"/>
              </w:rPr>
              <w:t>Moraic</w:t>
            </w:r>
            <w:proofErr w:type="spellEnd"/>
            <w:r>
              <w:rPr>
                <w:rFonts w:ascii="Times New Roman" w:hAnsi="Times New Roman" w:cs="Times New Roman"/>
              </w:rPr>
              <w:t xml:space="preserve"> layer</w:t>
            </w:r>
          </w:p>
        </w:tc>
        <w:tc>
          <w:tcPr>
            <w:tcW w:w="1576" w:type="dxa"/>
            <w:vMerge/>
          </w:tcPr>
          <w:p w14:paraId="37AC96A2" w14:textId="77777777" w:rsidR="00734A41" w:rsidRDefault="00734A41" w:rsidP="00CD7869">
            <w:pPr>
              <w:rPr>
                <w:rFonts w:ascii="Times New Roman" w:hAnsi="Times New Roman" w:cs="Times New Roman"/>
              </w:rPr>
            </w:pPr>
          </w:p>
        </w:tc>
        <w:tc>
          <w:tcPr>
            <w:tcW w:w="2268" w:type="dxa"/>
          </w:tcPr>
          <w:p w14:paraId="731B9C11" w14:textId="77777777" w:rsidR="00734A41" w:rsidRDefault="00734A41" w:rsidP="00CD7869">
            <w:pPr>
              <w:rPr>
                <w:rFonts w:ascii="Times New Roman" w:hAnsi="Times New Roman" w:cs="Times New Roman"/>
              </w:rPr>
            </w:pPr>
            <w:proofErr w:type="spellStart"/>
            <w:r>
              <w:rPr>
                <w:rFonts w:ascii="Times New Roman" w:hAnsi="Times New Roman" w:cs="Times New Roman"/>
              </w:rPr>
              <w:t>Moraic</w:t>
            </w:r>
            <w:proofErr w:type="spellEnd"/>
            <w:r>
              <w:rPr>
                <w:rFonts w:ascii="Times New Roman" w:hAnsi="Times New Roman" w:cs="Times New Roman"/>
              </w:rPr>
              <w:t xml:space="preserve"> layer</w:t>
            </w:r>
          </w:p>
        </w:tc>
      </w:tr>
      <w:tr w:rsidR="00734A41" w14:paraId="0B34E97F" w14:textId="77777777" w:rsidTr="00CD7869">
        <w:tc>
          <w:tcPr>
            <w:tcW w:w="1576" w:type="dxa"/>
            <w:vMerge/>
          </w:tcPr>
          <w:p w14:paraId="621B58BF" w14:textId="77777777" w:rsidR="00734A41" w:rsidRDefault="00734A41" w:rsidP="00CD7869">
            <w:pPr>
              <w:rPr>
                <w:rFonts w:ascii="Times New Roman" w:hAnsi="Times New Roman" w:cs="Times New Roman"/>
              </w:rPr>
            </w:pPr>
          </w:p>
        </w:tc>
        <w:tc>
          <w:tcPr>
            <w:tcW w:w="2530" w:type="dxa"/>
          </w:tcPr>
          <w:p w14:paraId="4E2885D5" w14:textId="77777777" w:rsidR="00734A41" w:rsidRDefault="00734A41" w:rsidP="00CD7869">
            <w:pPr>
              <w:rPr>
                <w:rFonts w:ascii="Times New Roman" w:hAnsi="Times New Roman" w:cs="Times New Roman"/>
              </w:rPr>
            </w:pPr>
          </w:p>
        </w:tc>
        <w:tc>
          <w:tcPr>
            <w:tcW w:w="1576" w:type="dxa"/>
            <w:vMerge/>
          </w:tcPr>
          <w:p w14:paraId="03A30C2E" w14:textId="77777777" w:rsidR="00734A41" w:rsidRDefault="00734A41" w:rsidP="00CD7869">
            <w:pPr>
              <w:rPr>
                <w:rFonts w:ascii="Times New Roman" w:hAnsi="Times New Roman" w:cs="Times New Roman"/>
              </w:rPr>
            </w:pPr>
          </w:p>
        </w:tc>
        <w:tc>
          <w:tcPr>
            <w:tcW w:w="2268" w:type="dxa"/>
          </w:tcPr>
          <w:p w14:paraId="21170559" w14:textId="77777777" w:rsidR="00734A41" w:rsidRDefault="00734A41" w:rsidP="00CD7869">
            <w:pPr>
              <w:rPr>
                <w:rFonts w:ascii="Times New Roman" w:hAnsi="Times New Roman" w:cs="Times New Roman"/>
              </w:rPr>
            </w:pPr>
          </w:p>
        </w:tc>
      </w:tr>
      <w:tr w:rsidR="00734A41" w14:paraId="0992D035" w14:textId="77777777" w:rsidTr="00CD7869">
        <w:trPr>
          <w:trHeight w:val="223"/>
        </w:trPr>
        <w:tc>
          <w:tcPr>
            <w:tcW w:w="1576" w:type="dxa"/>
            <w:vMerge/>
          </w:tcPr>
          <w:p w14:paraId="07EE6F87" w14:textId="77777777" w:rsidR="00734A41" w:rsidRDefault="00734A41" w:rsidP="00CD7869">
            <w:pPr>
              <w:rPr>
                <w:rFonts w:ascii="Times New Roman" w:hAnsi="Times New Roman" w:cs="Times New Roman"/>
              </w:rPr>
            </w:pPr>
          </w:p>
        </w:tc>
        <w:tc>
          <w:tcPr>
            <w:tcW w:w="2530" w:type="dxa"/>
          </w:tcPr>
          <w:p w14:paraId="61393EF8" w14:textId="77777777" w:rsidR="00734A41" w:rsidRDefault="00734A41" w:rsidP="00CD7869">
            <w:pPr>
              <w:rPr>
                <w:rFonts w:ascii="Times New Roman" w:hAnsi="Times New Roman" w:cs="Times New Roman"/>
              </w:rPr>
            </w:pPr>
          </w:p>
          <w:p w14:paraId="6C31A162" w14:textId="77777777" w:rsidR="00734A41" w:rsidRDefault="00734A41" w:rsidP="00CD7869">
            <w:pPr>
              <w:rPr>
                <w:rFonts w:ascii="Times New Roman" w:hAnsi="Times New Roman" w:cs="Times New Roman"/>
              </w:rPr>
            </w:pPr>
            <w:r>
              <w:rPr>
                <w:rFonts w:ascii="Times New Roman" w:hAnsi="Times New Roman" w:cs="Times New Roman"/>
              </w:rPr>
              <w:t>Segmental layer</w:t>
            </w:r>
          </w:p>
        </w:tc>
        <w:tc>
          <w:tcPr>
            <w:tcW w:w="1576" w:type="dxa"/>
            <w:vMerge/>
          </w:tcPr>
          <w:p w14:paraId="47091F04" w14:textId="77777777" w:rsidR="00734A41" w:rsidRDefault="00734A41" w:rsidP="00CD7869">
            <w:pPr>
              <w:rPr>
                <w:rFonts w:ascii="Times New Roman" w:hAnsi="Times New Roman" w:cs="Times New Roman"/>
              </w:rPr>
            </w:pPr>
          </w:p>
        </w:tc>
        <w:tc>
          <w:tcPr>
            <w:tcW w:w="2268" w:type="dxa"/>
          </w:tcPr>
          <w:p w14:paraId="43F7C461" w14:textId="77777777" w:rsidR="00734A41" w:rsidRDefault="00734A41" w:rsidP="00CD7869">
            <w:pPr>
              <w:rPr>
                <w:rFonts w:ascii="Times New Roman" w:hAnsi="Times New Roman" w:cs="Times New Roman"/>
              </w:rPr>
            </w:pPr>
          </w:p>
          <w:p w14:paraId="1335949C" w14:textId="77777777" w:rsidR="00734A41" w:rsidRDefault="00734A41" w:rsidP="00CD7869">
            <w:pPr>
              <w:rPr>
                <w:rFonts w:ascii="Times New Roman" w:hAnsi="Times New Roman" w:cs="Times New Roman"/>
              </w:rPr>
            </w:pPr>
            <w:r>
              <w:rPr>
                <w:rFonts w:ascii="Times New Roman" w:hAnsi="Times New Roman" w:cs="Times New Roman"/>
              </w:rPr>
              <w:t>Segmental layer</w:t>
            </w:r>
          </w:p>
        </w:tc>
      </w:tr>
    </w:tbl>
    <w:p w14:paraId="2762298F" w14:textId="59BD5BCB" w:rsidR="00FF36BF" w:rsidRDefault="0017732A" w:rsidP="00CD7869">
      <w:pPr>
        <w:jc w:val="both"/>
        <w:rPr>
          <w:rFonts w:ascii="Times New Roman" w:hAnsi="Times New Roman" w:cs="Times New Roman"/>
        </w:rPr>
      </w:pPr>
      <w:r>
        <w:rPr>
          <w:rFonts w:ascii="Times New Roman" w:hAnsi="Times New Roman" w:cs="Times New Roman"/>
        </w:rPr>
        <w:t xml:space="preserve">However, final syllable </w:t>
      </w:r>
      <w:proofErr w:type="spellStart"/>
      <w:r>
        <w:rPr>
          <w:rFonts w:ascii="Times New Roman" w:hAnsi="Times New Roman" w:cs="Times New Roman"/>
        </w:rPr>
        <w:t>extrametricality</w:t>
      </w:r>
      <w:proofErr w:type="spellEnd"/>
      <w:r>
        <w:rPr>
          <w:rFonts w:ascii="Times New Roman" w:hAnsi="Times New Roman" w:cs="Times New Roman"/>
        </w:rPr>
        <w:t xml:space="preserve"> applies to final CV</w:t>
      </w:r>
      <w:r w:rsidR="009873BD">
        <w:rPr>
          <w:rFonts w:ascii="Times New Roman" w:hAnsi="Times New Roman" w:cs="Times New Roman"/>
        </w:rPr>
        <w:t>(</w:t>
      </w:r>
      <w:r>
        <w:rPr>
          <w:rFonts w:ascii="Times New Roman" w:hAnsi="Times New Roman" w:cs="Times New Roman"/>
        </w:rPr>
        <w:t>C</w:t>
      </w:r>
      <w:r w:rsidR="009873BD">
        <w:rPr>
          <w:rFonts w:ascii="Times New Roman" w:hAnsi="Times New Roman" w:cs="Times New Roman"/>
        </w:rPr>
        <w:t>)</w:t>
      </w:r>
      <w:r>
        <w:rPr>
          <w:rFonts w:ascii="Times New Roman" w:hAnsi="Times New Roman" w:cs="Times New Roman"/>
        </w:rPr>
        <w:t xml:space="preserve"> syllable m</w:t>
      </w:r>
      <w:r w:rsidR="00FF36BF">
        <w:rPr>
          <w:rFonts w:ascii="Times New Roman" w:hAnsi="Times New Roman" w:cs="Times New Roman"/>
        </w:rPr>
        <w:t xml:space="preserve">arking </w:t>
      </w:r>
      <w:r>
        <w:rPr>
          <w:rFonts w:ascii="Times New Roman" w:hAnsi="Times New Roman" w:cs="Times New Roman"/>
        </w:rPr>
        <w:t>it</w:t>
      </w:r>
      <w:r w:rsidR="00FF36BF">
        <w:rPr>
          <w:rFonts w:ascii="Times New Roman" w:hAnsi="Times New Roman" w:cs="Times New Roman"/>
        </w:rPr>
        <w:t xml:space="preserve"> as extrametrical </w:t>
      </w:r>
      <w:r w:rsidR="002B23D1">
        <w:rPr>
          <w:rFonts w:ascii="Times New Roman" w:hAnsi="Times New Roman" w:cs="Times New Roman"/>
        </w:rPr>
        <w:t xml:space="preserve">which </w:t>
      </w:r>
      <w:r w:rsidR="00FF36BF">
        <w:rPr>
          <w:rFonts w:ascii="Times New Roman" w:hAnsi="Times New Roman" w:cs="Times New Roman"/>
        </w:rPr>
        <w:t xml:space="preserve">prevents it from receiving stress. </w:t>
      </w:r>
      <w:r w:rsidR="00BF33CD">
        <w:rPr>
          <w:rFonts w:ascii="Times New Roman" w:hAnsi="Times New Roman" w:cs="Times New Roman"/>
        </w:rPr>
        <w:t>Therefore, CVC syllable only attracts stress</w:t>
      </w:r>
      <w:r w:rsidR="00F414FC">
        <w:rPr>
          <w:rFonts w:ascii="Times New Roman" w:hAnsi="Times New Roman" w:cs="Times New Roman"/>
        </w:rPr>
        <w:t xml:space="preserve"> in non-final position</w:t>
      </w:r>
      <w:r w:rsidR="00BF33CD">
        <w:rPr>
          <w:rFonts w:ascii="Times New Roman" w:hAnsi="Times New Roman" w:cs="Times New Roman"/>
        </w:rPr>
        <w:t xml:space="preserve">, </w:t>
      </w:r>
      <w:r w:rsidR="006E7114">
        <w:rPr>
          <w:rFonts w:ascii="Times New Roman" w:hAnsi="Times New Roman" w:cs="Times New Roman"/>
        </w:rPr>
        <w:t>when</w:t>
      </w:r>
      <w:r w:rsidR="00BF33CD">
        <w:rPr>
          <w:rFonts w:ascii="Times New Roman" w:hAnsi="Times New Roman" w:cs="Times New Roman"/>
        </w:rPr>
        <w:t xml:space="preserve"> it occurs in penultimate or antepenultimate positions, while in final position it does not attract stress</w:t>
      </w:r>
      <w:r w:rsidR="003A12F8">
        <w:rPr>
          <w:rFonts w:ascii="Times New Roman" w:hAnsi="Times New Roman" w:cs="Times New Roman"/>
        </w:rPr>
        <w:t xml:space="preserve">. So, in final position, CVC syllable patterns </w:t>
      </w:r>
      <w:r w:rsidR="00BF33CD">
        <w:rPr>
          <w:rFonts w:ascii="Times New Roman" w:hAnsi="Times New Roman" w:cs="Times New Roman"/>
        </w:rPr>
        <w:t>similar</w:t>
      </w:r>
      <w:r w:rsidR="003A12F8">
        <w:rPr>
          <w:rFonts w:ascii="Times New Roman" w:hAnsi="Times New Roman" w:cs="Times New Roman"/>
        </w:rPr>
        <w:t>ly</w:t>
      </w:r>
      <w:r w:rsidR="00BF33CD">
        <w:rPr>
          <w:rFonts w:ascii="Times New Roman" w:hAnsi="Times New Roman" w:cs="Times New Roman"/>
        </w:rPr>
        <w:t xml:space="preserve"> to CV syllable</w:t>
      </w:r>
      <w:r w:rsidR="007144EA">
        <w:rPr>
          <w:rFonts w:ascii="Times New Roman" w:hAnsi="Times New Roman" w:cs="Times New Roman"/>
        </w:rPr>
        <w:t>, as in (</w:t>
      </w:r>
      <w:r w:rsidR="005B7605">
        <w:rPr>
          <w:rFonts w:ascii="Times New Roman" w:hAnsi="Times New Roman" w:cs="Times New Roman"/>
        </w:rPr>
        <w:t>6</w:t>
      </w:r>
      <w:r w:rsidR="007144EA">
        <w:rPr>
          <w:rFonts w:ascii="Times New Roman" w:hAnsi="Times New Roman" w:cs="Times New Roman"/>
        </w:rPr>
        <w:t>).</w:t>
      </w:r>
    </w:p>
    <w:p w14:paraId="7BE12C2F" w14:textId="77777777" w:rsidR="00FF36BF" w:rsidRDefault="00FF36BF" w:rsidP="00FF36BF">
      <w:pPr>
        <w:rPr>
          <w:rFonts w:ascii="Times New Roman" w:hAnsi="Times New Roman" w:cs="Times New Roman"/>
        </w:rPr>
      </w:pPr>
    </w:p>
    <w:p w14:paraId="269EFE38" w14:textId="107B0F37" w:rsidR="007144EA" w:rsidRDefault="007144EA" w:rsidP="007144EA">
      <w:pPr>
        <w:rPr>
          <w:rFonts w:ascii="Times New Roman" w:hAnsi="Times New Roman" w:cs="Times New Roman"/>
        </w:rPr>
      </w:pPr>
      <w:r>
        <w:rPr>
          <w:rFonts w:ascii="Times New Roman" w:hAnsi="Times New Roman" w:cs="Times New Roman"/>
        </w:rPr>
        <w:t>(</w:t>
      </w:r>
      <w:r w:rsidR="005B7605">
        <w:rPr>
          <w:rFonts w:ascii="Times New Roman" w:hAnsi="Times New Roman" w:cs="Times New Roman"/>
        </w:rPr>
        <w:t>6</w:t>
      </w:r>
      <w:r>
        <w:rPr>
          <w:rFonts w:ascii="Times New Roman" w:hAnsi="Times New Roman" w:cs="Times New Roman"/>
        </w:rPr>
        <w:t>)</w:t>
      </w:r>
      <w:r>
        <w:rPr>
          <w:rFonts w:ascii="Times New Roman" w:hAnsi="Times New Roman" w:cs="Times New Roman"/>
        </w:rPr>
        <w:tab/>
        <w:t>[</w:t>
      </w:r>
      <w:proofErr w:type="spellStart"/>
      <w:proofErr w:type="gramStart"/>
      <w:r>
        <w:rPr>
          <w:rFonts w:ascii="Times New Roman" w:hAnsi="Times New Roman" w:cs="Times New Roman"/>
        </w:rPr>
        <w:t>ʔa.</w:t>
      </w:r>
      <w:r>
        <w:rPr>
          <w:rFonts w:ascii="Times New Roman" w:hAnsi="Times New Roman" w:cs="Times New Roman"/>
          <w:b/>
        </w:rPr>
        <w:t>kál</w:t>
      </w:r>
      <w:proofErr w:type="gramEnd"/>
      <w:r>
        <w:rPr>
          <w:rFonts w:ascii="Times New Roman" w:hAnsi="Times New Roman" w:cs="Times New Roman"/>
        </w:rPr>
        <w:t>.ha</w:t>
      </w:r>
      <w:proofErr w:type="spellEnd"/>
      <w:r>
        <w:rPr>
          <w:rFonts w:ascii="Times New Roman" w:hAnsi="Times New Roman" w:cs="Times New Roman"/>
        </w:rPr>
        <w:t xml:space="preserve">] </w:t>
      </w:r>
      <w:r w:rsidR="00E6646A">
        <w:rPr>
          <w:rFonts w:ascii="Times New Roman" w:hAnsi="Times New Roman" w:cs="Times New Roman"/>
        </w:rPr>
        <w:tab/>
      </w:r>
      <w:r>
        <w:rPr>
          <w:rFonts w:ascii="Times New Roman" w:hAnsi="Times New Roman" w:cs="Times New Roman"/>
        </w:rPr>
        <w:t>‘he ate it’</w:t>
      </w:r>
    </w:p>
    <w:p w14:paraId="3C8B7772" w14:textId="0218E7A3" w:rsidR="007144EA" w:rsidRDefault="007144EA" w:rsidP="007144EA">
      <w:pPr>
        <w:ind w:firstLine="720"/>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ʔa</w:t>
      </w:r>
      <w:proofErr w:type="spellEnd"/>
      <w:r>
        <w:rPr>
          <w:rFonts w:ascii="Times New Roman" w:hAnsi="Times New Roman" w:cs="Times New Roman"/>
        </w:rPr>
        <w:t>́.</w:t>
      </w:r>
      <w:proofErr w:type="spellStart"/>
      <w:r>
        <w:rPr>
          <w:rFonts w:ascii="Times New Roman" w:hAnsi="Times New Roman" w:cs="Times New Roman"/>
          <w:b/>
        </w:rPr>
        <w:t>kal</w:t>
      </w:r>
      <w:proofErr w:type="spellEnd"/>
      <w:proofErr w:type="gramEnd"/>
      <w:r>
        <w:rPr>
          <w:rFonts w:ascii="Times New Roman" w:hAnsi="Times New Roman" w:cs="Times New Roman"/>
        </w:rPr>
        <w:t xml:space="preserve">] </w:t>
      </w:r>
      <w:r w:rsidR="00E6646A">
        <w:rPr>
          <w:rFonts w:ascii="Times New Roman" w:hAnsi="Times New Roman" w:cs="Times New Roman"/>
        </w:rPr>
        <w:tab/>
      </w:r>
      <w:r>
        <w:rPr>
          <w:rFonts w:ascii="Times New Roman" w:hAnsi="Times New Roman" w:cs="Times New Roman"/>
        </w:rPr>
        <w:t>‘he ate’</w:t>
      </w:r>
    </w:p>
    <w:p w14:paraId="088153E7" w14:textId="77777777" w:rsidR="00734A41" w:rsidRDefault="00734A41" w:rsidP="00BF33CD">
      <w:pPr>
        <w:jc w:val="both"/>
        <w:rPr>
          <w:rFonts w:ascii="Times New Roman" w:hAnsi="Times New Roman" w:cs="Times New Roman"/>
        </w:rPr>
      </w:pPr>
    </w:p>
    <w:p w14:paraId="0B19B31B" w14:textId="5BC8BF2C" w:rsidR="00984A21" w:rsidRDefault="00984A21" w:rsidP="005E7531">
      <w:pPr>
        <w:jc w:val="both"/>
        <w:rPr>
          <w:rFonts w:ascii="Times New Roman" w:hAnsi="Times New Roman" w:cs="Times New Roman"/>
        </w:rPr>
      </w:pPr>
      <w:r w:rsidRPr="008202B3">
        <w:rPr>
          <w:rFonts w:ascii="Times New Roman" w:hAnsi="Times New Roman" w:cs="Times New Roman"/>
        </w:rPr>
        <w:t>In other words, CVC</w:t>
      </w:r>
      <w:r w:rsidR="00575A80">
        <w:rPr>
          <w:rFonts w:ascii="Times New Roman" w:hAnsi="Times New Roman" w:cs="Times New Roman"/>
        </w:rPr>
        <w:t xml:space="preserve"> syllable</w:t>
      </w:r>
      <w:r w:rsidRPr="008202B3">
        <w:rPr>
          <w:rFonts w:ascii="Times New Roman" w:hAnsi="Times New Roman" w:cs="Times New Roman"/>
        </w:rPr>
        <w:t xml:space="preserve"> is heavy except in final position where it is </w:t>
      </w:r>
      <w:r w:rsidR="004F5FAC">
        <w:rPr>
          <w:rFonts w:ascii="Times New Roman" w:hAnsi="Times New Roman" w:cs="Times New Roman"/>
        </w:rPr>
        <w:t>considered a</w:t>
      </w:r>
      <w:r w:rsidRPr="008202B3">
        <w:rPr>
          <w:rFonts w:ascii="Times New Roman" w:hAnsi="Times New Roman" w:cs="Times New Roman"/>
        </w:rPr>
        <w:t xml:space="preserve"> light syllable. </w:t>
      </w:r>
      <w:r w:rsidR="00457B6C" w:rsidRPr="008202B3">
        <w:rPr>
          <w:rFonts w:ascii="Times New Roman" w:hAnsi="Times New Roman" w:cs="Times New Roman"/>
        </w:rPr>
        <w:t>To</w:t>
      </w:r>
      <w:r w:rsidRPr="008202B3">
        <w:rPr>
          <w:rFonts w:ascii="Times New Roman" w:hAnsi="Times New Roman" w:cs="Times New Roman"/>
        </w:rPr>
        <w:t xml:space="preserve"> handle the asymmetrical behavior of CVC</w:t>
      </w:r>
      <w:r w:rsidR="009B7881">
        <w:rPr>
          <w:rFonts w:ascii="Times New Roman" w:hAnsi="Times New Roman" w:cs="Times New Roman"/>
        </w:rPr>
        <w:t xml:space="preserve"> syllable</w:t>
      </w:r>
      <w:r w:rsidRPr="008202B3">
        <w:rPr>
          <w:rFonts w:ascii="Times New Roman" w:hAnsi="Times New Roman" w:cs="Times New Roman"/>
        </w:rPr>
        <w:t xml:space="preserve">, </w:t>
      </w:r>
      <w:r>
        <w:rPr>
          <w:rFonts w:ascii="Times New Roman" w:hAnsi="Times New Roman" w:cs="Times New Roman"/>
        </w:rPr>
        <w:t xml:space="preserve">Arabic dialects have either </w:t>
      </w:r>
      <w:r w:rsidRPr="008202B3">
        <w:rPr>
          <w:rFonts w:ascii="Times New Roman" w:hAnsi="Times New Roman" w:cs="Times New Roman"/>
        </w:rPr>
        <w:t xml:space="preserve">final syllable </w:t>
      </w:r>
      <w:r>
        <w:rPr>
          <w:rFonts w:ascii="Times New Roman" w:hAnsi="Times New Roman" w:cs="Times New Roman"/>
        </w:rPr>
        <w:t xml:space="preserve">or final consonant </w:t>
      </w:r>
      <w:proofErr w:type="spellStart"/>
      <w:r w:rsidRPr="008202B3">
        <w:rPr>
          <w:rFonts w:ascii="Times New Roman" w:hAnsi="Times New Roman" w:cs="Times New Roman"/>
        </w:rPr>
        <w:t>extrametricality</w:t>
      </w:r>
      <w:proofErr w:type="spellEnd"/>
      <w:r w:rsidRPr="008202B3">
        <w:rPr>
          <w:rFonts w:ascii="Times New Roman" w:hAnsi="Times New Roman" w:cs="Times New Roman"/>
        </w:rPr>
        <w:t xml:space="preserve"> in final </w:t>
      </w:r>
      <w:r>
        <w:rPr>
          <w:rFonts w:ascii="Times New Roman" w:hAnsi="Times New Roman" w:cs="Times New Roman"/>
        </w:rPr>
        <w:t>CV</w:t>
      </w:r>
      <w:r w:rsidRPr="008202B3">
        <w:rPr>
          <w:rFonts w:ascii="Times New Roman" w:hAnsi="Times New Roman" w:cs="Times New Roman"/>
        </w:rPr>
        <w:t>C syllable</w:t>
      </w:r>
      <w:r>
        <w:rPr>
          <w:rFonts w:ascii="Times New Roman" w:hAnsi="Times New Roman" w:cs="Times New Roman"/>
        </w:rPr>
        <w:t>.</w:t>
      </w:r>
    </w:p>
    <w:p w14:paraId="65D3982A" w14:textId="196DE7A9" w:rsidR="00FF36BF" w:rsidRDefault="00E34D4C" w:rsidP="00C35ACC">
      <w:pPr>
        <w:ind w:firstLine="709"/>
        <w:jc w:val="both"/>
        <w:rPr>
          <w:rFonts w:ascii="Times New Roman" w:hAnsi="Times New Roman" w:cs="Times New Roman"/>
        </w:rPr>
      </w:pPr>
      <w:r>
        <w:rPr>
          <w:rFonts w:ascii="Times New Roman" w:hAnsi="Times New Roman" w:cs="Times New Roman"/>
        </w:rPr>
        <w:t>Most</w:t>
      </w:r>
      <w:r w:rsidR="00FF36BF">
        <w:rPr>
          <w:rFonts w:ascii="Times New Roman" w:hAnsi="Times New Roman" w:cs="Times New Roman"/>
        </w:rPr>
        <w:t xml:space="preserve"> of Arabic dialects deal with </w:t>
      </w:r>
      <w:proofErr w:type="spellStart"/>
      <w:r w:rsidR="00FF36BF">
        <w:rPr>
          <w:rFonts w:ascii="Times New Roman" w:hAnsi="Times New Roman" w:cs="Times New Roman"/>
        </w:rPr>
        <w:t>moraic</w:t>
      </w:r>
      <w:proofErr w:type="spellEnd"/>
      <w:r w:rsidR="00FF36BF">
        <w:rPr>
          <w:rFonts w:ascii="Times New Roman" w:hAnsi="Times New Roman" w:cs="Times New Roman"/>
        </w:rPr>
        <w:t xml:space="preserve"> trochees, such as for example: Urban Hijazi</w:t>
      </w:r>
      <w:r w:rsidR="000A7206">
        <w:rPr>
          <w:rFonts w:ascii="Times New Roman" w:hAnsi="Times New Roman" w:cs="Times New Roman"/>
        </w:rPr>
        <w:t xml:space="preserve"> dialect</w:t>
      </w:r>
      <w:r w:rsidR="00FF36BF">
        <w:rPr>
          <w:rFonts w:ascii="Times New Roman" w:hAnsi="Times New Roman" w:cs="Times New Roman"/>
        </w:rPr>
        <w:t xml:space="preserve"> </w:t>
      </w:r>
      <w:r w:rsidR="00FF36BF">
        <w:rPr>
          <w:rFonts w:ascii="Times New Roman" w:hAnsi="Times New Roman" w:cs="Times New Roman"/>
        </w:rPr>
        <w:fldChar w:fldCharType="begin" w:fldLock="1"/>
      </w:r>
      <w:r w:rsidR="00384645">
        <w:rPr>
          <w:rFonts w:ascii="Times New Roman" w:hAnsi="Times New Roman" w:cs="Times New Roman"/>
        </w:rPr>
        <w:instrText>ADDIN CSL_CITATION {"citationItems":[{"id":"ITEM-1","itemData":{"author":[{"dropping-particle":"","family":"Al-Mohanna","given":"Faisal","non-dropping-particle":"","parse-names":false,"suffix":""}],"id":"ITEM-1","issued":{"date-parts":[["1994"]]},"publisher":"(Master’s thesis, University of Essex)","title":"Optimality Theory and the Analysis of Syllable Structure and Related Complexities in Taifi Arabic","type":"thesis"},"uris":["http://www.mendeley.com/documents/?uuid=b34acdf3-0bca-4954-8751-aa7fdae75266"]},{"id":"ITEM-2","itemData":{"author":[{"dropping-particle":"","family":"Al-Mohanna","given":"Faisal","non-dropping-particle":"","parse-names":false,"suffix":""}],"id":"ITEM-2","issued":{"date-parts":[["1998"]]},"publisher":"(Doctoral dissertation, University of Essex)","title":"Syllabification and Metrification in Urban Hijazi Arabic: Between Rules and Constraints","type":"thesis"},"uris":["http://www.mendeley.com/documents/?uuid=d7afbbed-9a3f-496b-bfe6-ad0008602be3"]}],"mendeley":{"formattedCitation":"(Al-Mohanna 1994, 1998)","plainTextFormattedCitation":"(Al-Mohanna 1994, 1998)","previouslyFormattedCitation":"(Al-Mohanna 1994, 1998)"},"properties":{"noteIndex":0},"schema":"https://github.com/citation-style-language/schema/raw/master/csl-citation.json"}</w:instrText>
      </w:r>
      <w:r w:rsidR="00FF36BF">
        <w:rPr>
          <w:rFonts w:ascii="Times New Roman" w:hAnsi="Times New Roman" w:cs="Times New Roman"/>
        </w:rPr>
        <w:fldChar w:fldCharType="separate"/>
      </w:r>
      <w:r w:rsidR="00384645" w:rsidRPr="00384645">
        <w:rPr>
          <w:rFonts w:ascii="Times New Roman" w:hAnsi="Times New Roman" w:cs="Times New Roman"/>
          <w:noProof/>
        </w:rPr>
        <w:t>(Al-Mohanna 1994, 1998)</w:t>
      </w:r>
      <w:r w:rsidR="00FF36BF">
        <w:rPr>
          <w:rFonts w:ascii="Times New Roman" w:hAnsi="Times New Roman" w:cs="Times New Roman"/>
        </w:rPr>
        <w:fldChar w:fldCharType="end"/>
      </w:r>
      <w:r w:rsidR="00FF36BF">
        <w:rPr>
          <w:rFonts w:ascii="Times New Roman" w:hAnsi="Times New Roman" w:cs="Times New Roman"/>
        </w:rPr>
        <w:t xml:space="preserve">, Cairene and </w:t>
      </w:r>
      <w:proofErr w:type="spellStart"/>
      <w:r w:rsidR="00FF36BF">
        <w:rPr>
          <w:rFonts w:ascii="Times New Roman" w:hAnsi="Times New Roman" w:cs="Times New Roman"/>
        </w:rPr>
        <w:t>San</w:t>
      </w:r>
      <w:r w:rsidR="00FF36BF" w:rsidRPr="00EB775E">
        <w:rPr>
          <w:rFonts w:ascii="Times New Roman" w:hAnsi="Times New Roman" w:cs="Times New Roman"/>
        </w:rPr>
        <w:t>ʕ</w:t>
      </w:r>
      <w:r w:rsidR="00FF36BF">
        <w:rPr>
          <w:rFonts w:ascii="Times New Roman" w:hAnsi="Times New Roman" w:cs="Times New Roman"/>
        </w:rPr>
        <w:t>aani</w:t>
      </w:r>
      <w:proofErr w:type="spellEnd"/>
      <w:r w:rsidR="00FF36BF">
        <w:rPr>
          <w:rFonts w:ascii="Times New Roman" w:hAnsi="Times New Roman" w:cs="Times New Roman"/>
        </w:rPr>
        <w:t xml:space="preserve"> Arabic </w:t>
      </w:r>
      <w:r w:rsidR="00FF36BF">
        <w:rPr>
          <w:rFonts w:ascii="Times New Roman" w:hAnsi="Times New Roman" w:cs="Times New Roman"/>
        </w:rPr>
        <w:fldChar w:fldCharType="begin" w:fldLock="1"/>
      </w:r>
      <w:r w:rsidR="00384645">
        <w:rPr>
          <w:rFonts w:ascii="Times New Roman" w:hAnsi="Times New Roman" w:cs="Times New Roman"/>
        </w:rPr>
        <w:instrText>ADDIN CSL_CITATION {"citationItems":[{"id":"ITEM-1","itemData":{"ISBN":"0199257590","author":[{"dropping-particle":"","family":"Watson","given":"Janet C E","non-dropping-particle":"","parse-names":false,"suffix":""}],"id":"ITEM-1","issued":{"date-parts":[["2002"]]},"publisher":"Oxford University Press on Demand","title":"The phonology and morphology of Arabic","type":"book"},"uris":["http://www.mendeley.com/documents/?uuid=e110c785-7722-4eee-9e1b-a9f3a7b7b1a9"]},{"id":"ITEM-2","itemData":{"author":[{"dropping-particle":"","family":"Watson","given":"Janet C E","non-dropping-particle":"","parse-names":false,"suffix":""}],"container-title":"The Blackwell Companion to Phonology","id":"ITEM-2","issued":{"date-parts":[["2011"]]},"page":"2990-3018","title":"Word Stress in Arabic","type":"article-journal"},"uris":["http://www.mendeley.com/documents/?uuid=d6cf9da0-b437-4395-89e0-d70edde156f3"]}],"mendeley":{"formattedCitation":"(Watson 2002, 2011)","plainTextFormattedCitation":"(Watson 2002, 2011)","previouslyFormattedCitation":"(Watson 2002, 2011)"},"properties":{"noteIndex":0},"schema":"https://github.com/citation-style-language/schema/raw/master/csl-citation.json"}</w:instrText>
      </w:r>
      <w:r w:rsidR="00FF36BF">
        <w:rPr>
          <w:rFonts w:ascii="Times New Roman" w:hAnsi="Times New Roman" w:cs="Times New Roman"/>
        </w:rPr>
        <w:fldChar w:fldCharType="separate"/>
      </w:r>
      <w:r w:rsidR="00384645" w:rsidRPr="00384645">
        <w:rPr>
          <w:rFonts w:ascii="Times New Roman" w:hAnsi="Times New Roman" w:cs="Times New Roman"/>
          <w:noProof/>
        </w:rPr>
        <w:t>(Watson 2002, 2011)</w:t>
      </w:r>
      <w:r w:rsidR="00FF36BF">
        <w:rPr>
          <w:rFonts w:ascii="Times New Roman" w:hAnsi="Times New Roman" w:cs="Times New Roman"/>
        </w:rPr>
        <w:fldChar w:fldCharType="end"/>
      </w:r>
      <w:r w:rsidR="00FF36BF">
        <w:rPr>
          <w:rFonts w:ascii="Times New Roman" w:hAnsi="Times New Roman" w:cs="Times New Roman"/>
        </w:rPr>
        <w:t xml:space="preserve">, and </w:t>
      </w:r>
      <w:proofErr w:type="spellStart"/>
      <w:r w:rsidR="00FF36BF">
        <w:rPr>
          <w:rFonts w:ascii="Times New Roman" w:hAnsi="Times New Roman" w:cs="Times New Roman"/>
        </w:rPr>
        <w:t>Makkan</w:t>
      </w:r>
      <w:proofErr w:type="spellEnd"/>
      <w:r w:rsidR="00FF36BF">
        <w:rPr>
          <w:rFonts w:ascii="Times New Roman" w:hAnsi="Times New Roman" w:cs="Times New Roman"/>
        </w:rPr>
        <w:t xml:space="preserve"> Arabic</w:t>
      </w:r>
      <w:r w:rsidR="00866AA7">
        <w:rPr>
          <w:rFonts w:ascii="Times New Roman" w:hAnsi="Times New Roman" w:cs="Times New Roman"/>
        </w:rPr>
        <w:t xml:space="preserve"> </w:t>
      </w:r>
      <w:r w:rsidR="00FF36BF">
        <w:rPr>
          <w:rFonts w:ascii="Times New Roman" w:hAnsi="Times New Roman" w:cs="Times New Roman"/>
        </w:rPr>
        <w:fldChar w:fldCharType="begin" w:fldLock="1"/>
      </w:r>
      <w:r w:rsidR="00384645">
        <w:rPr>
          <w:rFonts w:ascii="Times New Roman" w:hAnsi="Times New Roman" w:cs="Times New Roman"/>
        </w:rPr>
        <w:instrText>ADDIN CSL_CITATION {"citationItems":[{"id":"ITEM-1","itemData":{"abstract":"This dissertation explores the phonology of Makkan Arabic at both the lexical and post-lexical levels employing Prince and Smolensky's Optimality Theory (OT) and Kiparsky's (2000) Stratal-OT. OT models the phonological grammar as a set of constraints which are ranked, violable and evaluated in parallel. We also adopt the assumption of Stratal-OT in which outputs are generated in a series of stages (strata) that are tied to the morphological structure of the word: stem, word, phrasal. The ranking of the markedness constraints remains constant at all strata, whereas the ranking of faithfulness constraints may differ. The dissertation addresses two main aspects of Makkan Arabic phonology/morphology interactions. First, it deals with lexical phonology where lexical and morphological information are essential. The focus is on the encoding of syllable weight and its effects on stress assignment with the assumption that stress is assigned at the stem and word levels. Phonological processes in Makkan are sensitive to morphological domains. Three segmental processes are treated: medial epenthesis and applicative gemination are operative at the word level—where object pronouns and nominal possessive suffixes are added. Closed syllable shortening and shortening of final CVV syllables are stem level phenomena which result from the addition of subject agreement and applicative morphemes to the verbal stem. Since these processes can change syllable structure, they can determine the location of stress. Second, lexical phonology generates opacity at the post-lexical level—where morphological information is not available. Post-lexical processes such as syncope and epenthesis may render stress opaque. We present an account of the application of these processes in loan words. Moreover, the realization of CVCC monosyllabic words is investigated using a corpus of over 500 items. Three markedness principles govern the realization of these forms: the Sonority Principle, the Obligatory Contour Principle and a Coda-Condition constraint. Based on the make-up of the coda complex three distinct repairs can be made to CVCC syllables: epenthesis (CVCVC), glide vocalization (CVCV) or deletion and compensatory lengthening (CVVC). The final chapter compares Makkan Arabic to Cairene and Levantine Arabic with respect to the major phonological processes investigated in Chapters two and three.","author":[{"dropping-particle":"","family":"Kabrah","given":"Rawiah S","non-dropping-particle":"","parse-names":false,"suffix":""}],"id":"ITEM-1","issued":{"date-parts":[["2004"]]},"publisher":"(Doctoral dissertation, Boston University)","title":"Opacity and Transparency in the Phonology of Makkan Arabic: A Stratal Optimality-Theoretic Approach","type":"thesis"},"uris":["http://www.mendeley.com/documents/?uuid=6e8b50ac-4a90-4e9e-b6c1-de6ae5baaf5b"]}],"mendeley":{"formattedCitation":"(Kabrah 2004)","plainTextFormattedCitation":"(Kabrah 2004)","previouslyFormattedCitation":"(Kabrah 2004)"},"properties":{"noteIndex":0},"schema":"https://github.com/citation-style-language/schema/raw/master/csl-citation.json"}</w:instrText>
      </w:r>
      <w:r w:rsidR="00FF36BF">
        <w:rPr>
          <w:rFonts w:ascii="Times New Roman" w:hAnsi="Times New Roman" w:cs="Times New Roman"/>
        </w:rPr>
        <w:fldChar w:fldCharType="separate"/>
      </w:r>
      <w:r w:rsidR="00384645" w:rsidRPr="00384645">
        <w:rPr>
          <w:rFonts w:ascii="Times New Roman" w:hAnsi="Times New Roman" w:cs="Times New Roman"/>
          <w:noProof/>
        </w:rPr>
        <w:t>(Kabrah 2004)</w:t>
      </w:r>
      <w:r w:rsidR="00FF36BF">
        <w:rPr>
          <w:rFonts w:ascii="Times New Roman" w:hAnsi="Times New Roman" w:cs="Times New Roman"/>
        </w:rPr>
        <w:fldChar w:fldCharType="end"/>
      </w:r>
      <w:r w:rsidR="00FF36BF">
        <w:rPr>
          <w:rFonts w:ascii="Times New Roman" w:hAnsi="Times New Roman" w:cs="Times New Roman"/>
        </w:rPr>
        <w:t xml:space="preserve">. In </w:t>
      </w:r>
      <w:r w:rsidR="00D55389">
        <w:rPr>
          <w:rFonts w:ascii="Times New Roman" w:hAnsi="Times New Roman" w:cs="Times New Roman"/>
        </w:rPr>
        <w:t>trochaic</w:t>
      </w:r>
      <w:r w:rsidR="00FF36BF">
        <w:rPr>
          <w:rFonts w:ascii="Times New Roman" w:hAnsi="Times New Roman" w:cs="Times New Roman"/>
        </w:rPr>
        <w:t xml:space="preserve"> dialects the asymmetric pattern of CVC </w:t>
      </w:r>
      <w:r w:rsidR="00501848">
        <w:rPr>
          <w:rFonts w:ascii="Times New Roman" w:hAnsi="Times New Roman" w:cs="Times New Roman"/>
        </w:rPr>
        <w:t>syllable</w:t>
      </w:r>
      <w:r w:rsidR="00744539">
        <w:rPr>
          <w:rFonts w:ascii="Times New Roman" w:hAnsi="Times New Roman" w:cs="Times New Roman"/>
        </w:rPr>
        <w:t xml:space="preserve"> mentioned above</w:t>
      </w:r>
      <w:r w:rsidR="00501848">
        <w:rPr>
          <w:rFonts w:ascii="Times New Roman" w:hAnsi="Times New Roman" w:cs="Times New Roman"/>
        </w:rPr>
        <w:t xml:space="preserve"> </w:t>
      </w:r>
      <w:r w:rsidR="00FF36BF">
        <w:rPr>
          <w:rFonts w:ascii="Times New Roman" w:hAnsi="Times New Roman" w:cs="Times New Roman"/>
        </w:rPr>
        <w:t xml:space="preserve">can be accounted for by final consonant </w:t>
      </w:r>
      <w:proofErr w:type="spellStart"/>
      <w:r w:rsidR="00FF36BF">
        <w:rPr>
          <w:rFonts w:ascii="Times New Roman" w:hAnsi="Times New Roman" w:cs="Times New Roman"/>
        </w:rPr>
        <w:t>extrametricality</w:t>
      </w:r>
      <w:proofErr w:type="spellEnd"/>
      <w:r w:rsidR="00FF36BF">
        <w:rPr>
          <w:rFonts w:ascii="Times New Roman" w:hAnsi="Times New Roman" w:cs="Times New Roman"/>
        </w:rPr>
        <w:t xml:space="preserve">, which also accounts for stress avoidance on final CVC syllable. Consider the following examples from </w:t>
      </w:r>
      <w:proofErr w:type="spellStart"/>
      <w:r w:rsidR="00FF36BF">
        <w:rPr>
          <w:rFonts w:ascii="Times New Roman" w:hAnsi="Times New Roman" w:cs="Times New Roman"/>
        </w:rPr>
        <w:t>Jeddawi</w:t>
      </w:r>
      <w:proofErr w:type="spellEnd"/>
      <w:r w:rsidR="00FF36BF">
        <w:rPr>
          <w:rFonts w:ascii="Times New Roman" w:hAnsi="Times New Roman" w:cs="Times New Roman"/>
        </w:rPr>
        <w:t xml:space="preserve"> Arabic</w:t>
      </w:r>
      <w:r w:rsidR="00FF36BF">
        <w:rPr>
          <w:rStyle w:val="Odkaznapoznmkupodiarou"/>
          <w:rFonts w:ascii="Times New Roman" w:hAnsi="Times New Roman" w:cs="Times New Roman"/>
        </w:rPr>
        <w:footnoteReference w:id="2"/>
      </w:r>
      <w:r w:rsidR="00FF36BF">
        <w:rPr>
          <w:rFonts w:ascii="Times New Roman" w:hAnsi="Times New Roman" w:cs="Times New Roman"/>
        </w:rPr>
        <w:t xml:space="preserve">, a </w:t>
      </w:r>
      <w:proofErr w:type="spellStart"/>
      <w:r w:rsidR="00FF36BF">
        <w:rPr>
          <w:rFonts w:ascii="Times New Roman" w:hAnsi="Times New Roman" w:cs="Times New Roman"/>
        </w:rPr>
        <w:t>moraic</w:t>
      </w:r>
      <w:proofErr w:type="spellEnd"/>
      <w:r w:rsidR="00FF36BF">
        <w:rPr>
          <w:rFonts w:ascii="Times New Roman" w:hAnsi="Times New Roman" w:cs="Times New Roman"/>
        </w:rPr>
        <w:t xml:space="preserve"> trochee dialect, in (</w:t>
      </w:r>
      <w:r w:rsidR="00A0597F">
        <w:rPr>
          <w:rFonts w:ascii="Times New Roman" w:hAnsi="Times New Roman" w:cs="Times New Roman"/>
        </w:rPr>
        <w:t>7</w:t>
      </w:r>
      <w:r w:rsidR="00FF36BF">
        <w:rPr>
          <w:rFonts w:ascii="Times New Roman" w:hAnsi="Times New Roman" w:cs="Times New Roman"/>
        </w:rPr>
        <w:t>).</w:t>
      </w:r>
    </w:p>
    <w:p w14:paraId="306D6916" w14:textId="77777777" w:rsidR="00096E5B" w:rsidRDefault="00096E5B" w:rsidP="00096E5B">
      <w:pPr>
        <w:ind w:firstLine="720"/>
        <w:rPr>
          <w:rFonts w:ascii="Times New Roman" w:hAnsi="Times New Roman" w:cs="Times New Roman"/>
        </w:rPr>
      </w:pPr>
    </w:p>
    <w:p w14:paraId="0145BE0A" w14:textId="0E35EB7D" w:rsidR="004216C6" w:rsidRDefault="004216C6" w:rsidP="00691DC4">
      <w:pPr>
        <w:rPr>
          <w:rFonts w:ascii="Times New Roman" w:hAnsi="Times New Roman" w:cs="Times New Roman"/>
        </w:rPr>
      </w:pPr>
      <w:r>
        <w:rPr>
          <w:rFonts w:ascii="Times New Roman" w:hAnsi="Times New Roman" w:cs="Times New Roman"/>
        </w:rPr>
        <w:t>(</w:t>
      </w:r>
      <w:r w:rsidR="00C70B8B">
        <w:rPr>
          <w:rFonts w:ascii="Times New Roman" w:hAnsi="Times New Roman" w:cs="Times New Roman"/>
        </w:rPr>
        <w:t>7</w:t>
      </w:r>
      <w:r>
        <w:rPr>
          <w:rFonts w:ascii="Times New Roman" w:hAnsi="Times New Roman" w:cs="Times New Roman"/>
        </w:rPr>
        <w:t>)</w:t>
      </w:r>
      <w:r w:rsidR="000438C6">
        <w:rPr>
          <w:rFonts w:ascii="Times New Roman" w:hAnsi="Times New Roman" w:cs="Times New Roman"/>
        </w:rPr>
        <w:tab/>
      </w:r>
      <w:proofErr w:type="spellStart"/>
      <w:r>
        <w:rPr>
          <w:rFonts w:ascii="Times New Roman" w:hAnsi="Times New Roman" w:cs="Times New Roman"/>
        </w:rPr>
        <w:t>Jeddawi</w:t>
      </w:r>
      <w:proofErr w:type="spellEnd"/>
      <w:r>
        <w:rPr>
          <w:rFonts w:ascii="Times New Roman" w:hAnsi="Times New Roman" w:cs="Times New Roman"/>
        </w:rPr>
        <w:t xml:space="preserve"> Arabic</w:t>
      </w:r>
    </w:p>
    <w:p w14:paraId="1D8C5C12" w14:textId="02AD9B9F" w:rsidR="00BA3466" w:rsidRDefault="00FF36BF" w:rsidP="001A139C">
      <w:pPr>
        <w:rPr>
          <w:rFonts w:ascii="Times New Roman" w:hAnsi="Times New Roman" w:cs="Times New Roman"/>
        </w:rPr>
      </w:pPr>
      <w:r>
        <w:rPr>
          <w:rFonts w:ascii="Times New Roman" w:hAnsi="Times New Roman" w:cs="Times New Roman"/>
        </w:rPr>
        <w:tab/>
      </w:r>
      <w:r w:rsidR="00A34A0E">
        <w:rPr>
          <w:rFonts w:ascii="Times New Roman" w:hAnsi="Times New Roman" w:cs="Times New Roman"/>
        </w:rPr>
        <w:t xml:space="preserve">a. </w:t>
      </w:r>
      <w:r w:rsidR="00A34A0E" w:rsidRPr="001B52C1">
        <w:rPr>
          <w:rFonts w:ascii="Times New Roman" w:hAnsi="Times New Roman" w:cs="Times New Roman"/>
        </w:rPr>
        <w:t>(</w:t>
      </w:r>
      <w:proofErr w:type="spellStart"/>
      <w:proofErr w:type="gramStart"/>
      <w:r w:rsidR="00521CA4" w:rsidRPr="00521CA4">
        <w:rPr>
          <w:rFonts w:ascii="Times New Roman" w:hAnsi="Times New Roman" w:cs="Times New Roman"/>
        </w:rPr>
        <w:t>ðˤ</w:t>
      </w:r>
      <w:r w:rsidR="00A34A0E" w:rsidRPr="001B52C1">
        <w:rPr>
          <w:rFonts w:ascii="Times New Roman" w:hAnsi="Times New Roman" w:cs="Times New Roman"/>
        </w:rPr>
        <w:t>a</w:t>
      </w:r>
      <w:proofErr w:type="spellEnd"/>
      <w:r w:rsidR="00A34A0E" w:rsidRPr="001B52C1">
        <w:rPr>
          <w:rFonts w:ascii="Times New Roman" w:hAnsi="Times New Roman" w:cs="Times New Roman"/>
        </w:rPr>
        <w:t>́.</w:t>
      </w:r>
      <w:proofErr w:type="spellStart"/>
      <w:r w:rsidR="00096E5B">
        <w:rPr>
          <w:rFonts w:ascii="Times New Roman" w:hAnsi="Times New Roman" w:cs="Times New Roman"/>
        </w:rPr>
        <w:t>r</w:t>
      </w:r>
      <w:r w:rsidR="00A34A0E" w:rsidRPr="001B52C1">
        <w:rPr>
          <w:rFonts w:ascii="Times New Roman" w:hAnsi="Times New Roman" w:cs="Times New Roman"/>
        </w:rPr>
        <w:t>a</w:t>
      </w:r>
      <w:proofErr w:type="spellEnd"/>
      <w:r w:rsidR="00A34A0E" w:rsidRPr="001B52C1">
        <w:rPr>
          <w:rFonts w:ascii="Times New Roman" w:hAnsi="Times New Roman" w:cs="Times New Roman"/>
        </w:rPr>
        <w:t>)&lt;</w:t>
      </w:r>
      <w:proofErr w:type="gramEnd"/>
      <w:r w:rsidR="00A34A0E" w:rsidRPr="001B52C1">
        <w:rPr>
          <w:rFonts w:ascii="Times New Roman" w:hAnsi="Times New Roman" w:cs="Times New Roman"/>
        </w:rPr>
        <w:t xml:space="preserve">b&gt; </w:t>
      </w:r>
      <w:r w:rsidR="00A34A0E">
        <w:rPr>
          <w:rFonts w:ascii="Times New Roman" w:hAnsi="Times New Roman" w:cs="Times New Roman"/>
        </w:rPr>
        <w:tab/>
        <w:t xml:space="preserve">‘he </w:t>
      </w:r>
      <w:r w:rsidR="00521CA4">
        <w:rPr>
          <w:rFonts w:ascii="Times New Roman" w:hAnsi="Times New Roman" w:cs="Times New Roman"/>
        </w:rPr>
        <w:t>hit</w:t>
      </w:r>
      <w:r w:rsidR="00A34A0E">
        <w:rPr>
          <w:rFonts w:ascii="Times New Roman" w:hAnsi="Times New Roman" w:cs="Times New Roman"/>
        </w:rPr>
        <w:t xml:space="preserve">’ </w:t>
      </w:r>
      <w:r w:rsidR="00A34A0E">
        <w:rPr>
          <w:rFonts w:ascii="Times New Roman" w:hAnsi="Times New Roman" w:cs="Times New Roman"/>
        </w:rPr>
        <w:tab/>
      </w:r>
      <w:r w:rsidR="00A34A0E">
        <w:rPr>
          <w:rFonts w:ascii="Times New Roman" w:hAnsi="Times New Roman" w:cs="Times New Roman"/>
        </w:rPr>
        <w:tab/>
      </w:r>
      <w:r w:rsidR="00A34A0E">
        <w:rPr>
          <w:rFonts w:ascii="Times New Roman" w:hAnsi="Times New Roman" w:cs="Times New Roman"/>
        </w:rPr>
        <w:tab/>
      </w:r>
      <w:r w:rsidR="00A34A0E">
        <w:rPr>
          <w:rFonts w:ascii="Times New Roman" w:hAnsi="Times New Roman" w:cs="Times New Roman"/>
        </w:rPr>
        <w:tab/>
      </w:r>
      <w:r w:rsidR="00A34A0E">
        <w:rPr>
          <w:rFonts w:ascii="Times New Roman" w:hAnsi="Times New Roman" w:cs="Times New Roman"/>
        </w:rPr>
        <w:tab/>
      </w:r>
      <w:r w:rsidR="00A34A0E">
        <w:rPr>
          <w:rFonts w:ascii="Times New Roman" w:hAnsi="Times New Roman" w:cs="Times New Roman"/>
        </w:rPr>
        <w:tab/>
      </w:r>
      <w:r w:rsidR="00A34A0E">
        <w:rPr>
          <w:rFonts w:ascii="Times New Roman" w:hAnsi="Times New Roman" w:cs="Times New Roman"/>
        </w:rPr>
        <w:tab/>
      </w:r>
    </w:p>
    <w:p w14:paraId="37C70BBC" w14:textId="04F6C096" w:rsidR="001D0FE3" w:rsidRDefault="001A139C" w:rsidP="00BA3466">
      <w:pPr>
        <w:ind w:firstLine="720"/>
        <w:rPr>
          <w:rFonts w:ascii="Times New Roman" w:hAnsi="Times New Roman" w:cs="Times New Roman"/>
        </w:rPr>
      </w:pPr>
      <w:r>
        <w:rPr>
          <w:rFonts w:ascii="Times New Roman" w:hAnsi="Times New Roman" w:cs="Times New Roman"/>
        </w:rPr>
        <w:t xml:space="preserve">    </w:t>
      </w:r>
      <w:r w:rsidR="001D0FE3">
        <w:rPr>
          <w:rFonts w:ascii="Times New Roman" w:hAnsi="Times New Roman" w:cs="Times New Roman"/>
        </w:rPr>
        <w:t>(</w:t>
      </w:r>
      <w:proofErr w:type="gramStart"/>
      <w:r w:rsidR="001D0FE3">
        <w:rPr>
          <w:rFonts w:ascii="Times New Roman" w:hAnsi="Times New Roman" w:cs="Times New Roman"/>
        </w:rPr>
        <w:t>rá.sa)&lt;</w:t>
      </w:r>
      <w:proofErr w:type="gramEnd"/>
      <w:r w:rsidR="001D0FE3">
        <w:rPr>
          <w:rFonts w:ascii="Times New Roman" w:hAnsi="Times New Roman" w:cs="Times New Roman"/>
        </w:rPr>
        <w:t>m&gt;</w:t>
      </w:r>
      <w:r w:rsidR="001D0FE3">
        <w:rPr>
          <w:rFonts w:ascii="Times New Roman" w:hAnsi="Times New Roman" w:cs="Times New Roman"/>
        </w:rPr>
        <w:tab/>
        <w:t>‘he drew’</w:t>
      </w:r>
    </w:p>
    <w:p w14:paraId="40990A29" w14:textId="2A6FD0AB" w:rsidR="001D0FE3" w:rsidRDefault="00BA3466" w:rsidP="001A139C">
      <w:pPr>
        <w:ind w:firstLine="720"/>
        <w:rPr>
          <w:rFonts w:ascii="Times New Roman" w:hAnsi="Times New Roman" w:cs="Times New Roman"/>
        </w:rPr>
      </w:pPr>
      <w:r>
        <w:rPr>
          <w:rFonts w:ascii="Times New Roman" w:hAnsi="Times New Roman" w:cs="Times New Roman"/>
        </w:rPr>
        <w:t>b</w:t>
      </w:r>
      <w:r w:rsidR="00A34A0E">
        <w:rPr>
          <w:rFonts w:ascii="Times New Roman" w:hAnsi="Times New Roman" w:cs="Times New Roman"/>
        </w:rPr>
        <w:t>. (</w:t>
      </w:r>
      <w:proofErr w:type="spellStart"/>
      <w:proofErr w:type="gramStart"/>
      <w:r w:rsidR="00A34A0E">
        <w:rPr>
          <w:rFonts w:ascii="Times New Roman" w:hAnsi="Times New Roman" w:cs="Times New Roman"/>
        </w:rPr>
        <w:t>ba</w:t>
      </w:r>
      <w:proofErr w:type="spellEnd"/>
      <w:r w:rsidR="00A34A0E">
        <w:rPr>
          <w:rFonts w:ascii="Times New Roman" w:hAnsi="Times New Roman" w:cs="Times New Roman"/>
        </w:rPr>
        <w:t>́.ka</w:t>
      </w:r>
      <w:proofErr w:type="gramEnd"/>
      <w:r w:rsidR="00A34A0E">
        <w:rPr>
          <w:rFonts w:ascii="Times New Roman" w:hAnsi="Times New Roman" w:cs="Times New Roman"/>
        </w:rPr>
        <w:t>)</w:t>
      </w:r>
      <w:r w:rsidR="001D0FE3">
        <w:rPr>
          <w:rFonts w:ascii="Times New Roman" w:hAnsi="Times New Roman" w:cs="Times New Roman"/>
        </w:rPr>
        <w:tab/>
        <w:t>‘he cried’</w:t>
      </w:r>
      <w:r w:rsidR="00A34A0E">
        <w:rPr>
          <w:rFonts w:ascii="Times New Roman" w:hAnsi="Times New Roman" w:cs="Times New Roman"/>
        </w:rPr>
        <w:tab/>
      </w:r>
      <w:r w:rsidR="00A34A0E">
        <w:rPr>
          <w:rFonts w:ascii="Times New Roman" w:hAnsi="Times New Roman" w:cs="Times New Roman"/>
        </w:rPr>
        <w:tab/>
      </w:r>
    </w:p>
    <w:p w14:paraId="42E63831" w14:textId="51429727" w:rsidR="00A34A0E" w:rsidRDefault="001A139C" w:rsidP="001D0FE3">
      <w:pPr>
        <w:ind w:left="720"/>
        <w:rPr>
          <w:rFonts w:ascii="Times New Roman" w:hAnsi="Times New Roman" w:cs="Times New Roman"/>
        </w:rPr>
      </w:pPr>
      <w:r>
        <w:rPr>
          <w:rFonts w:ascii="Times New Roman" w:hAnsi="Times New Roman" w:cs="Times New Roman"/>
        </w:rPr>
        <w:t xml:space="preserve">    </w:t>
      </w:r>
      <w:r w:rsidR="00A34A0E">
        <w:rPr>
          <w:rFonts w:ascii="Times New Roman" w:hAnsi="Times New Roman" w:cs="Times New Roman"/>
        </w:rPr>
        <w:t>(sá.ma)</w:t>
      </w:r>
      <w:r w:rsidR="00A34A0E">
        <w:rPr>
          <w:rFonts w:ascii="Times New Roman" w:hAnsi="Times New Roman" w:cs="Times New Roman"/>
        </w:rPr>
        <w:tab/>
        <w:t>‘sky’</w:t>
      </w:r>
    </w:p>
    <w:p w14:paraId="3CF30B06" w14:textId="77777777" w:rsidR="00586C3C" w:rsidRDefault="00586C3C" w:rsidP="003F152F">
      <w:pPr>
        <w:ind w:firstLine="720"/>
        <w:jc w:val="both"/>
        <w:rPr>
          <w:rFonts w:ascii="Times New Roman" w:hAnsi="Times New Roman" w:cs="Times New Roman"/>
        </w:rPr>
      </w:pPr>
    </w:p>
    <w:p w14:paraId="7F5C12F0" w14:textId="78D357E6" w:rsidR="003F152F" w:rsidRDefault="003F152F" w:rsidP="00CD7869">
      <w:pPr>
        <w:jc w:val="both"/>
        <w:rPr>
          <w:rFonts w:ascii="Times New Roman" w:hAnsi="Times New Roman" w:cs="Times New Roman"/>
        </w:rPr>
      </w:pPr>
      <w:r>
        <w:rPr>
          <w:rFonts w:ascii="Times New Roman" w:hAnsi="Times New Roman" w:cs="Times New Roman"/>
        </w:rPr>
        <w:t>In (</w:t>
      </w:r>
      <w:r w:rsidR="00C70B8B">
        <w:rPr>
          <w:rFonts w:ascii="Times New Roman" w:hAnsi="Times New Roman" w:cs="Times New Roman"/>
        </w:rPr>
        <w:t>7</w:t>
      </w:r>
      <w:r w:rsidR="00B26858">
        <w:rPr>
          <w:rFonts w:ascii="Times New Roman" w:hAnsi="Times New Roman" w:cs="Times New Roman"/>
        </w:rPr>
        <w:t>a</w:t>
      </w:r>
      <w:r>
        <w:rPr>
          <w:rFonts w:ascii="Times New Roman" w:hAnsi="Times New Roman" w:cs="Times New Roman"/>
        </w:rPr>
        <w:t xml:space="preserve">) final consonant </w:t>
      </w:r>
      <w:proofErr w:type="spellStart"/>
      <w:r>
        <w:rPr>
          <w:rFonts w:ascii="Times New Roman" w:hAnsi="Times New Roman" w:cs="Times New Roman"/>
        </w:rPr>
        <w:t>extrametricality</w:t>
      </w:r>
      <w:proofErr w:type="spellEnd"/>
      <w:r>
        <w:rPr>
          <w:rFonts w:ascii="Times New Roman" w:hAnsi="Times New Roman" w:cs="Times New Roman"/>
        </w:rPr>
        <w:t xml:space="preserve"> </w:t>
      </w:r>
      <w:r w:rsidR="002712AC">
        <w:rPr>
          <w:rFonts w:ascii="Times New Roman" w:hAnsi="Times New Roman" w:cs="Times New Roman"/>
        </w:rPr>
        <w:t>suggest</w:t>
      </w:r>
      <w:r w:rsidR="007B0CDF">
        <w:rPr>
          <w:rFonts w:ascii="Times New Roman" w:hAnsi="Times New Roman" w:cs="Times New Roman"/>
        </w:rPr>
        <w:t>s</w:t>
      </w:r>
      <w:r w:rsidR="002712AC">
        <w:rPr>
          <w:rFonts w:ascii="Times New Roman" w:hAnsi="Times New Roman" w:cs="Times New Roman"/>
        </w:rPr>
        <w:t xml:space="preserve"> that final CVC </w:t>
      </w:r>
      <w:r w:rsidR="00132739">
        <w:rPr>
          <w:rFonts w:ascii="Times New Roman" w:hAnsi="Times New Roman" w:cs="Times New Roman"/>
        </w:rPr>
        <w:t xml:space="preserve">syllable </w:t>
      </w:r>
      <w:r w:rsidR="002712AC">
        <w:rPr>
          <w:rFonts w:ascii="Times New Roman" w:hAnsi="Times New Roman" w:cs="Times New Roman"/>
        </w:rPr>
        <w:t xml:space="preserve">is </w:t>
      </w:r>
      <w:r w:rsidR="00840D32">
        <w:rPr>
          <w:rFonts w:ascii="Times New Roman" w:hAnsi="Times New Roman" w:cs="Times New Roman"/>
        </w:rPr>
        <w:t>light,</w:t>
      </w:r>
      <w:r w:rsidR="002712AC">
        <w:rPr>
          <w:rFonts w:ascii="Times New Roman" w:hAnsi="Times New Roman" w:cs="Times New Roman"/>
        </w:rPr>
        <w:t xml:space="preserve"> and this </w:t>
      </w:r>
      <w:r>
        <w:rPr>
          <w:rFonts w:ascii="Times New Roman" w:hAnsi="Times New Roman" w:cs="Times New Roman"/>
        </w:rPr>
        <w:t>accounts for avoiding stress word finally as well as for the asymmetric behavior of CVC</w:t>
      </w:r>
      <w:r w:rsidR="00D40E50">
        <w:rPr>
          <w:rFonts w:ascii="Times New Roman" w:hAnsi="Times New Roman" w:cs="Times New Roman"/>
        </w:rPr>
        <w:t xml:space="preserve"> syllable</w:t>
      </w:r>
      <w:r>
        <w:rPr>
          <w:rFonts w:ascii="Times New Roman" w:hAnsi="Times New Roman" w:cs="Times New Roman"/>
        </w:rPr>
        <w:t xml:space="preserve"> given in </w:t>
      </w:r>
      <w:r>
        <w:rPr>
          <w:rFonts w:ascii="Times New Roman" w:hAnsi="Times New Roman" w:cs="Times New Roman"/>
        </w:rPr>
        <w:lastRenderedPageBreak/>
        <w:t>(</w:t>
      </w:r>
      <w:r w:rsidR="00975A0F">
        <w:rPr>
          <w:rFonts w:ascii="Times New Roman" w:hAnsi="Times New Roman" w:cs="Times New Roman"/>
        </w:rPr>
        <w:t>6</w:t>
      </w:r>
      <w:r>
        <w:rPr>
          <w:rFonts w:ascii="Times New Roman" w:hAnsi="Times New Roman" w:cs="Times New Roman"/>
        </w:rPr>
        <w:t>). In (</w:t>
      </w:r>
      <w:r w:rsidR="00975A0F">
        <w:rPr>
          <w:rFonts w:ascii="Times New Roman" w:hAnsi="Times New Roman" w:cs="Times New Roman"/>
        </w:rPr>
        <w:t>7</w:t>
      </w:r>
      <w:r>
        <w:rPr>
          <w:rFonts w:ascii="Times New Roman" w:hAnsi="Times New Roman" w:cs="Times New Roman"/>
        </w:rPr>
        <w:t>a) CVC syllable does not attract stress</w:t>
      </w:r>
      <w:r w:rsidR="00DA76AF">
        <w:rPr>
          <w:rFonts w:ascii="Times New Roman" w:hAnsi="Times New Roman" w:cs="Times New Roman"/>
        </w:rPr>
        <w:t xml:space="preserve"> due to </w:t>
      </w:r>
      <w:r>
        <w:rPr>
          <w:rFonts w:ascii="Times New Roman" w:hAnsi="Times New Roman" w:cs="Times New Roman"/>
        </w:rPr>
        <w:t xml:space="preserve">final consonant </w:t>
      </w:r>
      <w:proofErr w:type="spellStart"/>
      <w:r>
        <w:rPr>
          <w:rFonts w:ascii="Times New Roman" w:hAnsi="Times New Roman" w:cs="Times New Roman"/>
        </w:rPr>
        <w:t>extrametricality</w:t>
      </w:r>
      <w:proofErr w:type="spellEnd"/>
      <w:r>
        <w:rPr>
          <w:rFonts w:ascii="Times New Roman" w:hAnsi="Times New Roman" w:cs="Times New Roman"/>
        </w:rPr>
        <w:t xml:space="preserve"> </w:t>
      </w:r>
      <w:r w:rsidR="00DA76AF">
        <w:rPr>
          <w:rFonts w:ascii="Times New Roman" w:hAnsi="Times New Roman" w:cs="Times New Roman"/>
        </w:rPr>
        <w:t>which</w:t>
      </w:r>
      <w:r>
        <w:rPr>
          <w:rFonts w:ascii="Times New Roman" w:hAnsi="Times New Roman" w:cs="Times New Roman"/>
        </w:rPr>
        <w:t xml:space="preserve"> renders the syllable monomoraic, </w:t>
      </w:r>
      <w:proofErr w:type="gramStart"/>
      <w:r>
        <w:rPr>
          <w:rFonts w:ascii="Times New Roman" w:hAnsi="Times New Roman" w:cs="Times New Roman"/>
        </w:rPr>
        <w:t>similar to</w:t>
      </w:r>
      <w:proofErr w:type="gramEnd"/>
      <w:r>
        <w:rPr>
          <w:rFonts w:ascii="Times New Roman" w:hAnsi="Times New Roman" w:cs="Times New Roman"/>
        </w:rPr>
        <w:t xml:space="preserve"> final CV syllable in (</w:t>
      </w:r>
      <w:r w:rsidR="000E5980">
        <w:rPr>
          <w:rFonts w:ascii="Times New Roman" w:hAnsi="Times New Roman" w:cs="Times New Roman"/>
        </w:rPr>
        <w:t>7</w:t>
      </w:r>
      <w:r w:rsidR="00696A93">
        <w:rPr>
          <w:rFonts w:ascii="Times New Roman" w:hAnsi="Times New Roman" w:cs="Times New Roman"/>
        </w:rPr>
        <w:t>b</w:t>
      </w:r>
      <w:r>
        <w:rPr>
          <w:rFonts w:ascii="Times New Roman" w:hAnsi="Times New Roman" w:cs="Times New Roman"/>
        </w:rPr>
        <w:t>).</w:t>
      </w:r>
    </w:p>
    <w:p w14:paraId="0A4F7807" w14:textId="42CC4000" w:rsidR="003F152F" w:rsidRDefault="003F152F" w:rsidP="00E45DC5">
      <w:pPr>
        <w:ind w:firstLine="709"/>
        <w:jc w:val="both"/>
        <w:rPr>
          <w:rFonts w:ascii="Times New Roman" w:hAnsi="Times New Roman" w:cs="Times New Roman"/>
        </w:rPr>
      </w:pPr>
      <w:r>
        <w:rPr>
          <w:rFonts w:ascii="Times New Roman" w:hAnsi="Times New Roman" w:cs="Times New Roman"/>
        </w:rPr>
        <w:t xml:space="preserve">In </w:t>
      </w:r>
      <w:proofErr w:type="spellStart"/>
      <w:r w:rsidRPr="00827694">
        <w:rPr>
          <w:rFonts w:ascii="Times New Roman" w:hAnsi="Times New Roman" w:cs="Times New Roman"/>
        </w:rPr>
        <w:t>Cyrenaican</w:t>
      </w:r>
      <w:proofErr w:type="spellEnd"/>
      <w:r w:rsidRPr="00827694">
        <w:rPr>
          <w:rFonts w:ascii="Times New Roman" w:hAnsi="Times New Roman" w:cs="Times New Roman"/>
        </w:rPr>
        <w:t xml:space="preserve"> Bedouin</w:t>
      </w:r>
      <w:r>
        <w:rPr>
          <w:rFonts w:ascii="Times New Roman" w:hAnsi="Times New Roman" w:cs="Times New Roman"/>
        </w:rPr>
        <w:t xml:space="preserve"> Arabic dialect, </w:t>
      </w:r>
      <w:r>
        <w:rPr>
          <w:rFonts w:ascii="Times New Roman" w:hAnsi="Times New Roman" w:cs="Times New Roman"/>
        </w:rPr>
        <w:fldChar w:fldCharType="begin" w:fldLock="1"/>
      </w:r>
      <w:r>
        <w:rPr>
          <w:rFonts w:ascii="Times New Roman" w:hAnsi="Times New Roman" w:cs="Times New Roman"/>
        </w:rPr>
        <w:instrText>ADDIN CSL_CITATION {"citationItems":[{"id":"ITEM-1","itemData":{"ISSN":"1474-0699","author":[{"dropping-particle":"","family":"Mitchell","given":"Terence F","non-dropping-particle":"","parse-names":false,"suffix":""}],"container-title":"Bulletin of the School of Oriental and African Studies","id":"ITEM-1","issue":"2","issued":{"date-parts":[["1960"]]},"page":"369-389","publisher":"Cambridge University Press","title":"Prominence and syllabication in Arabic","type":"article-journal","volume":"23"},"uris":["http://www.mendeley.com/documents/?uuid=d48501c5-130a-4239-9b43-3a95e2998734"]}],"mendeley":{"formattedCitation":"(Mitchell 1960)","plainTextFormattedCitation":"(Mitchell 1960)","previouslyFormattedCitation":"(Mitchell 1960)"},"properties":{"noteIndex":0},"schema":"https://github.com/citation-style-language/schema/raw/master/csl-citation.json"}</w:instrText>
      </w:r>
      <w:r>
        <w:rPr>
          <w:rFonts w:ascii="Times New Roman" w:hAnsi="Times New Roman" w:cs="Times New Roman"/>
        </w:rPr>
        <w:fldChar w:fldCharType="separate"/>
      </w:r>
      <w:r w:rsidRPr="00DE102D">
        <w:rPr>
          <w:rFonts w:ascii="Times New Roman" w:hAnsi="Times New Roman" w:cs="Times New Roman"/>
          <w:noProof/>
        </w:rPr>
        <w:t>(Mitchell</w:t>
      </w:r>
      <w:r>
        <w:rPr>
          <w:rFonts w:ascii="Times New Roman" w:hAnsi="Times New Roman" w:cs="Times New Roman"/>
          <w:noProof/>
        </w:rPr>
        <w:t xml:space="preserve"> </w:t>
      </w:r>
      <w:r w:rsidRPr="00DE102D">
        <w:rPr>
          <w:rFonts w:ascii="Times New Roman" w:hAnsi="Times New Roman" w:cs="Times New Roman"/>
          <w:noProof/>
        </w:rPr>
        <w:t>1960)</w:t>
      </w:r>
      <w:r>
        <w:rPr>
          <w:rFonts w:ascii="Times New Roman" w:hAnsi="Times New Roman" w:cs="Times New Roman"/>
        </w:rPr>
        <w:fldChar w:fldCharType="end"/>
      </w:r>
      <w:r>
        <w:rPr>
          <w:rFonts w:ascii="Times New Roman" w:hAnsi="Times New Roman" w:cs="Times New Roman"/>
        </w:rPr>
        <w:t xml:space="preserve">, </w:t>
      </w:r>
      <w:r w:rsidR="00DC7EF5">
        <w:rPr>
          <w:rFonts w:ascii="Times New Roman" w:hAnsi="Times New Roman" w:cs="Times New Roman"/>
        </w:rPr>
        <w:t>which is</w:t>
      </w:r>
      <w:r w:rsidR="00B92213">
        <w:rPr>
          <w:rFonts w:ascii="Times New Roman" w:hAnsi="Times New Roman" w:cs="Times New Roman"/>
        </w:rPr>
        <w:t xml:space="preserve"> </w:t>
      </w:r>
      <w:r>
        <w:rPr>
          <w:rFonts w:ascii="Times New Roman" w:hAnsi="Times New Roman" w:cs="Times New Roman"/>
        </w:rPr>
        <w:t xml:space="preserve">an iambic dialect, final consonant </w:t>
      </w:r>
      <w:proofErr w:type="spellStart"/>
      <w:r>
        <w:rPr>
          <w:rFonts w:ascii="Times New Roman" w:hAnsi="Times New Roman" w:cs="Times New Roman"/>
        </w:rPr>
        <w:t>extrametricality</w:t>
      </w:r>
      <w:proofErr w:type="spellEnd"/>
      <w:r>
        <w:rPr>
          <w:rFonts w:ascii="Times New Roman" w:hAnsi="Times New Roman" w:cs="Times New Roman"/>
        </w:rPr>
        <w:t xml:space="preserve"> does not prevent final CVC</w:t>
      </w:r>
      <w:r w:rsidR="00413C7B">
        <w:rPr>
          <w:rFonts w:ascii="Times New Roman" w:hAnsi="Times New Roman" w:cs="Times New Roman"/>
        </w:rPr>
        <w:t xml:space="preserve"> syllable</w:t>
      </w:r>
      <w:r>
        <w:rPr>
          <w:rFonts w:ascii="Times New Roman" w:hAnsi="Times New Roman" w:cs="Times New Roman"/>
        </w:rPr>
        <w:t xml:space="preserve"> from receiving stress</w:t>
      </w:r>
      <w:r w:rsidR="005B49A4">
        <w:rPr>
          <w:rFonts w:ascii="Times New Roman" w:hAnsi="Times New Roman" w:cs="Times New Roman"/>
        </w:rPr>
        <w:t xml:space="preserve">. </w:t>
      </w:r>
      <w:proofErr w:type="spellStart"/>
      <w:r w:rsidR="005B49A4" w:rsidRPr="00827694">
        <w:rPr>
          <w:rFonts w:ascii="Times New Roman" w:hAnsi="Times New Roman" w:cs="Times New Roman"/>
        </w:rPr>
        <w:t>Cyrenaican</w:t>
      </w:r>
      <w:proofErr w:type="spellEnd"/>
      <w:r w:rsidR="005B49A4" w:rsidRPr="00827694">
        <w:rPr>
          <w:rFonts w:ascii="Times New Roman" w:hAnsi="Times New Roman" w:cs="Times New Roman"/>
        </w:rPr>
        <w:t xml:space="preserve"> Bedouin</w:t>
      </w:r>
      <w:r w:rsidR="005B49A4">
        <w:rPr>
          <w:rFonts w:ascii="Times New Roman" w:hAnsi="Times New Roman" w:cs="Times New Roman"/>
        </w:rPr>
        <w:t xml:space="preserve"> Arabic</w:t>
      </w:r>
      <w:r w:rsidR="005F7B6F">
        <w:rPr>
          <w:rFonts w:ascii="Times New Roman" w:hAnsi="Times New Roman" w:cs="Times New Roman"/>
        </w:rPr>
        <w:t xml:space="preserve"> dialect</w:t>
      </w:r>
      <w:r w:rsidR="005B49A4">
        <w:rPr>
          <w:rFonts w:ascii="Times New Roman" w:hAnsi="Times New Roman" w:cs="Times New Roman"/>
        </w:rPr>
        <w:t xml:space="preserve"> allows stress to occur word finally and this gives the forms in (</w:t>
      </w:r>
      <w:r w:rsidR="00DB5F7B">
        <w:rPr>
          <w:rFonts w:ascii="Times New Roman" w:hAnsi="Times New Roman" w:cs="Times New Roman"/>
        </w:rPr>
        <w:t>8</w:t>
      </w:r>
      <w:r w:rsidR="005B49A4">
        <w:rPr>
          <w:rFonts w:ascii="Times New Roman" w:hAnsi="Times New Roman" w:cs="Times New Roman"/>
        </w:rPr>
        <w:t>).</w:t>
      </w:r>
      <w:r w:rsidR="007562AC">
        <w:rPr>
          <w:rFonts w:ascii="Times New Roman" w:hAnsi="Times New Roman" w:cs="Times New Roman"/>
        </w:rPr>
        <w:t xml:space="preserve"> Word</w:t>
      </w:r>
      <w:r w:rsidR="00C12577">
        <w:rPr>
          <w:rFonts w:ascii="Times New Roman" w:hAnsi="Times New Roman" w:cs="Times New Roman"/>
        </w:rPr>
        <w:t>-</w:t>
      </w:r>
      <w:r w:rsidR="007562AC">
        <w:rPr>
          <w:rFonts w:ascii="Times New Roman" w:hAnsi="Times New Roman" w:cs="Times New Roman"/>
        </w:rPr>
        <w:t xml:space="preserve">final stress in (8) is expected since </w:t>
      </w:r>
      <w:proofErr w:type="spellStart"/>
      <w:r w:rsidR="007562AC" w:rsidRPr="00827694">
        <w:rPr>
          <w:rFonts w:ascii="Times New Roman" w:hAnsi="Times New Roman" w:cs="Times New Roman"/>
        </w:rPr>
        <w:t>Cyrenaican</w:t>
      </w:r>
      <w:proofErr w:type="spellEnd"/>
      <w:r w:rsidR="007562AC">
        <w:rPr>
          <w:rFonts w:ascii="Times New Roman" w:hAnsi="Times New Roman" w:cs="Times New Roman"/>
        </w:rPr>
        <w:t xml:space="preserve"> is an iambic dialect and final syllable is available for stress assignment.</w:t>
      </w:r>
    </w:p>
    <w:p w14:paraId="25BC5B51" w14:textId="77777777" w:rsidR="003F152F" w:rsidRDefault="003F152F" w:rsidP="003F152F">
      <w:pPr>
        <w:rPr>
          <w:rFonts w:ascii="Times New Roman" w:hAnsi="Times New Roman" w:cs="Times New Roman"/>
        </w:rPr>
      </w:pPr>
    </w:p>
    <w:p w14:paraId="460803CC" w14:textId="028FA750" w:rsidR="003F152F" w:rsidRDefault="003F152F" w:rsidP="003F152F">
      <w:pPr>
        <w:rPr>
          <w:rFonts w:ascii="Times New Roman" w:hAnsi="Times New Roman" w:cs="Times New Roman"/>
        </w:rPr>
      </w:pPr>
      <w:r>
        <w:rPr>
          <w:rFonts w:ascii="Times New Roman" w:hAnsi="Times New Roman" w:cs="Times New Roman"/>
        </w:rPr>
        <w:t>(</w:t>
      </w:r>
      <w:r w:rsidR="00DB5F7B">
        <w:rPr>
          <w:rFonts w:ascii="Times New Roman" w:hAnsi="Times New Roman" w:cs="Times New Roman"/>
        </w:rPr>
        <w:t>8</w:t>
      </w:r>
      <w:r>
        <w:rPr>
          <w:rFonts w:ascii="Times New Roman" w:hAnsi="Times New Roman" w:cs="Times New Roman"/>
        </w:rPr>
        <w:t>)</w:t>
      </w:r>
      <w:r>
        <w:rPr>
          <w:rFonts w:ascii="Times New Roman" w:hAnsi="Times New Roman" w:cs="Times New Roman"/>
        </w:rPr>
        <w:tab/>
      </w:r>
      <w:proofErr w:type="spellStart"/>
      <w:r w:rsidRPr="00827694">
        <w:rPr>
          <w:rFonts w:ascii="Times New Roman" w:hAnsi="Times New Roman" w:cs="Times New Roman"/>
        </w:rPr>
        <w:t>Cyrenaican</w:t>
      </w:r>
      <w:proofErr w:type="spellEnd"/>
      <w:r w:rsidRPr="00827694">
        <w:rPr>
          <w:rFonts w:ascii="Times New Roman" w:hAnsi="Times New Roman" w:cs="Times New Roman"/>
        </w:rPr>
        <w:t xml:space="preserve"> Bedouin </w:t>
      </w:r>
      <w:r>
        <w:rPr>
          <w:rFonts w:ascii="Times New Roman" w:hAnsi="Times New Roman" w:cs="Times New Roman"/>
        </w:rPr>
        <w:t xml:space="preserve">(Mitchell 1960) </w:t>
      </w:r>
    </w:p>
    <w:p w14:paraId="3C868CFD" w14:textId="77777777" w:rsidR="003F152F" w:rsidRDefault="003F152F" w:rsidP="003F152F">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t>
      </w:r>
      <w:proofErr w:type="spellStart"/>
      <w:r>
        <w:rPr>
          <w:rFonts w:ascii="Times New Roman" w:hAnsi="Times New Roman" w:cs="Times New Roman"/>
        </w:rPr>
        <w:t>ka.ta</w:t>
      </w:r>
      <w:proofErr w:type="spellEnd"/>
      <w:proofErr w:type="gramStart"/>
      <w:r>
        <w:rPr>
          <w:rFonts w:ascii="Times New Roman" w:hAnsi="Times New Roman" w:cs="Times New Roman"/>
        </w:rPr>
        <w:t>́)&lt;</w:t>
      </w:r>
      <w:proofErr w:type="gramEnd"/>
      <w:r>
        <w:rPr>
          <w:rFonts w:ascii="Times New Roman" w:hAnsi="Times New Roman" w:cs="Times New Roman"/>
        </w:rPr>
        <w:t>b&gt; ‘he wrote’</w:t>
      </w:r>
    </w:p>
    <w:p w14:paraId="10DBA49F" w14:textId="77777777" w:rsidR="003F152F" w:rsidRDefault="003F152F" w:rsidP="003F152F">
      <w:pPr>
        <w:ind w:firstLine="720"/>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ki.ti</w:t>
      </w:r>
      <w:proofErr w:type="spellEnd"/>
      <w:r>
        <w:rPr>
          <w:rFonts w:ascii="Times New Roman" w:hAnsi="Times New Roman" w:cs="Times New Roman"/>
        </w:rPr>
        <w:t>́</w:t>
      </w:r>
      <w:proofErr w:type="gramEnd"/>
      <w:r>
        <w:rPr>
          <w:rFonts w:ascii="Times New Roman" w:hAnsi="Times New Roman" w:cs="Times New Roman"/>
        </w:rPr>
        <w:t>)&lt;b&gt; ‘books’</w:t>
      </w:r>
    </w:p>
    <w:p w14:paraId="55473204" w14:textId="77777777" w:rsidR="003F152F" w:rsidRDefault="003F152F" w:rsidP="003F152F">
      <w:pPr>
        <w:rPr>
          <w:rFonts w:ascii="Times New Roman" w:hAnsi="Times New Roman" w:cs="Times New Roman"/>
        </w:rPr>
      </w:pPr>
    </w:p>
    <w:p w14:paraId="27569D85" w14:textId="3AFA4692" w:rsidR="003F152F" w:rsidRDefault="00D056E7" w:rsidP="00CD7869">
      <w:pPr>
        <w:jc w:val="both"/>
        <w:rPr>
          <w:rFonts w:ascii="Times New Roman" w:hAnsi="Times New Roman" w:cs="Times New Roman"/>
        </w:rPr>
      </w:pPr>
      <w:r>
        <w:rPr>
          <w:rFonts w:ascii="Times New Roman" w:hAnsi="Times New Roman" w:cs="Times New Roman"/>
        </w:rPr>
        <w:t>However, f</w:t>
      </w:r>
      <w:r w:rsidR="000468C8">
        <w:rPr>
          <w:rFonts w:ascii="Times New Roman" w:hAnsi="Times New Roman" w:cs="Times New Roman"/>
        </w:rPr>
        <w:t xml:space="preserve">inal consonant </w:t>
      </w:r>
      <w:proofErr w:type="spellStart"/>
      <w:r w:rsidR="000468C8">
        <w:rPr>
          <w:rFonts w:ascii="Times New Roman" w:hAnsi="Times New Roman" w:cs="Times New Roman"/>
        </w:rPr>
        <w:t>extrametricality</w:t>
      </w:r>
      <w:proofErr w:type="spellEnd"/>
      <w:r w:rsidR="000468C8">
        <w:rPr>
          <w:rFonts w:ascii="Times New Roman" w:hAnsi="Times New Roman" w:cs="Times New Roman"/>
        </w:rPr>
        <w:t xml:space="preserve"> does not always result in the expected outcome in </w:t>
      </w:r>
      <w:r w:rsidR="00A47B9B">
        <w:rPr>
          <w:rFonts w:ascii="Times New Roman" w:hAnsi="Times New Roman" w:cs="Times New Roman"/>
        </w:rPr>
        <w:t xml:space="preserve">other </w:t>
      </w:r>
      <w:r w:rsidR="000468C8">
        <w:rPr>
          <w:rFonts w:ascii="Times New Roman" w:hAnsi="Times New Roman" w:cs="Times New Roman"/>
        </w:rPr>
        <w:t>iambic dialects in Arabic,</w:t>
      </w:r>
      <w:r w:rsidR="00EF137B">
        <w:rPr>
          <w:rFonts w:ascii="Times New Roman" w:hAnsi="Times New Roman" w:cs="Times New Roman"/>
        </w:rPr>
        <w:t xml:space="preserve"> as</w:t>
      </w:r>
      <w:r w:rsidR="000468C8">
        <w:rPr>
          <w:rFonts w:ascii="Times New Roman" w:hAnsi="Times New Roman" w:cs="Times New Roman"/>
        </w:rPr>
        <w:t xml:space="preserve"> </w:t>
      </w:r>
      <w:r w:rsidR="00EF137B">
        <w:rPr>
          <w:rFonts w:ascii="Times New Roman" w:hAnsi="Times New Roman" w:cs="Times New Roman"/>
        </w:rPr>
        <w:t>i</w:t>
      </w:r>
      <w:r w:rsidR="00F57C2B">
        <w:rPr>
          <w:rFonts w:ascii="Times New Roman" w:hAnsi="Times New Roman" w:cs="Times New Roman"/>
        </w:rPr>
        <w:t>n</w:t>
      </w:r>
      <w:r w:rsidR="00636F5D">
        <w:rPr>
          <w:rFonts w:ascii="Times New Roman" w:hAnsi="Times New Roman" w:cs="Times New Roman"/>
        </w:rPr>
        <w:t xml:space="preserve"> </w:t>
      </w:r>
      <w:proofErr w:type="spellStart"/>
      <w:r w:rsidR="00636F5D">
        <w:rPr>
          <w:rFonts w:ascii="Times New Roman" w:hAnsi="Times New Roman" w:cs="Times New Roman"/>
        </w:rPr>
        <w:t>Ruwaili</w:t>
      </w:r>
      <w:proofErr w:type="spellEnd"/>
      <w:r w:rsidR="00490614">
        <w:rPr>
          <w:rFonts w:ascii="Times New Roman" w:hAnsi="Times New Roman" w:cs="Times New Roman"/>
        </w:rPr>
        <w:t xml:space="preserve">, </w:t>
      </w:r>
      <w:proofErr w:type="spellStart"/>
      <w:r w:rsidR="00636F5D">
        <w:rPr>
          <w:rFonts w:ascii="Times New Roman" w:hAnsi="Times New Roman" w:cs="Times New Roman"/>
        </w:rPr>
        <w:t>Najdi</w:t>
      </w:r>
      <w:proofErr w:type="spellEnd"/>
      <w:r w:rsidR="00636F5D">
        <w:rPr>
          <w:rFonts w:ascii="Times New Roman" w:hAnsi="Times New Roman" w:cs="Times New Roman"/>
        </w:rPr>
        <w:t xml:space="preserve"> (</w:t>
      </w:r>
      <w:proofErr w:type="spellStart"/>
      <w:r w:rsidR="005B5398">
        <w:rPr>
          <w:rFonts w:ascii="Times New Roman" w:hAnsi="Times New Roman" w:cs="Times New Roman"/>
        </w:rPr>
        <w:t>Alqahtani</w:t>
      </w:r>
      <w:proofErr w:type="spellEnd"/>
      <w:r w:rsidR="005B5398">
        <w:rPr>
          <w:rFonts w:ascii="Times New Roman" w:hAnsi="Times New Roman" w:cs="Times New Roman"/>
        </w:rPr>
        <w:t xml:space="preserve"> 2014; </w:t>
      </w:r>
      <w:r w:rsidR="00636F5D">
        <w:rPr>
          <w:rFonts w:ascii="Times New Roman" w:hAnsi="Times New Roman" w:cs="Times New Roman"/>
        </w:rPr>
        <w:t xml:space="preserve">Al </w:t>
      </w:r>
      <w:proofErr w:type="spellStart"/>
      <w:r w:rsidR="00636F5D">
        <w:rPr>
          <w:rFonts w:ascii="Times New Roman" w:hAnsi="Times New Roman" w:cs="Times New Roman"/>
        </w:rPr>
        <w:t>Solami</w:t>
      </w:r>
      <w:proofErr w:type="spellEnd"/>
      <w:r w:rsidR="00636F5D">
        <w:rPr>
          <w:rFonts w:ascii="Times New Roman" w:hAnsi="Times New Roman" w:cs="Times New Roman"/>
        </w:rPr>
        <w:t xml:space="preserve"> 20</w:t>
      </w:r>
      <w:r w:rsidR="004B4CA9">
        <w:rPr>
          <w:rFonts w:ascii="Times New Roman" w:hAnsi="Times New Roman" w:cs="Times New Roman"/>
        </w:rPr>
        <w:t>20</w:t>
      </w:r>
      <w:r w:rsidR="00636F5D">
        <w:rPr>
          <w:rFonts w:ascii="Times New Roman" w:hAnsi="Times New Roman" w:cs="Times New Roman"/>
        </w:rPr>
        <w:t>)</w:t>
      </w:r>
      <w:r w:rsidR="008D09A1">
        <w:rPr>
          <w:rFonts w:ascii="Times New Roman" w:hAnsi="Times New Roman" w:cs="Times New Roman"/>
        </w:rPr>
        <w:t xml:space="preserve"> and </w:t>
      </w:r>
      <w:r w:rsidR="003F152F">
        <w:rPr>
          <w:rFonts w:ascii="Times New Roman" w:hAnsi="Times New Roman" w:cs="Times New Roman"/>
        </w:rPr>
        <w:t xml:space="preserve">BSD. In BSD, final consonant </w:t>
      </w:r>
      <w:proofErr w:type="spellStart"/>
      <w:r w:rsidR="003F152F">
        <w:rPr>
          <w:rFonts w:ascii="Times New Roman" w:hAnsi="Times New Roman" w:cs="Times New Roman"/>
        </w:rPr>
        <w:t>extrametricality</w:t>
      </w:r>
      <w:proofErr w:type="spellEnd"/>
      <w:r w:rsidR="003F152F">
        <w:rPr>
          <w:rFonts w:ascii="Times New Roman" w:hAnsi="Times New Roman" w:cs="Times New Roman"/>
        </w:rPr>
        <w:t xml:space="preserve"> in disyllabic words gives an incorrect output, as in (</w:t>
      </w:r>
      <w:r w:rsidR="00861708">
        <w:rPr>
          <w:rFonts w:ascii="Times New Roman" w:hAnsi="Times New Roman" w:cs="Times New Roman"/>
        </w:rPr>
        <w:t>9</w:t>
      </w:r>
      <w:r w:rsidR="003F152F">
        <w:rPr>
          <w:rFonts w:ascii="Times New Roman" w:hAnsi="Times New Roman" w:cs="Times New Roman"/>
        </w:rPr>
        <w:t xml:space="preserve">a). Only final syllable </w:t>
      </w:r>
      <w:proofErr w:type="spellStart"/>
      <w:r w:rsidR="003F152F">
        <w:rPr>
          <w:rFonts w:ascii="Times New Roman" w:hAnsi="Times New Roman" w:cs="Times New Roman"/>
        </w:rPr>
        <w:t>extrametricality</w:t>
      </w:r>
      <w:proofErr w:type="spellEnd"/>
      <w:r w:rsidR="003F152F">
        <w:rPr>
          <w:rFonts w:ascii="Times New Roman" w:hAnsi="Times New Roman" w:cs="Times New Roman"/>
        </w:rPr>
        <w:t xml:space="preserve"> gives the expected stress patterns, as in (</w:t>
      </w:r>
      <w:r w:rsidR="00861708">
        <w:rPr>
          <w:rFonts w:ascii="Times New Roman" w:hAnsi="Times New Roman" w:cs="Times New Roman"/>
        </w:rPr>
        <w:t>9</w:t>
      </w:r>
      <w:r w:rsidR="003F152F">
        <w:rPr>
          <w:rFonts w:ascii="Times New Roman" w:hAnsi="Times New Roman" w:cs="Times New Roman"/>
        </w:rPr>
        <w:t>b).</w:t>
      </w:r>
      <w:r w:rsidR="00E35904">
        <w:rPr>
          <w:rFonts w:ascii="Times New Roman" w:hAnsi="Times New Roman" w:cs="Times New Roman"/>
        </w:rPr>
        <w:t xml:space="preserve"> </w:t>
      </w:r>
      <w:r w:rsidR="00547B9C">
        <w:rPr>
          <w:rFonts w:ascii="Times New Roman" w:hAnsi="Times New Roman" w:cs="Times New Roman"/>
        </w:rPr>
        <w:t>Therefore</w:t>
      </w:r>
      <w:r w:rsidR="00E35904">
        <w:rPr>
          <w:rFonts w:ascii="Times New Roman" w:hAnsi="Times New Roman" w:cs="Times New Roman"/>
        </w:rPr>
        <w:t xml:space="preserve">, final syllable </w:t>
      </w:r>
      <w:proofErr w:type="spellStart"/>
      <w:r w:rsidR="00E35904">
        <w:rPr>
          <w:rFonts w:ascii="Times New Roman" w:hAnsi="Times New Roman" w:cs="Times New Roman"/>
        </w:rPr>
        <w:t>extrametricality</w:t>
      </w:r>
      <w:proofErr w:type="spellEnd"/>
      <w:r w:rsidR="00E35904">
        <w:rPr>
          <w:rFonts w:ascii="Times New Roman" w:hAnsi="Times New Roman" w:cs="Times New Roman"/>
        </w:rPr>
        <w:t xml:space="preserve"> is </w:t>
      </w:r>
      <w:r w:rsidR="00737B27">
        <w:rPr>
          <w:rFonts w:ascii="Times New Roman" w:hAnsi="Times New Roman" w:cs="Times New Roman"/>
        </w:rPr>
        <w:t>an</w:t>
      </w:r>
      <w:r w:rsidR="00E35904">
        <w:rPr>
          <w:rFonts w:ascii="Times New Roman" w:hAnsi="Times New Roman" w:cs="Times New Roman"/>
        </w:rPr>
        <w:t xml:space="preserve"> active parameter in BSD</w:t>
      </w:r>
      <w:r w:rsidR="005935CA">
        <w:rPr>
          <w:rFonts w:ascii="Times New Roman" w:hAnsi="Times New Roman" w:cs="Times New Roman"/>
        </w:rPr>
        <w:t>.</w:t>
      </w:r>
      <w:r w:rsidR="008F1792">
        <w:rPr>
          <w:rFonts w:ascii="Times New Roman" w:hAnsi="Times New Roman" w:cs="Times New Roman"/>
        </w:rPr>
        <w:t xml:space="preserve"> </w:t>
      </w:r>
      <w:r w:rsidR="00C12577">
        <w:rPr>
          <w:rFonts w:ascii="Times New Roman" w:hAnsi="Times New Roman" w:cs="Times New Roman"/>
        </w:rPr>
        <w:t>This shows that w</w:t>
      </w:r>
      <w:r w:rsidR="008F1792">
        <w:rPr>
          <w:rFonts w:ascii="Times New Roman" w:hAnsi="Times New Roman" w:cs="Times New Roman"/>
        </w:rPr>
        <w:t>ord</w:t>
      </w:r>
      <w:r w:rsidR="00C12577">
        <w:rPr>
          <w:rFonts w:ascii="Times New Roman" w:hAnsi="Times New Roman" w:cs="Times New Roman"/>
        </w:rPr>
        <w:t>-</w:t>
      </w:r>
      <w:r w:rsidR="008F1792">
        <w:rPr>
          <w:rFonts w:ascii="Times New Roman" w:hAnsi="Times New Roman" w:cs="Times New Roman"/>
        </w:rPr>
        <w:t xml:space="preserve">final stress in BSD is not allowed compared to </w:t>
      </w:r>
      <w:proofErr w:type="spellStart"/>
      <w:r w:rsidR="008F1792" w:rsidRPr="00827694">
        <w:rPr>
          <w:rFonts w:ascii="Times New Roman" w:hAnsi="Times New Roman" w:cs="Times New Roman"/>
        </w:rPr>
        <w:t>Cyrenaican</w:t>
      </w:r>
      <w:proofErr w:type="spellEnd"/>
      <w:r w:rsidR="008F1792">
        <w:rPr>
          <w:rFonts w:ascii="Times New Roman" w:hAnsi="Times New Roman" w:cs="Times New Roman"/>
        </w:rPr>
        <w:t xml:space="preserve"> Arabic.</w:t>
      </w:r>
    </w:p>
    <w:p w14:paraId="40E5B788" w14:textId="77777777" w:rsidR="003F152F" w:rsidRDefault="003F152F" w:rsidP="003F152F">
      <w:pPr>
        <w:ind w:firstLine="720"/>
        <w:rPr>
          <w:rFonts w:ascii="Times New Roman" w:hAnsi="Times New Roman" w:cs="Times New Roman"/>
        </w:rPr>
      </w:pPr>
    </w:p>
    <w:p w14:paraId="47BEA96F" w14:textId="47293458" w:rsidR="003F152F" w:rsidRDefault="003F152F" w:rsidP="003F152F">
      <w:pPr>
        <w:rPr>
          <w:rFonts w:ascii="Times New Roman" w:hAnsi="Times New Roman" w:cs="Times New Roman"/>
        </w:rPr>
      </w:pPr>
      <w:r>
        <w:rPr>
          <w:rFonts w:ascii="Times New Roman" w:hAnsi="Times New Roman" w:cs="Times New Roman"/>
        </w:rPr>
        <w:t>(</w:t>
      </w:r>
      <w:r w:rsidR="007B0E69">
        <w:rPr>
          <w:rFonts w:ascii="Times New Roman" w:hAnsi="Times New Roman" w:cs="Times New Roman"/>
        </w:rPr>
        <w:t>9</w:t>
      </w:r>
      <w:r>
        <w:rPr>
          <w:rFonts w:ascii="Times New Roman" w:hAnsi="Times New Roman" w:cs="Times New Roman"/>
        </w:rPr>
        <w:t>)</w:t>
      </w:r>
      <w:r>
        <w:rPr>
          <w:rFonts w:ascii="Times New Roman" w:hAnsi="Times New Roman" w:cs="Times New Roman"/>
        </w:rPr>
        <w:tab/>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876D6AC" w14:textId="77777777" w:rsidR="003F152F" w:rsidRDefault="003F152F" w:rsidP="003F152F">
      <w:pPr>
        <w:ind w:firstLine="72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ki.ta</w:t>
      </w:r>
      <w:proofErr w:type="spellEnd"/>
      <w:proofErr w:type="gramStart"/>
      <w:r>
        <w:rPr>
          <w:rFonts w:ascii="Times New Roman" w:hAnsi="Times New Roman" w:cs="Times New Roman"/>
        </w:rPr>
        <w:t>́)&lt;</w:t>
      </w:r>
      <w:proofErr w:type="gramEnd"/>
      <w:r>
        <w:rPr>
          <w:rFonts w:ascii="Times New Roman" w:hAnsi="Times New Roman" w:cs="Times New Roman"/>
        </w:rPr>
        <w:t>b&gt; ‘he wrote’</w:t>
      </w:r>
      <w:r>
        <w:rPr>
          <w:rFonts w:ascii="Times New Roman" w:hAnsi="Times New Roman" w:cs="Times New Roman"/>
        </w:rPr>
        <w:tab/>
      </w:r>
      <w:r>
        <w:rPr>
          <w:rFonts w:ascii="Times New Roman" w:hAnsi="Times New Roman" w:cs="Times New Roman"/>
        </w:rPr>
        <w:tab/>
        <w:t>kí.&lt;tab&gt;</w:t>
      </w:r>
      <w:r>
        <w:rPr>
          <w:rFonts w:ascii="Times New Roman" w:hAnsi="Times New Roman" w:cs="Times New Roman"/>
        </w:rPr>
        <w:tab/>
      </w:r>
    </w:p>
    <w:p w14:paraId="02166C0A" w14:textId="77777777" w:rsidR="003F152F" w:rsidRDefault="003F152F" w:rsidP="003F152F">
      <w:pPr>
        <w:rPr>
          <w:rFonts w:ascii="Times New Roman" w:hAnsi="Times New Roman" w:cs="Times New Roman"/>
        </w:rPr>
      </w:pPr>
      <w:r>
        <w:rPr>
          <w:rFonts w:ascii="Times New Roman" w:hAnsi="Times New Roman" w:cs="Times New Roman"/>
        </w:rPr>
        <w:tab/>
        <w:t>*(ri.sa</w:t>
      </w:r>
      <w:proofErr w:type="gramStart"/>
      <w:r>
        <w:rPr>
          <w:rFonts w:ascii="Times New Roman" w:hAnsi="Times New Roman" w:cs="Times New Roman"/>
        </w:rPr>
        <w:t>́)&lt;</w:t>
      </w:r>
      <w:proofErr w:type="gramEnd"/>
      <w:r>
        <w:rPr>
          <w:rFonts w:ascii="Times New Roman" w:hAnsi="Times New Roman" w:cs="Times New Roman"/>
        </w:rPr>
        <w:t>m&gt; ‘he drew’</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ri</w:t>
      </w:r>
      <w:proofErr w:type="spellEnd"/>
      <w:r>
        <w:rPr>
          <w:rFonts w:ascii="Times New Roman" w:hAnsi="Times New Roman" w:cs="Times New Roman"/>
        </w:rPr>
        <w:t>́.&lt;</w:t>
      </w:r>
      <w:proofErr w:type="spellStart"/>
      <w:r>
        <w:rPr>
          <w:rFonts w:ascii="Times New Roman" w:hAnsi="Times New Roman" w:cs="Times New Roman"/>
        </w:rPr>
        <w:t>sam</w:t>
      </w:r>
      <w:proofErr w:type="spellEnd"/>
      <w:r>
        <w:rPr>
          <w:rFonts w:ascii="Times New Roman" w:hAnsi="Times New Roman" w:cs="Times New Roman"/>
        </w:rPr>
        <w:t>&gt;</w:t>
      </w:r>
    </w:p>
    <w:p w14:paraId="313B704F" w14:textId="77777777" w:rsidR="003F152F" w:rsidRDefault="003F152F" w:rsidP="003F152F">
      <w:pPr>
        <w:rPr>
          <w:rFonts w:ascii="Times New Roman" w:hAnsi="Times New Roman" w:cs="Times New Roman"/>
        </w:rPr>
      </w:pPr>
      <w:r>
        <w:rPr>
          <w:rFonts w:ascii="Times New Roman" w:hAnsi="Times New Roman" w:cs="Times New Roman"/>
        </w:rPr>
        <w:tab/>
        <w:t>*(</w:t>
      </w:r>
      <w:proofErr w:type="spellStart"/>
      <w:r w:rsidRPr="006744D3">
        <w:rPr>
          <w:rFonts w:ascii="Times New Roman" w:hAnsi="Times New Roman" w:cs="Times New Roman"/>
        </w:rPr>
        <w:t>ʃ</w:t>
      </w:r>
      <w:r>
        <w:rPr>
          <w:rFonts w:ascii="Times New Roman" w:hAnsi="Times New Roman" w:cs="Times New Roman"/>
        </w:rPr>
        <w:t>i.ri</w:t>
      </w:r>
      <w:proofErr w:type="spellEnd"/>
      <w:proofErr w:type="gramStart"/>
      <w:r>
        <w:rPr>
          <w:rFonts w:ascii="Times New Roman" w:hAnsi="Times New Roman" w:cs="Times New Roman"/>
        </w:rPr>
        <w:t>́)&lt;</w:t>
      </w:r>
      <w:proofErr w:type="gramEnd"/>
      <w:r>
        <w:rPr>
          <w:rFonts w:ascii="Times New Roman" w:hAnsi="Times New Roman" w:cs="Times New Roman"/>
        </w:rPr>
        <w:t>b&gt; ‘he drank’</w:t>
      </w:r>
      <w:r>
        <w:rPr>
          <w:rFonts w:ascii="Times New Roman" w:hAnsi="Times New Roman" w:cs="Times New Roman"/>
        </w:rPr>
        <w:tab/>
      </w:r>
      <w:r>
        <w:rPr>
          <w:rFonts w:ascii="Times New Roman" w:hAnsi="Times New Roman" w:cs="Times New Roman"/>
        </w:rPr>
        <w:tab/>
      </w:r>
      <w:proofErr w:type="spellStart"/>
      <w:r w:rsidRPr="006744D3">
        <w:rPr>
          <w:rFonts w:ascii="Times New Roman" w:hAnsi="Times New Roman" w:cs="Times New Roman"/>
        </w:rPr>
        <w:t>ʃ</w:t>
      </w:r>
      <w:r>
        <w:rPr>
          <w:rFonts w:ascii="Times New Roman" w:hAnsi="Times New Roman" w:cs="Times New Roman"/>
        </w:rPr>
        <w:t>i</w:t>
      </w:r>
      <w:proofErr w:type="spellEnd"/>
      <w:r>
        <w:rPr>
          <w:rFonts w:ascii="Times New Roman" w:hAnsi="Times New Roman" w:cs="Times New Roman"/>
        </w:rPr>
        <w:t>́.&lt;rib&gt;</w:t>
      </w:r>
    </w:p>
    <w:p w14:paraId="33826A10" w14:textId="77777777" w:rsidR="008C0D20" w:rsidRDefault="008C0D20" w:rsidP="005E5D6C">
      <w:pPr>
        <w:jc w:val="both"/>
        <w:rPr>
          <w:rFonts w:ascii="Times New Roman" w:hAnsi="Times New Roman" w:cs="Times New Roman"/>
        </w:rPr>
      </w:pPr>
    </w:p>
    <w:p w14:paraId="27EB08CB" w14:textId="1234E2F3" w:rsidR="005E5D6C" w:rsidRPr="00914DF5" w:rsidRDefault="00914DF5" w:rsidP="00CD7869">
      <w:pPr>
        <w:jc w:val="both"/>
        <w:rPr>
          <w:rFonts w:ascii="Times New Roman" w:hAnsi="Times New Roman" w:cs="Times New Roman"/>
        </w:rPr>
      </w:pPr>
      <w:r>
        <w:rPr>
          <w:rFonts w:ascii="Times New Roman" w:eastAsia="Times New Roman" w:hAnsi="Times New Roman" w:cs="Times New Roman"/>
          <w:color w:val="222222"/>
          <w:shd w:val="clear" w:color="auto" w:fill="FFFFFF"/>
        </w:rPr>
        <w:t xml:space="preserve">Many languages have a minimum weight requirement of two </w:t>
      </w:r>
      <w:proofErr w:type="spellStart"/>
      <w:r>
        <w:rPr>
          <w:rFonts w:ascii="Times New Roman" w:eastAsia="Times New Roman" w:hAnsi="Times New Roman" w:cs="Times New Roman"/>
          <w:color w:val="222222"/>
          <w:shd w:val="clear" w:color="auto" w:fill="FFFFFF"/>
        </w:rPr>
        <w:t>moras</w:t>
      </w:r>
      <w:proofErr w:type="spellEnd"/>
      <w:r>
        <w:rPr>
          <w:rFonts w:ascii="Times New Roman" w:eastAsia="Times New Roman" w:hAnsi="Times New Roman" w:cs="Times New Roman"/>
          <w:color w:val="222222"/>
          <w:shd w:val="clear" w:color="auto" w:fill="FFFFFF"/>
        </w:rPr>
        <w:t xml:space="preserve"> in stems </w:t>
      </w:r>
      <w:proofErr w:type="gramStart"/>
      <w:r>
        <w:rPr>
          <w:rFonts w:ascii="Times New Roman" w:eastAsia="Times New Roman" w:hAnsi="Times New Roman" w:cs="Times New Roman"/>
          <w:color w:val="222222"/>
          <w:shd w:val="clear" w:color="auto" w:fill="FFFFFF"/>
        </w:rPr>
        <w:t>in order to</w:t>
      </w:r>
      <w:proofErr w:type="gramEnd"/>
      <w:r>
        <w:rPr>
          <w:rFonts w:ascii="Times New Roman" w:eastAsia="Times New Roman" w:hAnsi="Times New Roman" w:cs="Times New Roman"/>
          <w:color w:val="222222"/>
          <w:shd w:val="clear" w:color="auto" w:fill="FFFFFF"/>
        </w:rPr>
        <w:t xml:space="preserve"> receive stress. Minimum weight requirement can be met by having at least two light syllables or a single heavy syllable. Minimum word weight is based on the prosodic hierarchy, which requires </w:t>
      </w:r>
      <w:r>
        <w:rPr>
          <w:rFonts w:ascii="Times New Roman" w:hAnsi="Times New Roman" w:cs="Times New Roman"/>
        </w:rPr>
        <w:t xml:space="preserve">each word to have at least a single </w:t>
      </w:r>
      <w:proofErr w:type="spellStart"/>
      <w:r w:rsidR="00F53421">
        <w:rPr>
          <w:rFonts w:ascii="Times New Roman" w:hAnsi="Times New Roman" w:cs="Times New Roman"/>
        </w:rPr>
        <w:t>bi</w:t>
      </w:r>
      <w:r w:rsidR="00CD680C">
        <w:rPr>
          <w:rFonts w:ascii="Times New Roman" w:hAnsi="Times New Roman" w:cs="Times New Roman"/>
        </w:rPr>
        <w:t>moraic</w:t>
      </w:r>
      <w:proofErr w:type="spellEnd"/>
      <w:r w:rsidR="00CD680C">
        <w:rPr>
          <w:rFonts w:ascii="Times New Roman" w:hAnsi="Times New Roman" w:cs="Times New Roman"/>
        </w:rPr>
        <w:t xml:space="preserve"> </w:t>
      </w:r>
      <w:r>
        <w:rPr>
          <w:rFonts w:ascii="Times New Roman" w:hAnsi="Times New Roman" w:cs="Times New Roman"/>
        </w:rPr>
        <w:t xml:space="preserve">foot </w:t>
      </w:r>
      <w:r>
        <w:rPr>
          <w:rFonts w:ascii="Times New Roman" w:hAnsi="Times New Roman" w:cs="Times New Roman"/>
        </w:rPr>
        <w:fldChar w:fldCharType="begin" w:fldLock="1"/>
      </w:r>
      <w:r w:rsidR="00923594">
        <w:rPr>
          <w:rFonts w:ascii="Times New Roman" w:hAnsi="Times New Roman" w:cs="Times New Roman"/>
        </w:rPr>
        <w:instrText>ADDIN CSL_CITATION {"citationItems":[{"id":"ITEM-1","itemData":{"ISBN":"0226321037","author":[{"dropping-particle":"","family":"Hayes","given":"Bruce","non-dropping-particle":"","parse-names":false,"suffix":""}],"id":"ITEM-1","issued":{"date-parts":[["1995"]]},"publisher":"University of Chicago Press","title":"Metrical Stress Theory: Principles and case studies","type":"book"},"uris":["http://www.mendeley.com/documents/?uuid=1408786f-f4e8-49f8-bbb1-88acfba8a5cf"]},{"id":"ITEM-2","itemData":{"author":[{"dropping-particle":"","family":"Kager","given":"René","non-dropping-particle":"","parse-names":false,"suffix":""}],"container-title":"The Cambridge handbook of phonology","id":"ITEM-2","issued":{"date-parts":[["2007"]]},"page":"195-227","publisher":"Cambridge University Press Cambridge","title":"Feet and metrical stress","type":"article-journal"},"uris":["http://www.mendeley.com/documents/?uuid=47912382-3579-4f6d-a8ff-c3451791139e"]},{"id":"ITEM-3","itemData":{"author":[{"dropping-particle":"","family":"McCarthy","given":"John","non-dropping-particle":"","parse-names":false,"suffix":""},{"dropping-particle":"","family":"Prince","given":"A","non-dropping-particle":"","parse-names":false,"suffix":""}],"container-title":"Presepectives on Arabic Linguistics II: Papers from the Second Annual Symposium on Arabic Linguistics","id":"ITEM-3","issued":{"date-parts":[["1990"]]},"page":"1 - 55","title":"Prosodic morphology and templatic morphology","type":"article-journal"},"uris":["http://www.mendeley.com/documents/?uuid=0ea544f5-26fa-4a35-97ed-0e9029993365"]}],"mendeley":{"formattedCitation":"(Hayes 1995; Kager 2007; McCarthy and Prince 1990)","manualFormatting":"(Hayes, 1995: 47; Kager, 2007: 223; McCarthy &amp; Prince, 1990: 17)","plainTextFormattedCitation":"(Hayes 1995; Kager 2007; McCarthy and Prince 1990)","previouslyFormattedCitation":"(Hayes 1995; Kager 2007; McCarthy and Prince 1990)"},"properties":{"noteIndex":0},"schema":"https://github.com/citation-style-language/schema/raw/master/csl-citation.json"}</w:instrText>
      </w:r>
      <w:r>
        <w:rPr>
          <w:rFonts w:ascii="Times New Roman" w:hAnsi="Times New Roman" w:cs="Times New Roman"/>
        </w:rPr>
        <w:fldChar w:fldCharType="separate"/>
      </w:r>
      <w:r w:rsidRPr="00466AAC">
        <w:rPr>
          <w:rFonts w:ascii="Times New Roman" w:hAnsi="Times New Roman" w:cs="Times New Roman"/>
          <w:noProof/>
        </w:rPr>
        <w:t>(</w:t>
      </w:r>
      <w:r w:rsidR="00AF7EF4" w:rsidRPr="00466AAC">
        <w:rPr>
          <w:rFonts w:ascii="Times New Roman" w:hAnsi="Times New Roman" w:cs="Times New Roman"/>
          <w:noProof/>
        </w:rPr>
        <w:t>McCarthy &amp; Prince 1990</w:t>
      </w:r>
      <w:r w:rsidR="00AF7EF4">
        <w:rPr>
          <w:rFonts w:ascii="Times New Roman" w:hAnsi="Times New Roman" w:cs="Times New Roman"/>
          <w:noProof/>
        </w:rPr>
        <w:t xml:space="preserve">: 17; </w:t>
      </w:r>
      <w:r w:rsidRPr="00466AAC">
        <w:rPr>
          <w:rFonts w:ascii="Times New Roman" w:hAnsi="Times New Roman" w:cs="Times New Roman"/>
          <w:noProof/>
        </w:rPr>
        <w:t>Hayes 1995</w:t>
      </w:r>
      <w:r w:rsidR="00923594">
        <w:rPr>
          <w:rFonts w:ascii="Times New Roman" w:hAnsi="Times New Roman" w:cs="Times New Roman"/>
          <w:noProof/>
        </w:rPr>
        <w:t xml:space="preserve">: </w:t>
      </w:r>
      <w:r>
        <w:rPr>
          <w:rFonts w:ascii="Times New Roman" w:hAnsi="Times New Roman" w:cs="Times New Roman"/>
          <w:noProof/>
        </w:rPr>
        <w:t>47</w:t>
      </w:r>
      <w:r w:rsidRPr="00466AAC">
        <w:rPr>
          <w:rFonts w:ascii="Times New Roman" w:hAnsi="Times New Roman" w:cs="Times New Roman"/>
          <w:noProof/>
        </w:rPr>
        <w:t>; Kager 2007</w:t>
      </w:r>
      <w:r w:rsidR="00923594">
        <w:rPr>
          <w:rFonts w:ascii="Times New Roman" w:hAnsi="Times New Roman" w:cs="Times New Roman"/>
          <w:noProof/>
        </w:rPr>
        <w:t xml:space="preserve">: </w:t>
      </w:r>
      <w:r>
        <w:rPr>
          <w:rFonts w:ascii="Times New Roman" w:hAnsi="Times New Roman" w:cs="Times New Roman"/>
          <w:noProof/>
        </w:rPr>
        <w:t>223</w:t>
      </w:r>
      <w:r w:rsidRPr="00466AAC">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w:t>
      </w:r>
      <w:r w:rsidR="005E5D6C">
        <w:rPr>
          <w:rFonts w:ascii="Times New Roman" w:hAnsi="Times New Roman" w:cs="Times New Roman"/>
        </w:rPr>
        <w:t xml:space="preserve">Because of the requirement that all words need to be minimally </w:t>
      </w:r>
      <w:proofErr w:type="spellStart"/>
      <w:r w:rsidR="005E5D6C">
        <w:rPr>
          <w:rFonts w:ascii="Times New Roman" w:hAnsi="Times New Roman" w:cs="Times New Roman"/>
        </w:rPr>
        <w:t>bimoraic</w:t>
      </w:r>
      <w:proofErr w:type="spellEnd"/>
      <w:r w:rsidR="005E5D6C">
        <w:rPr>
          <w:rFonts w:ascii="Times New Roman" w:hAnsi="Times New Roman" w:cs="Times New Roman"/>
        </w:rPr>
        <w:t xml:space="preserve">, monosyllabic words in BSD have </w:t>
      </w:r>
      <w:r w:rsidR="00C91303">
        <w:rPr>
          <w:rFonts w:ascii="Times New Roman" w:hAnsi="Times New Roman" w:cs="Times New Roman"/>
          <w:color w:val="000000"/>
        </w:rPr>
        <w:t>superheavy</w:t>
      </w:r>
      <w:r w:rsidR="000624D3">
        <w:rPr>
          <w:rFonts w:ascii="Times New Roman" w:hAnsi="Times New Roman" w:cs="Times New Roman"/>
          <w:color w:val="000000"/>
        </w:rPr>
        <w:t xml:space="preserve"> syllable</w:t>
      </w:r>
      <w:r w:rsidR="00C91303" w:rsidRPr="00C1431F">
        <w:rPr>
          <w:rFonts w:ascii="Times New Roman" w:hAnsi="Times New Roman" w:cs="Times New Roman"/>
          <w:color w:val="000000"/>
        </w:rPr>
        <w:t xml:space="preserve"> </w:t>
      </w:r>
      <w:r w:rsidR="005E5D6C">
        <w:rPr>
          <w:rFonts w:ascii="Times New Roman" w:hAnsi="Times New Roman" w:cs="Times New Roman"/>
        </w:rPr>
        <w:t>shape and no content word</w:t>
      </w:r>
      <w:r w:rsidR="00C82324">
        <w:rPr>
          <w:rFonts w:ascii="Times New Roman" w:hAnsi="Times New Roman" w:cs="Times New Roman"/>
        </w:rPr>
        <w:t>s</w:t>
      </w:r>
      <w:r w:rsidR="005E5D6C">
        <w:rPr>
          <w:rFonts w:ascii="Times New Roman" w:hAnsi="Times New Roman" w:cs="Times New Roman"/>
        </w:rPr>
        <w:t xml:space="preserve"> </w:t>
      </w:r>
      <w:r w:rsidR="007B11D2">
        <w:rPr>
          <w:rFonts w:ascii="Times New Roman" w:hAnsi="Times New Roman" w:cs="Times New Roman"/>
        </w:rPr>
        <w:t xml:space="preserve">with </w:t>
      </w:r>
      <w:r w:rsidR="005E5D6C">
        <w:rPr>
          <w:rFonts w:ascii="Times New Roman" w:hAnsi="Times New Roman" w:cs="Times New Roman"/>
        </w:rPr>
        <w:t>CVC or CV shapes</w:t>
      </w:r>
      <w:r w:rsidR="00C82324">
        <w:rPr>
          <w:rFonts w:ascii="Times New Roman" w:hAnsi="Times New Roman" w:cs="Times New Roman"/>
        </w:rPr>
        <w:t xml:space="preserve"> are found</w:t>
      </w:r>
      <w:r w:rsidR="005E5D6C" w:rsidRPr="00A86718">
        <w:rPr>
          <w:rFonts w:ascii="Times New Roman" w:hAnsi="Times New Roman" w:cs="Times New Roman"/>
        </w:rPr>
        <w:t>.</w:t>
      </w:r>
      <w:r w:rsidR="005E5D6C">
        <w:rPr>
          <w:rFonts w:ascii="Times New Roman" w:hAnsi="Times New Roman" w:cs="Times New Roman"/>
        </w:rPr>
        <w:t xml:space="preserve"> Therefore, in BSD </w:t>
      </w:r>
      <w:r w:rsidR="005E5D6C">
        <w:rPr>
          <w:rFonts w:ascii="Times New Roman" w:eastAsiaTheme="minorEastAsia" w:hAnsi="Times New Roman" w:cs="Times New Roman"/>
          <w:lang w:val="en-US"/>
        </w:rPr>
        <w:t xml:space="preserve">feet are iambic, </w:t>
      </w:r>
      <w:r w:rsidR="005E5D6C" w:rsidRPr="00C1431F">
        <w:rPr>
          <w:rFonts w:ascii="Times New Roman" w:hAnsi="Times New Roman" w:cs="Times New Roman"/>
        </w:rPr>
        <w:t>(LĹ)</w:t>
      </w:r>
      <w:r w:rsidR="005E5D6C">
        <w:rPr>
          <w:rFonts w:ascii="Times New Roman" w:hAnsi="Times New Roman" w:cs="Times New Roman"/>
        </w:rPr>
        <w:t xml:space="preserve"> as in (</w:t>
      </w:r>
      <w:r w:rsidR="007B0E69">
        <w:rPr>
          <w:rFonts w:ascii="Times New Roman" w:hAnsi="Times New Roman" w:cs="Times New Roman"/>
        </w:rPr>
        <w:t>10</w:t>
      </w:r>
      <w:r w:rsidR="005E5D6C">
        <w:rPr>
          <w:rFonts w:ascii="Times New Roman" w:hAnsi="Times New Roman" w:cs="Times New Roman"/>
        </w:rPr>
        <w:t>a),</w:t>
      </w:r>
      <w:r w:rsidR="005E5D6C">
        <w:rPr>
          <w:rFonts w:ascii="Times New Roman" w:eastAsiaTheme="minorEastAsia" w:hAnsi="Times New Roman" w:cs="Times New Roman"/>
          <w:lang w:val="en-US"/>
        </w:rPr>
        <w:t xml:space="preserve"> </w:t>
      </w:r>
      <w:r w:rsidR="005E5D6C" w:rsidRPr="00C1431F">
        <w:rPr>
          <w:rFonts w:ascii="Times New Roman" w:hAnsi="Times New Roman" w:cs="Times New Roman"/>
        </w:rPr>
        <w:t>(LH́)</w:t>
      </w:r>
      <w:r w:rsidR="005E5D6C">
        <w:rPr>
          <w:rFonts w:ascii="Times New Roman" w:hAnsi="Times New Roman" w:cs="Times New Roman"/>
        </w:rPr>
        <w:t xml:space="preserve"> as in (</w:t>
      </w:r>
      <w:r w:rsidR="00CE6814">
        <w:rPr>
          <w:rFonts w:ascii="Times New Roman" w:hAnsi="Times New Roman" w:cs="Times New Roman"/>
        </w:rPr>
        <w:t>1</w:t>
      </w:r>
      <w:r w:rsidR="007B0E69">
        <w:rPr>
          <w:rFonts w:ascii="Times New Roman" w:hAnsi="Times New Roman" w:cs="Times New Roman"/>
        </w:rPr>
        <w:t>0</w:t>
      </w:r>
      <w:r w:rsidR="005E5D6C">
        <w:rPr>
          <w:rFonts w:ascii="Times New Roman" w:hAnsi="Times New Roman" w:cs="Times New Roman"/>
        </w:rPr>
        <w:t>b). Also,</w:t>
      </w:r>
      <w:r w:rsidR="006E43AE">
        <w:rPr>
          <w:rFonts w:ascii="Times New Roman" w:hAnsi="Times New Roman" w:cs="Times New Roman"/>
        </w:rPr>
        <w:t xml:space="preserve"> a foot with a single heavy syllable</w:t>
      </w:r>
      <w:r w:rsidR="001B4376">
        <w:rPr>
          <w:rFonts w:ascii="Times New Roman" w:hAnsi="Times New Roman" w:cs="Times New Roman"/>
        </w:rPr>
        <w:t xml:space="preserve"> </w:t>
      </w:r>
      <w:r w:rsidR="005E5D6C" w:rsidRPr="00C1431F">
        <w:rPr>
          <w:rFonts w:ascii="Times New Roman" w:hAnsi="Times New Roman" w:cs="Times New Roman"/>
        </w:rPr>
        <w:t>(H́)</w:t>
      </w:r>
      <w:r w:rsidR="005E5D6C">
        <w:rPr>
          <w:rFonts w:ascii="Times New Roman" w:hAnsi="Times New Roman" w:cs="Times New Roman"/>
        </w:rPr>
        <w:t xml:space="preserve"> </w:t>
      </w:r>
      <w:r w:rsidR="004F3FCD">
        <w:rPr>
          <w:rFonts w:ascii="Times New Roman" w:hAnsi="Times New Roman" w:cs="Times New Roman"/>
        </w:rPr>
        <w:t>is</w:t>
      </w:r>
      <w:r w:rsidR="005E5D6C">
        <w:rPr>
          <w:rFonts w:ascii="Times New Roman" w:hAnsi="Times New Roman" w:cs="Times New Roman"/>
        </w:rPr>
        <w:t xml:space="preserve"> possible, as in (</w:t>
      </w:r>
      <w:r w:rsidR="00CE6814">
        <w:rPr>
          <w:rFonts w:ascii="Times New Roman" w:hAnsi="Times New Roman" w:cs="Times New Roman"/>
        </w:rPr>
        <w:t>1</w:t>
      </w:r>
      <w:r w:rsidR="007B0E69">
        <w:rPr>
          <w:rFonts w:ascii="Times New Roman" w:hAnsi="Times New Roman" w:cs="Times New Roman"/>
        </w:rPr>
        <w:t>0</w:t>
      </w:r>
      <w:r w:rsidR="005E5D6C">
        <w:rPr>
          <w:rFonts w:ascii="Times New Roman" w:hAnsi="Times New Roman" w:cs="Times New Roman"/>
        </w:rPr>
        <w:t>c).</w:t>
      </w:r>
    </w:p>
    <w:p w14:paraId="2E89D94A" w14:textId="4FB14FB1" w:rsidR="00EE68AD" w:rsidRDefault="00EE68AD" w:rsidP="005E5D6C">
      <w:pPr>
        <w:rPr>
          <w:rFonts w:ascii="Times New Roman" w:eastAsiaTheme="minorEastAsia" w:hAnsi="Times New Roman" w:cs="Times New Roman"/>
          <w:lang w:val="en-US"/>
        </w:rPr>
      </w:pPr>
    </w:p>
    <w:p w14:paraId="604B1277" w14:textId="3B103EEA" w:rsidR="00CD7869" w:rsidRDefault="00CD7869" w:rsidP="005E5D6C">
      <w:pPr>
        <w:rPr>
          <w:rFonts w:ascii="Times New Roman" w:eastAsiaTheme="minorEastAsia" w:hAnsi="Times New Roman" w:cs="Times New Roman"/>
          <w:lang w:val="en-US"/>
        </w:rPr>
      </w:pPr>
    </w:p>
    <w:p w14:paraId="794A6F1F" w14:textId="3795E97B" w:rsidR="00CD7869" w:rsidRDefault="00CD7869" w:rsidP="005E5D6C">
      <w:pPr>
        <w:rPr>
          <w:rFonts w:ascii="Times New Roman" w:eastAsiaTheme="minorEastAsia" w:hAnsi="Times New Roman" w:cs="Times New Roman"/>
          <w:lang w:val="en-US"/>
        </w:rPr>
      </w:pPr>
    </w:p>
    <w:p w14:paraId="0D2AD8D9" w14:textId="3FCDA30C" w:rsidR="00CD7869" w:rsidRDefault="00CD7869" w:rsidP="005E5D6C">
      <w:pPr>
        <w:rPr>
          <w:rFonts w:ascii="Times New Roman" w:eastAsiaTheme="minorEastAsia" w:hAnsi="Times New Roman" w:cs="Times New Roman"/>
          <w:lang w:val="en-US"/>
        </w:rPr>
      </w:pPr>
    </w:p>
    <w:p w14:paraId="4EF4CF43" w14:textId="20C01742" w:rsidR="00CD7869" w:rsidRDefault="00CD7869" w:rsidP="005E5D6C">
      <w:pPr>
        <w:rPr>
          <w:rFonts w:ascii="Times New Roman" w:eastAsiaTheme="minorEastAsia" w:hAnsi="Times New Roman" w:cs="Times New Roman"/>
          <w:lang w:val="en-US"/>
        </w:rPr>
      </w:pPr>
    </w:p>
    <w:p w14:paraId="0448F142" w14:textId="7D5C1FE1" w:rsidR="00CD7869" w:rsidRDefault="00CD7869" w:rsidP="005E5D6C">
      <w:pPr>
        <w:rPr>
          <w:rFonts w:ascii="Times New Roman" w:eastAsiaTheme="minorEastAsia" w:hAnsi="Times New Roman" w:cs="Times New Roman"/>
          <w:lang w:val="en-US"/>
        </w:rPr>
      </w:pPr>
    </w:p>
    <w:p w14:paraId="523FEFB3" w14:textId="79DB94B1" w:rsidR="00CD7869" w:rsidRDefault="00CD7869" w:rsidP="005E5D6C">
      <w:pPr>
        <w:rPr>
          <w:rFonts w:ascii="Times New Roman" w:eastAsiaTheme="minorEastAsia" w:hAnsi="Times New Roman" w:cs="Times New Roman"/>
          <w:lang w:val="en-US"/>
        </w:rPr>
      </w:pPr>
    </w:p>
    <w:p w14:paraId="77E4555D" w14:textId="0DABD5C9" w:rsidR="00CD7869" w:rsidRDefault="00CD7869" w:rsidP="005E5D6C">
      <w:pPr>
        <w:rPr>
          <w:rFonts w:ascii="Times New Roman" w:eastAsiaTheme="minorEastAsia" w:hAnsi="Times New Roman" w:cs="Times New Roman"/>
          <w:lang w:val="en-US"/>
        </w:rPr>
      </w:pPr>
    </w:p>
    <w:p w14:paraId="14354362" w14:textId="5A66C564" w:rsidR="00CD7869" w:rsidRDefault="00CD7869" w:rsidP="005E5D6C">
      <w:pPr>
        <w:rPr>
          <w:rFonts w:ascii="Times New Roman" w:eastAsiaTheme="minorEastAsia" w:hAnsi="Times New Roman" w:cs="Times New Roman"/>
          <w:lang w:val="en-US"/>
        </w:rPr>
      </w:pPr>
    </w:p>
    <w:p w14:paraId="33AF6F69" w14:textId="6C51E011" w:rsidR="00CD7869" w:rsidRDefault="00CD7869" w:rsidP="005E5D6C">
      <w:pPr>
        <w:rPr>
          <w:rFonts w:ascii="Times New Roman" w:eastAsiaTheme="minorEastAsia" w:hAnsi="Times New Roman" w:cs="Times New Roman"/>
          <w:lang w:val="en-US"/>
        </w:rPr>
      </w:pPr>
    </w:p>
    <w:p w14:paraId="1C0DCC9C" w14:textId="77777777" w:rsidR="00CD7869" w:rsidRDefault="00CD7869" w:rsidP="005E5D6C">
      <w:pPr>
        <w:rPr>
          <w:rFonts w:ascii="Times New Roman" w:eastAsiaTheme="minorEastAsia" w:hAnsi="Times New Roman" w:cs="Times New Roman"/>
          <w:lang w:val="en-US"/>
        </w:rPr>
      </w:pPr>
    </w:p>
    <w:p w14:paraId="396E11F8" w14:textId="025FC15E" w:rsidR="005E5D6C" w:rsidRDefault="005E5D6C" w:rsidP="005E5D6C">
      <w:pPr>
        <w:rPr>
          <w:rFonts w:ascii="Times New Roman" w:eastAsiaTheme="minorEastAsia" w:hAnsi="Times New Roman" w:cs="Times New Roman"/>
          <w:lang w:val="en-US"/>
        </w:rPr>
      </w:pPr>
      <w:r>
        <w:rPr>
          <w:rFonts w:ascii="Times New Roman" w:eastAsiaTheme="minorEastAsia" w:hAnsi="Times New Roman" w:cs="Times New Roman"/>
          <w:lang w:val="en-US"/>
        </w:rPr>
        <w:lastRenderedPageBreak/>
        <w:t>(</w:t>
      </w:r>
      <w:r w:rsidR="005C4D23">
        <w:rPr>
          <w:rFonts w:ascii="Times New Roman" w:eastAsiaTheme="minorEastAsia" w:hAnsi="Times New Roman" w:cs="Times New Roman"/>
          <w:lang w:val="en-US"/>
        </w:rPr>
        <w:t>10</w:t>
      </w:r>
      <w:r>
        <w:rPr>
          <w:rFonts w:ascii="Times New Roman" w:eastAsiaTheme="minorEastAsia" w:hAnsi="Times New Roman" w:cs="Times New Roman"/>
          <w:lang w:val="en-US"/>
        </w:rPr>
        <w:t>)</w:t>
      </w:r>
      <w:r>
        <w:rPr>
          <w:rFonts w:ascii="Times New Roman" w:eastAsiaTheme="minorEastAsia" w:hAnsi="Times New Roman" w:cs="Times New Roman"/>
          <w:lang w:val="en-US"/>
        </w:rPr>
        <w:tab/>
        <w:t>a. L</w:t>
      </w:r>
      <w:r w:rsidRPr="00C1431F">
        <w:rPr>
          <w:rFonts w:ascii="Times New Roman" w:hAnsi="Times New Roman" w:cs="Times New Roman"/>
        </w:rPr>
        <w:t>Ĺ</w:t>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t xml:space="preserve">       b. L</w:t>
      </w:r>
      <w:r w:rsidRPr="00C1431F">
        <w:rPr>
          <w:rFonts w:ascii="Times New Roman" w:hAnsi="Times New Roman" w:cs="Times New Roman"/>
        </w:rPr>
        <w:t>H́</w:t>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p>
    <w:p w14:paraId="4EB4228C" w14:textId="33903672" w:rsidR="005E5D6C" w:rsidRDefault="005E5D6C" w:rsidP="005E5D6C">
      <w:pPr>
        <w:ind w:firstLine="720"/>
        <w:rPr>
          <w:rFonts w:ascii="Times New Roman" w:hAnsi="Times New Roman" w:cs="Times New Roman"/>
        </w:rPr>
      </w:pPr>
      <w:r>
        <w:rPr>
          <w:rFonts w:ascii="Times New Roman" w:hAnsi="Times New Roman" w:cs="Times New Roman"/>
        </w:rPr>
        <w:t>(</w:t>
      </w:r>
      <w:proofErr w:type="spellStart"/>
      <w:r w:rsidRPr="00870825">
        <w:rPr>
          <w:rFonts w:ascii="Times New Roman" w:hAnsi="Times New Roman" w:cs="Times New Roman"/>
        </w:rPr>
        <w:t>ʔa</w:t>
      </w:r>
      <w:proofErr w:type="spellEnd"/>
      <w:proofErr w:type="gramStart"/>
      <w:r w:rsidRPr="00DA1C79">
        <w:rPr>
          <w:rFonts w:ascii="Times New Roman" w:eastAsiaTheme="minorEastAsia" w:hAnsi="Times New Roman" w:cs="Times New Roman"/>
          <w:vertAlign w:val="subscript"/>
          <w:lang w:val="en-US"/>
        </w:rPr>
        <w:t>µ</w:t>
      </w:r>
      <w:r w:rsidRPr="00870825">
        <w:rPr>
          <w:rFonts w:ascii="Times New Roman" w:hAnsi="Times New Roman" w:cs="Times New Roman"/>
        </w:rPr>
        <w:t>.ká</w:t>
      </w:r>
      <w:proofErr w:type="gramEnd"/>
      <w:r w:rsidRPr="00DA1C79">
        <w:rPr>
          <w:rFonts w:ascii="Times New Roman" w:eastAsiaTheme="minorEastAsia" w:hAnsi="Times New Roman" w:cs="Times New Roman"/>
          <w:vertAlign w:val="subscript"/>
          <w:lang w:val="en-US"/>
        </w:rPr>
        <w:t>µ</w:t>
      </w:r>
      <w:r>
        <w:rPr>
          <w:rFonts w:ascii="Times New Roman" w:hAnsi="Times New Roman" w:cs="Times New Roman"/>
        </w:rPr>
        <w:t>)</w:t>
      </w:r>
      <w:r w:rsidRPr="00870825">
        <w:rPr>
          <w:rFonts w:ascii="Times New Roman" w:hAnsi="Times New Roman" w:cs="Times New Roman"/>
        </w:rPr>
        <w:t>.</w:t>
      </w:r>
      <w:r>
        <w:rPr>
          <w:rFonts w:ascii="Times New Roman" w:hAnsi="Times New Roman" w:cs="Times New Roman"/>
        </w:rPr>
        <w:t>&lt;</w:t>
      </w:r>
      <w:proofErr w:type="spellStart"/>
      <w:r w:rsidRPr="00870825">
        <w:rPr>
          <w:rFonts w:ascii="Times New Roman" w:hAnsi="Times New Roman" w:cs="Times New Roman"/>
        </w:rPr>
        <w:t>lat</w:t>
      </w:r>
      <w:proofErr w:type="spellEnd"/>
      <w:r>
        <w:rPr>
          <w:rFonts w:ascii="Times New Roman" w:hAnsi="Times New Roman" w:cs="Times New Roman"/>
        </w:rPr>
        <w:t>&gt;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s</w:t>
      </w:r>
      <w:r w:rsidR="00EB052E">
        <w:rPr>
          <w:rFonts w:ascii="Times New Roman" w:hAnsi="Times New Roman" w:cs="Times New Roman"/>
        </w:rPr>
        <w:t>i</w:t>
      </w:r>
      <w:proofErr w:type="spellEnd"/>
      <w:r w:rsidRPr="00DA1C79">
        <w:rPr>
          <w:rFonts w:ascii="Times New Roman" w:eastAsiaTheme="minorEastAsia" w:hAnsi="Times New Roman" w:cs="Times New Roman"/>
          <w:vertAlign w:val="subscript"/>
          <w:lang w:val="en-US"/>
        </w:rPr>
        <w:t>µ</w:t>
      </w:r>
      <w:r>
        <w:rPr>
          <w:rFonts w:ascii="Times New Roman" w:hAnsi="Times New Roman" w:cs="Times New Roman"/>
        </w:rPr>
        <w:t>.m</w:t>
      </w:r>
      <w:r w:rsidRPr="00713E22">
        <w:rPr>
          <w:rFonts w:ascii="Times New Roman" w:hAnsi="Times New Roman" w:cs="Times New Roman"/>
        </w:rPr>
        <w:t>á</w:t>
      </w:r>
      <w:r w:rsidRPr="00DA1C79">
        <w:rPr>
          <w:rFonts w:ascii="Times New Roman" w:eastAsiaTheme="minorEastAsia" w:hAnsi="Times New Roman" w:cs="Times New Roman"/>
          <w:vertAlign w:val="subscript"/>
          <w:lang w:val="en-US"/>
        </w:rPr>
        <w:t>µ</w:t>
      </w:r>
      <w:r>
        <w:rPr>
          <w:rFonts w:ascii="Times New Roman" w:hAnsi="Times New Roman" w:cs="Times New Roman"/>
        </w:rPr>
        <w:t>k</w:t>
      </w:r>
      <w:r w:rsidRPr="00DA1C79">
        <w:rPr>
          <w:rFonts w:ascii="Times New Roman" w:eastAsiaTheme="minorEastAsia" w:hAnsi="Times New Roman" w:cs="Times New Roman"/>
          <w:vertAlign w:val="subscript"/>
          <w:lang w:val="en-US"/>
        </w:rPr>
        <w:t>µ</w:t>
      </w:r>
      <w:r>
        <w:rPr>
          <w:rFonts w:ascii="Times New Roman" w:hAnsi="Times New Roman" w:cs="Times New Roman"/>
        </w:rPr>
        <w:t>).&lt;</w:t>
      </w:r>
      <w:proofErr w:type="spellStart"/>
      <w:r>
        <w:rPr>
          <w:rFonts w:ascii="Times New Roman" w:hAnsi="Times New Roman" w:cs="Times New Roman"/>
        </w:rPr>
        <w:t>na</w:t>
      </w:r>
      <w:proofErr w:type="spellEnd"/>
      <w:r>
        <w:rPr>
          <w:rFonts w:ascii="Times New Roman" w:hAnsi="Times New Roman" w:cs="Times New Roman"/>
        </w:rPr>
        <w:t>&gt;</w:t>
      </w:r>
      <w:r>
        <w:rPr>
          <w:rFonts w:ascii="Times New Roman" w:hAnsi="Times New Roman" w:cs="Times New Roman"/>
        </w:rPr>
        <w:tab/>
      </w:r>
      <w:r>
        <w:rPr>
          <w:rFonts w:ascii="Times New Roman" w:hAnsi="Times New Roman" w:cs="Times New Roman"/>
        </w:rPr>
        <w:tab/>
      </w:r>
    </w:p>
    <w:p w14:paraId="6F9E2B53" w14:textId="77777777" w:rsidR="005E5D6C" w:rsidRDefault="005E5D6C" w:rsidP="005E5D6C">
      <w:pPr>
        <w:ind w:firstLine="720"/>
        <w:rPr>
          <w:rFonts w:ascii="Times New Roman" w:hAnsi="Times New Roman" w:cs="Times New Roman"/>
        </w:rPr>
      </w:pPr>
      <w:r>
        <w:rPr>
          <w:rFonts w:ascii="Times New Roman" w:hAnsi="Times New Roman" w:cs="Times New Roman"/>
        </w:rPr>
        <w:t>‘she 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proofErr w:type="gramEnd"/>
      <w:r>
        <w:rPr>
          <w:rFonts w:ascii="Times New Roman" w:hAnsi="Times New Roman" w:cs="Times New Roman"/>
        </w:rPr>
        <w:t>our (masc.) fish’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1F10085" w14:textId="77777777" w:rsidR="005E5D6C" w:rsidRDefault="005E5D6C" w:rsidP="005E5D6C">
      <w:pPr>
        <w:ind w:firstLine="720"/>
        <w:rPr>
          <w:rFonts w:ascii="Times New Roman" w:hAnsi="Times New Roman" w:cs="Times New Roman"/>
        </w:rPr>
      </w:pPr>
    </w:p>
    <w:p w14:paraId="35ADC16A" w14:textId="0A22748D" w:rsidR="005E5D6C" w:rsidRDefault="005E5D6C" w:rsidP="005E5D6C">
      <w:pPr>
        <w:ind w:firstLine="720"/>
        <w:rPr>
          <w:rFonts w:ascii="Times New Roman" w:eastAsiaTheme="minorEastAsia" w:hAnsi="Times New Roman" w:cs="Times New Roman"/>
          <w:lang w:val="en-US"/>
        </w:rPr>
      </w:pPr>
      <w:r>
        <w:rPr>
          <w:rFonts w:ascii="Times New Roman" w:hAnsi="Times New Roman" w:cs="Times New Roman"/>
        </w:rPr>
        <w:t>(</w:t>
      </w:r>
      <w:proofErr w:type="spellStart"/>
      <w:r w:rsidRPr="00870825">
        <w:rPr>
          <w:rFonts w:ascii="Times New Roman" w:hAnsi="Times New Roman" w:cs="Times New Roman"/>
        </w:rPr>
        <w:t>ʔa</w:t>
      </w:r>
      <w:proofErr w:type="spellEnd"/>
      <w:proofErr w:type="gramStart"/>
      <w:r w:rsidRPr="00DA1C79">
        <w:rPr>
          <w:rFonts w:ascii="Times New Roman" w:eastAsiaTheme="minorEastAsia" w:hAnsi="Times New Roman" w:cs="Times New Roman"/>
          <w:vertAlign w:val="subscript"/>
          <w:lang w:val="en-US"/>
        </w:rPr>
        <w:t>µ</w:t>
      </w:r>
      <w:r w:rsidRPr="00870825">
        <w:rPr>
          <w:rFonts w:ascii="Times New Roman" w:hAnsi="Times New Roman" w:cs="Times New Roman"/>
        </w:rPr>
        <w:t>.</w:t>
      </w:r>
      <w:proofErr w:type="spellStart"/>
      <w:r>
        <w:rPr>
          <w:rFonts w:ascii="Times New Roman" w:hAnsi="Times New Roman" w:cs="Times New Roman"/>
        </w:rPr>
        <w:t>s</w:t>
      </w:r>
      <w:r w:rsidRPr="00870825">
        <w:rPr>
          <w:rFonts w:ascii="Times New Roman" w:hAnsi="Times New Roman" w:cs="Times New Roman"/>
        </w:rPr>
        <w:t>a</w:t>
      </w:r>
      <w:proofErr w:type="spellEnd"/>
      <w:r w:rsidRPr="00870825">
        <w:rPr>
          <w:rFonts w:ascii="Times New Roman" w:hAnsi="Times New Roman" w:cs="Times New Roman"/>
        </w:rPr>
        <w:t>́</w:t>
      </w:r>
      <w:proofErr w:type="gramEnd"/>
      <w:r w:rsidRPr="00DA1C79">
        <w:rPr>
          <w:rFonts w:ascii="Times New Roman" w:eastAsiaTheme="minorEastAsia" w:hAnsi="Times New Roman" w:cs="Times New Roman"/>
          <w:vertAlign w:val="subscript"/>
          <w:lang w:val="en-US"/>
        </w:rPr>
        <w:t>µ</w:t>
      </w:r>
      <w:r>
        <w:rPr>
          <w:rFonts w:ascii="Times New Roman" w:hAnsi="Times New Roman" w:cs="Times New Roman"/>
        </w:rPr>
        <w:t>)</w:t>
      </w:r>
      <w:r w:rsidRPr="00870825">
        <w:rPr>
          <w:rFonts w:ascii="Times New Roman" w:hAnsi="Times New Roman" w:cs="Times New Roman"/>
        </w:rPr>
        <w:t>.</w:t>
      </w:r>
      <w:r>
        <w:rPr>
          <w:rFonts w:ascii="Times New Roman" w:hAnsi="Times New Roman" w:cs="Times New Roman"/>
        </w:rPr>
        <w:t>&lt;</w:t>
      </w:r>
      <w:proofErr w:type="spellStart"/>
      <w:r>
        <w:rPr>
          <w:rFonts w:ascii="Times New Roman" w:hAnsi="Times New Roman" w:cs="Times New Roman"/>
        </w:rPr>
        <w:t>ru</w:t>
      </w:r>
      <w:proofErr w:type="spellEnd"/>
      <w:r>
        <w:rPr>
          <w:rFonts w:ascii="Times New Roman" w:hAnsi="Times New Roman" w:cs="Times New Roman"/>
        </w:rPr>
        <w:t>&gt;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(l</w:t>
      </w:r>
      <w:r w:rsidR="005A2331">
        <w:rPr>
          <w:rFonts w:ascii="Times New Roman" w:hAnsi="Times New Roman" w:cs="Times New Roman"/>
        </w:rPr>
        <w:t>i</w:t>
      </w:r>
      <w:r w:rsidRPr="00DA1C79">
        <w:rPr>
          <w:rFonts w:ascii="Times New Roman" w:eastAsiaTheme="minorEastAsia" w:hAnsi="Times New Roman" w:cs="Times New Roman"/>
          <w:vertAlign w:val="subscript"/>
          <w:lang w:val="en-US"/>
        </w:rPr>
        <w:t>µ</w:t>
      </w:r>
      <w:r>
        <w:rPr>
          <w:rFonts w:ascii="Times New Roman" w:hAnsi="Times New Roman" w:cs="Times New Roman"/>
        </w:rPr>
        <w:t>.b</w:t>
      </w:r>
      <w:r w:rsidRPr="00713E22">
        <w:rPr>
          <w:rFonts w:ascii="Times New Roman" w:hAnsi="Times New Roman" w:cs="Times New Roman"/>
        </w:rPr>
        <w:t>í</w:t>
      </w:r>
      <w:r w:rsidRPr="00DA1C79">
        <w:rPr>
          <w:rFonts w:ascii="Times New Roman" w:eastAsiaTheme="minorEastAsia" w:hAnsi="Times New Roman" w:cs="Times New Roman"/>
          <w:vertAlign w:val="subscript"/>
          <w:lang w:val="en-US"/>
        </w:rPr>
        <w:t>µ</w:t>
      </w:r>
      <w:r>
        <w:rPr>
          <w:rFonts w:ascii="Times New Roman" w:hAnsi="Times New Roman" w:cs="Times New Roman"/>
        </w:rPr>
        <w:t>s</w:t>
      </w:r>
      <w:r w:rsidRPr="00DA1C79">
        <w:rPr>
          <w:rFonts w:ascii="Times New Roman" w:eastAsiaTheme="minorEastAsia" w:hAnsi="Times New Roman" w:cs="Times New Roman"/>
          <w:vertAlign w:val="subscript"/>
          <w:lang w:val="en-US"/>
        </w:rPr>
        <w:t>µ</w:t>
      </w:r>
      <w:r>
        <w:rPr>
          <w:rFonts w:ascii="Times New Roman" w:hAnsi="Times New Roman" w:cs="Times New Roman"/>
        </w:rPr>
        <w:t>).&lt;tin&gt;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5E1C3D7" w14:textId="77777777" w:rsidR="005E5D6C" w:rsidRDefault="005E5D6C" w:rsidP="005E5D6C">
      <w:pPr>
        <w:rPr>
          <w:rFonts w:ascii="Times New Roman" w:eastAsiaTheme="minorEastAsia" w:hAnsi="Times New Roman" w:cs="Times New Roman"/>
          <w:lang w:val="en-US"/>
        </w:rPr>
      </w:pPr>
      <w:r>
        <w:rPr>
          <w:rFonts w:ascii="Times New Roman" w:eastAsiaTheme="minorEastAsia" w:hAnsi="Times New Roman" w:cs="Times New Roman"/>
          <w:lang w:val="en-US"/>
        </w:rPr>
        <w:tab/>
        <w:t>‘they (masc.) captured’</w:t>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t xml:space="preserve">    </w:t>
      </w:r>
      <w:proofErr w:type="gramStart"/>
      <w:r>
        <w:rPr>
          <w:rFonts w:ascii="Times New Roman" w:eastAsiaTheme="minorEastAsia" w:hAnsi="Times New Roman" w:cs="Times New Roman"/>
          <w:lang w:val="en-US"/>
        </w:rPr>
        <w:t xml:space="preserve">   ‘</w:t>
      </w:r>
      <w:proofErr w:type="gramEnd"/>
      <w:r>
        <w:rPr>
          <w:rFonts w:ascii="Times New Roman" w:eastAsiaTheme="minorEastAsia" w:hAnsi="Times New Roman" w:cs="Times New Roman"/>
          <w:lang w:val="en-US"/>
        </w:rPr>
        <w:t>you (fem. pl.) wore’</w:t>
      </w:r>
    </w:p>
    <w:p w14:paraId="2123021F" w14:textId="77777777" w:rsidR="005E5D6C" w:rsidRDefault="005E5D6C" w:rsidP="005E5D6C">
      <w:pPr>
        <w:rPr>
          <w:rFonts w:ascii="Times New Roman" w:eastAsiaTheme="minorEastAsia" w:hAnsi="Times New Roman" w:cs="Times New Roman"/>
          <w:lang w:val="en-US"/>
        </w:rPr>
      </w:pPr>
    </w:p>
    <w:p w14:paraId="57153222" w14:textId="77777777" w:rsidR="005E5D6C" w:rsidRDefault="005E5D6C" w:rsidP="005E5D6C">
      <w:pPr>
        <w:ind w:firstLine="720"/>
        <w:rPr>
          <w:rFonts w:ascii="Times New Roman" w:eastAsiaTheme="minorEastAsia" w:hAnsi="Times New Roman" w:cs="Times New Roman"/>
          <w:lang w:val="en-US"/>
        </w:rPr>
      </w:pPr>
      <w:proofErr w:type="gramStart"/>
      <w:r>
        <w:rPr>
          <w:rFonts w:ascii="Times New Roman" w:eastAsiaTheme="minorEastAsia" w:hAnsi="Times New Roman" w:cs="Times New Roman"/>
          <w:lang w:val="en-US"/>
        </w:rPr>
        <w:t xml:space="preserve">(  </w:t>
      </w:r>
      <w:proofErr w:type="gramEnd"/>
      <w:r>
        <w:rPr>
          <w:rFonts w:ascii="Times New Roman" w:eastAsiaTheme="minorEastAsia" w:hAnsi="Times New Roman" w:cs="Times New Roman"/>
          <w:lang w:val="en-US"/>
        </w:rPr>
        <w:t xml:space="preserve">    X                   )    Word layer</w:t>
      </w:r>
      <w:r>
        <w:rPr>
          <w:rFonts w:ascii="Times New Roman" w:eastAsiaTheme="minorEastAsia" w:hAnsi="Times New Roman" w:cs="Times New Roman"/>
          <w:lang w:val="en-US"/>
        </w:rPr>
        <w:tab/>
      </w:r>
      <w:r>
        <w:rPr>
          <w:rFonts w:ascii="Times New Roman" w:eastAsiaTheme="minorEastAsia" w:hAnsi="Times New Roman" w:cs="Times New Roman"/>
          <w:lang w:val="en-US"/>
        </w:rPr>
        <w:tab/>
        <w:t xml:space="preserve">       (           X             )     Word layer</w:t>
      </w:r>
    </w:p>
    <w:p w14:paraId="63311825" w14:textId="77777777" w:rsidR="005E5D6C" w:rsidRDefault="005E5D6C" w:rsidP="005E5D6C">
      <w:pPr>
        <w:rPr>
          <w:rFonts w:ascii="Times New Roman" w:eastAsiaTheme="minorEastAsia" w:hAnsi="Times New Roman" w:cs="Times New Roman"/>
          <w:lang w:val="en-US"/>
        </w:rPr>
      </w:pPr>
    </w:p>
    <w:p w14:paraId="6D781C74" w14:textId="17258F09" w:rsidR="005E5D6C" w:rsidRDefault="005E5D6C" w:rsidP="005E5D6C">
      <w:pPr>
        <w:rPr>
          <w:rFonts w:ascii="Times New Roman" w:eastAsiaTheme="minorEastAsia" w:hAnsi="Times New Roman" w:cs="Times New Roman"/>
          <w:lang w:val="en-US"/>
        </w:rPr>
      </w:pPr>
      <w:r>
        <w:rPr>
          <w:rFonts w:ascii="Times New Roman" w:eastAsiaTheme="minorEastAsia" w:hAnsi="Times New Roman" w:cs="Times New Roman"/>
          <w:lang w:val="en-US"/>
        </w:rPr>
        <w:t xml:space="preserve">          </w:t>
      </w:r>
      <w:r w:rsidR="00D609DD">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 xml:space="preserve"> (</w:t>
      </w:r>
      <w:r w:rsidRPr="00E56ABB">
        <w:rPr>
          <w:rFonts w:ascii="Times New Roman" w:hAnsi="Times New Roman" w:cs="Times New Roman"/>
        </w:rPr>
        <w:t>˘</w:t>
      </w:r>
      <w:r w:rsidRPr="00FD4C8B">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 xml:space="preserve">    X)</w:t>
      </w:r>
      <w:r>
        <w:rPr>
          <w:rFonts w:ascii="Times New Roman" w:eastAsiaTheme="minorEastAsia" w:hAnsi="Times New Roman" w:cs="Times New Roman"/>
          <w:lang w:val="en-US"/>
        </w:rPr>
        <w:tab/>
        <w:t xml:space="preserve">     </w:t>
      </w:r>
      <w:r>
        <w:rPr>
          <w:rFonts w:ascii="Times New Roman" w:eastAsiaTheme="minorEastAsia" w:hAnsi="Times New Roman" w:cs="Times New Roman"/>
          <w:lang w:val="en-US"/>
        </w:rPr>
        <w:tab/>
        <w:t xml:space="preserve">     Foot layer</w:t>
      </w:r>
      <w:r>
        <w:rPr>
          <w:rFonts w:ascii="Times New Roman" w:eastAsiaTheme="minorEastAsia" w:hAnsi="Times New Roman" w:cs="Times New Roman"/>
          <w:lang w:val="en-US"/>
        </w:rPr>
        <w:tab/>
      </w:r>
      <w:r>
        <w:rPr>
          <w:rFonts w:ascii="Times New Roman" w:eastAsiaTheme="minorEastAsia" w:hAnsi="Times New Roman" w:cs="Times New Roman"/>
          <w:lang w:val="en-US"/>
        </w:rPr>
        <w:tab/>
        <w:t xml:space="preserve">                </w:t>
      </w:r>
      <w:proofErr w:type="gramStart"/>
      <w:r>
        <w:rPr>
          <w:rFonts w:ascii="Times New Roman" w:eastAsiaTheme="minorEastAsia" w:hAnsi="Times New Roman" w:cs="Times New Roman"/>
          <w:lang w:val="en-US"/>
        </w:rPr>
        <w:t xml:space="preserve">   (</w:t>
      </w:r>
      <w:proofErr w:type="gramEnd"/>
      <w:r w:rsidRPr="00E56ABB">
        <w:rPr>
          <w:rFonts w:ascii="Times New Roman" w:hAnsi="Times New Roman" w:cs="Times New Roman"/>
        </w:rPr>
        <w:t>˘</w:t>
      </w:r>
      <w:r>
        <w:rPr>
          <w:rFonts w:ascii="Times New Roman" w:hAnsi="Times New Roman" w:cs="Times New Roman"/>
        </w:rPr>
        <w:t xml:space="preserve">        </w:t>
      </w:r>
      <w:r w:rsidR="00AF2F12">
        <w:rPr>
          <w:rFonts w:ascii="Times New Roman" w:hAnsi="Times New Roman" w:cs="Times New Roman"/>
        </w:rPr>
        <w:t xml:space="preserve"> </w:t>
      </w:r>
      <w:r>
        <w:rPr>
          <w:rFonts w:ascii="Times New Roman" w:hAnsi="Times New Roman" w:cs="Times New Roman"/>
        </w:rPr>
        <w:t>X</w:t>
      </w:r>
      <w:r>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ab/>
        <w:t xml:space="preserve">     </w:t>
      </w:r>
      <w:r>
        <w:rPr>
          <w:rFonts w:ascii="Times New Roman" w:eastAsiaTheme="minorEastAsia" w:hAnsi="Times New Roman" w:cs="Times New Roman"/>
          <w:lang w:val="en-US"/>
        </w:rPr>
        <w:tab/>
        <w:t xml:space="preserve">      Foot layer</w:t>
      </w:r>
    </w:p>
    <w:p w14:paraId="33E88640" w14:textId="77777777" w:rsidR="005E5D6C" w:rsidRDefault="005E5D6C" w:rsidP="005E5D6C">
      <w:pPr>
        <w:rPr>
          <w:rFonts w:ascii="Times New Roman" w:eastAsiaTheme="minorEastAsia" w:hAnsi="Times New Roman" w:cs="Times New Roman"/>
          <w:lang w:val="en-US"/>
        </w:rPr>
      </w:pPr>
    </w:p>
    <w:tbl>
      <w:tblPr>
        <w:tblStyle w:val="Mriekatabuky"/>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2983"/>
        <w:gridCol w:w="2214"/>
        <w:gridCol w:w="2039"/>
      </w:tblGrid>
      <w:tr w:rsidR="005E5D6C" w14:paraId="2409CDBB" w14:textId="77777777" w:rsidTr="00CD7869">
        <w:tc>
          <w:tcPr>
            <w:tcW w:w="1836" w:type="dxa"/>
            <w:vMerge w:val="restart"/>
          </w:tcPr>
          <w:p w14:paraId="7A7325AE" w14:textId="77777777" w:rsidR="005E5D6C" w:rsidRDefault="005E5D6C" w:rsidP="00CD7869">
            <w:pPr>
              <w:rPr>
                <w:rFonts w:ascii="Times New Roman" w:hAnsi="Times New Roman" w:cs="Times New Roman"/>
              </w:rPr>
            </w:pPr>
            <w:r w:rsidRPr="00C6739A">
              <w:rPr>
                <w:rFonts w:ascii="Times New Roman" w:hAnsi="Times New Roman" w:cs="Times New Roman"/>
                <w:noProof/>
              </w:rPr>
              <w:drawing>
                <wp:inline distT="0" distB="0" distL="0" distR="0" wp14:anchorId="3E793083" wp14:editId="4A46EA01">
                  <wp:extent cx="10287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28700" cy="1079500"/>
                          </a:xfrm>
                          <a:prstGeom prst="rect">
                            <a:avLst/>
                          </a:prstGeom>
                        </pic:spPr>
                      </pic:pic>
                    </a:graphicData>
                  </a:graphic>
                </wp:inline>
              </w:drawing>
            </w:r>
            <w:r>
              <w:rPr>
                <w:rFonts w:ascii="Times New Roman" w:hAnsi="Times New Roman" w:cs="Times New Roman"/>
              </w:rPr>
              <w:t xml:space="preserve">   </w:t>
            </w:r>
          </w:p>
        </w:tc>
        <w:tc>
          <w:tcPr>
            <w:tcW w:w="2983" w:type="dxa"/>
          </w:tcPr>
          <w:p w14:paraId="2E797BA6" w14:textId="77777777" w:rsidR="005E5D6C" w:rsidRDefault="005E5D6C" w:rsidP="00CD7869">
            <w:pPr>
              <w:rPr>
                <w:rFonts w:ascii="Times New Roman" w:hAnsi="Times New Roman" w:cs="Times New Roman"/>
              </w:rPr>
            </w:pPr>
            <w:r>
              <w:rPr>
                <w:rFonts w:ascii="Times New Roman" w:hAnsi="Times New Roman" w:cs="Times New Roman"/>
              </w:rPr>
              <w:t xml:space="preserve"> Syllable layer</w:t>
            </w:r>
          </w:p>
        </w:tc>
        <w:tc>
          <w:tcPr>
            <w:tcW w:w="2214" w:type="dxa"/>
            <w:vMerge w:val="restart"/>
          </w:tcPr>
          <w:p w14:paraId="05895777" w14:textId="1E43688B" w:rsidR="005E5D6C" w:rsidRDefault="00075DB9" w:rsidP="00CD7869">
            <w:pPr>
              <w:rPr>
                <w:rFonts w:ascii="Times New Roman" w:hAnsi="Times New Roman" w:cs="Times New Roman"/>
              </w:rPr>
            </w:pPr>
            <w:r w:rsidRPr="00075DB9">
              <w:rPr>
                <w:rFonts w:ascii="Times New Roman" w:hAnsi="Times New Roman" w:cs="Times New Roman"/>
                <w:noProof/>
              </w:rPr>
              <w:drawing>
                <wp:inline distT="0" distB="0" distL="0" distR="0" wp14:anchorId="4408E5BC" wp14:editId="246235A4">
                  <wp:extent cx="1181100" cy="1092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81100" cy="1092200"/>
                          </a:xfrm>
                          <a:prstGeom prst="rect">
                            <a:avLst/>
                          </a:prstGeom>
                        </pic:spPr>
                      </pic:pic>
                    </a:graphicData>
                  </a:graphic>
                </wp:inline>
              </w:drawing>
            </w:r>
          </w:p>
        </w:tc>
        <w:tc>
          <w:tcPr>
            <w:tcW w:w="2039" w:type="dxa"/>
          </w:tcPr>
          <w:p w14:paraId="00ED20A3" w14:textId="77777777" w:rsidR="005E5D6C" w:rsidRDefault="005E5D6C" w:rsidP="00CD7869">
            <w:pPr>
              <w:rPr>
                <w:rFonts w:ascii="Times New Roman" w:hAnsi="Times New Roman" w:cs="Times New Roman"/>
              </w:rPr>
            </w:pPr>
            <w:r>
              <w:rPr>
                <w:rFonts w:ascii="Times New Roman" w:hAnsi="Times New Roman" w:cs="Times New Roman"/>
              </w:rPr>
              <w:t>Syllable layer</w:t>
            </w:r>
          </w:p>
        </w:tc>
      </w:tr>
      <w:tr w:rsidR="005E5D6C" w14:paraId="3CF6FCB5" w14:textId="77777777" w:rsidTr="00CD7869">
        <w:tc>
          <w:tcPr>
            <w:tcW w:w="1836" w:type="dxa"/>
            <w:vMerge/>
          </w:tcPr>
          <w:p w14:paraId="27264179" w14:textId="77777777" w:rsidR="005E5D6C" w:rsidRDefault="005E5D6C" w:rsidP="00CD7869">
            <w:pPr>
              <w:rPr>
                <w:rFonts w:ascii="Times New Roman" w:hAnsi="Times New Roman" w:cs="Times New Roman"/>
              </w:rPr>
            </w:pPr>
          </w:p>
        </w:tc>
        <w:tc>
          <w:tcPr>
            <w:tcW w:w="2983" w:type="dxa"/>
          </w:tcPr>
          <w:p w14:paraId="01AA8954" w14:textId="77777777" w:rsidR="005E5D6C" w:rsidRDefault="005E5D6C" w:rsidP="00CD7869">
            <w:pPr>
              <w:rPr>
                <w:rFonts w:ascii="Times New Roman" w:hAnsi="Times New Roman" w:cs="Times New Roman"/>
              </w:rPr>
            </w:pPr>
          </w:p>
        </w:tc>
        <w:tc>
          <w:tcPr>
            <w:tcW w:w="2214" w:type="dxa"/>
            <w:vMerge/>
          </w:tcPr>
          <w:p w14:paraId="0663067E" w14:textId="77777777" w:rsidR="005E5D6C" w:rsidRDefault="005E5D6C" w:rsidP="00CD7869">
            <w:pPr>
              <w:rPr>
                <w:rFonts w:ascii="Times New Roman" w:hAnsi="Times New Roman" w:cs="Times New Roman"/>
              </w:rPr>
            </w:pPr>
          </w:p>
        </w:tc>
        <w:tc>
          <w:tcPr>
            <w:tcW w:w="2039" w:type="dxa"/>
          </w:tcPr>
          <w:p w14:paraId="1FFCB6A1" w14:textId="77777777" w:rsidR="005E5D6C" w:rsidRDefault="005E5D6C" w:rsidP="00CD7869">
            <w:pPr>
              <w:rPr>
                <w:rFonts w:ascii="Times New Roman" w:hAnsi="Times New Roman" w:cs="Times New Roman"/>
              </w:rPr>
            </w:pPr>
          </w:p>
        </w:tc>
      </w:tr>
      <w:tr w:rsidR="005E5D6C" w14:paraId="42A75089" w14:textId="77777777" w:rsidTr="00CD7869">
        <w:tc>
          <w:tcPr>
            <w:tcW w:w="1836" w:type="dxa"/>
            <w:vMerge/>
          </w:tcPr>
          <w:p w14:paraId="6A4983DE" w14:textId="77777777" w:rsidR="005E5D6C" w:rsidRDefault="005E5D6C" w:rsidP="00CD7869">
            <w:pPr>
              <w:rPr>
                <w:rFonts w:ascii="Times New Roman" w:hAnsi="Times New Roman" w:cs="Times New Roman"/>
              </w:rPr>
            </w:pPr>
          </w:p>
        </w:tc>
        <w:tc>
          <w:tcPr>
            <w:tcW w:w="2983" w:type="dxa"/>
          </w:tcPr>
          <w:p w14:paraId="2154CCDE" w14:textId="77777777" w:rsidR="005E5D6C" w:rsidRDefault="005E5D6C" w:rsidP="00CD7869">
            <w:pPr>
              <w:rPr>
                <w:rFonts w:ascii="Times New Roman" w:hAnsi="Times New Roman" w:cs="Times New Roman"/>
                <w:rtl/>
              </w:rPr>
            </w:pPr>
          </w:p>
          <w:p w14:paraId="4D4425BB" w14:textId="77777777" w:rsidR="005E5D6C" w:rsidRDefault="005E5D6C" w:rsidP="00CD7869">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Moraic</w:t>
            </w:r>
            <w:proofErr w:type="spellEnd"/>
            <w:r>
              <w:rPr>
                <w:rFonts w:ascii="Times New Roman" w:hAnsi="Times New Roman" w:cs="Times New Roman"/>
              </w:rPr>
              <w:t xml:space="preserve"> layer</w:t>
            </w:r>
          </w:p>
        </w:tc>
        <w:tc>
          <w:tcPr>
            <w:tcW w:w="2214" w:type="dxa"/>
            <w:vMerge/>
          </w:tcPr>
          <w:p w14:paraId="4A6862E8" w14:textId="77777777" w:rsidR="005E5D6C" w:rsidRDefault="005E5D6C" w:rsidP="00CD7869">
            <w:pPr>
              <w:rPr>
                <w:rFonts w:ascii="Times New Roman" w:hAnsi="Times New Roman" w:cs="Times New Roman"/>
              </w:rPr>
            </w:pPr>
          </w:p>
        </w:tc>
        <w:tc>
          <w:tcPr>
            <w:tcW w:w="2039" w:type="dxa"/>
          </w:tcPr>
          <w:p w14:paraId="21A72E4F" w14:textId="77777777" w:rsidR="005E5D6C" w:rsidRDefault="005E5D6C" w:rsidP="00CD7869">
            <w:pPr>
              <w:rPr>
                <w:rFonts w:ascii="Times New Roman" w:hAnsi="Times New Roman" w:cs="Times New Roman"/>
              </w:rPr>
            </w:pPr>
          </w:p>
          <w:p w14:paraId="25A83FE1" w14:textId="77777777" w:rsidR="005E5D6C" w:rsidRDefault="005E5D6C" w:rsidP="00CD7869">
            <w:pPr>
              <w:rPr>
                <w:rFonts w:ascii="Times New Roman" w:hAnsi="Times New Roman" w:cs="Times New Roman"/>
              </w:rPr>
            </w:pPr>
            <w:proofErr w:type="spellStart"/>
            <w:r>
              <w:rPr>
                <w:rFonts w:ascii="Times New Roman" w:hAnsi="Times New Roman" w:cs="Times New Roman"/>
              </w:rPr>
              <w:t>Moraic</w:t>
            </w:r>
            <w:proofErr w:type="spellEnd"/>
            <w:r>
              <w:rPr>
                <w:rFonts w:ascii="Times New Roman" w:hAnsi="Times New Roman" w:cs="Times New Roman"/>
              </w:rPr>
              <w:t xml:space="preserve"> layer</w:t>
            </w:r>
          </w:p>
        </w:tc>
      </w:tr>
      <w:tr w:rsidR="005E5D6C" w14:paraId="5476BBE4" w14:textId="77777777" w:rsidTr="00CD7869">
        <w:tc>
          <w:tcPr>
            <w:tcW w:w="1836" w:type="dxa"/>
            <w:vMerge/>
          </w:tcPr>
          <w:p w14:paraId="27C981A5" w14:textId="77777777" w:rsidR="005E5D6C" w:rsidRDefault="005E5D6C" w:rsidP="00CD7869">
            <w:pPr>
              <w:rPr>
                <w:rFonts w:ascii="Times New Roman" w:hAnsi="Times New Roman" w:cs="Times New Roman"/>
              </w:rPr>
            </w:pPr>
          </w:p>
        </w:tc>
        <w:tc>
          <w:tcPr>
            <w:tcW w:w="2983" w:type="dxa"/>
          </w:tcPr>
          <w:p w14:paraId="787F63AA" w14:textId="77777777" w:rsidR="005E5D6C" w:rsidRDefault="005E5D6C" w:rsidP="00CD7869">
            <w:pPr>
              <w:rPr>
                <w:rFonts w:ascii="Times New Roman" w:hAnsi="Times New Roman" w:cs="Times New Roman"/>
              </w:rPr>
            </w:pPr>
          </w:p>
        </w:tc>
        <w:tc>
          <w:tcPr>
            <w:tcW w:w="2214" w:type="dxa"/>
            <w:vMerge/>
          </w:tcPr>
          <w:p w14:paraId="4A1F70F6" w14:textId="77777777" w:rsidR="005E5D6C" w:rsidRDefault="005E5D6C" w:rsidP="00CD7869">
            <w:pPr>
              <w:rPr>
                <w:rFonts w:ascii="Times New Roman" w:hAnsi="Times New Roman" w:cs="Times New Roman"/>
              </w:rPr>
            </w:pPr>
          </w:p>
        </w:tc>
        <w:tc>
          <w:tcPr>
            <w:tcW w:w="2039" w:type="dxa"/>
          </w:tcPr>
          <w:p w14:paraId="333D5F1D" w14:textId="77777777" w:rsidR="005E5D6C" w:rsidRDefault="005E5D6C" w:rsidP="00CD7869">
            <w:pPr>
              <w:rPr>
                <w:rFonts w:ascii="Times New Roman" w:hAnsi="Times New Roman" w:cs="Times New Roman"/>
              </w:rPr>
            </w:pPr>
          </w:p>
        </w:tc>
      </w:tr>
      <w:tr w:rsidR="005E5D6C" w14:paraId="7E77FB9B" w14:textId="77777777" w:rsidTr="00CD7869">
        <w:trPr>
          <w:trHeight w:val="223"/>
        </w:trPr>
        <w:tc>
          <w:tcPr>
            <w:tcW w:w="1836" w:type="dxa"/>
            <w:vMerge/>
          </w:tcPr>
          <w:p w14:paraId="6A130A4B" w14:textId="77777777" w:rsidR="005E5D6C" w:rsidRDefault="005E5D6C" w:rsidP="00CD7869">
            <w:pPr>
              <w:rPr>
                <w:rFonts w:ascii="Times New Roman" w:hAnsi="Times New Roman" w:cs="Times New Roman"/>
              </w:rPr>
            </w:pPr>
          </w:p>
        </w:tc>
        <w:tc>
          <w:tcPr>
            <w:tcW w:w="2983" w:type="dxa"/>
          </w:tcPr>
          <w:p w14:paraId="777ED1BC" w14:textId="77777777" w:rsidR="005E5D6C" w:rsidRDefault="005E5D6C" w:rsidP="00CD7869">
            <w:pPr>
              <w:rPr>
                <w:rFonts w:ascii="Times New Roman" w:hAnsi="Times New Roman" w:cs="Times New Roman"/>
              </w:rPr>
            </w:pPr>
            <w:r>
              <w:rPr>
                <w:rFonts w:ascii="Times New Roman" w:hAnsi="Times New Roman" w:cs="Times New Roman"/>
              </w:rPr>
              <w:t xml:space="preserve"> Segmental layer</w:t>
            </w:r>
          </w:p>
        </w:tc>
        <w:tc>
          <w:tcPr>
            <w:tcW w:w="2214" w:type="dxa"/>
            <w:vMerge/>
          </w:tcPr>
          <w:p w14:paraId="5741081D" w14:textId="77777777" w:rsidR="005E5D6C" w:rsidRDefault="005E5D6C" w:rsidP="00CD7869">
            <w:pPr>
              <w:rPr>
                <w:rFonts w:ascii="Times New Roman" w:hAnsi="Times New Roman" w:cs="Times New Roman"/>
              </w:rPr>
            </w:pPr>
          </w:p>
        </w:tc>
        <w:tc>
          <w:tcPr>
            <w:tcW w:w="2039" w:type="dxa"/>
          </w:tcPr>
          <w:p w14:paraId="74E1333F" w14:textId="77777777" w:rsidR="005E5D6C" w:rsidRDefault="005E5D6C" w:rsidP="00CD7869">
            <w:pPr>
              <w:rPr>
                <w:rFonts w:ascii="Times New Roman" w:hAnsi="Times New Roman" w:cs="Times New Roman"/>
              </w:rPr>
            </w:pPr>
            <w:r>
              <w:rPr>
                <w:rFonts w:ascii="Times New Roman" w:hAnsi="Times New Roman" w:cs="Times New Roman"/>
              </w:rPr>
              <w:t>Segmental layer</w:t>
            </w:r>
          </w:p>
        </w:tc>
      </w:tr>
    </w:tbl>
    <w:p w14:paraId="5BFC7619" w14:textId="77777777" w:rsidR="005E5D6C" w:rsidRDefault="005E5D6C" w:rsidP="005E5D6C">
      <w:pPr>
        <w:rPr>
          <w:rFonts w:ascii="Times New Roman" w:eastAsiaTheme="minorEastAsia" w:hAnsi="Times New Roman" w:cs="Times New Roman"/>
          <w:lang w:val="en-US"/>
        </w:rPr>
      </w:pPr>
    </w:p>
    <w:p w14:paraId="7F4B829B" w14:textId="77777777" w:rsidR="005E5D6C" w:rsidRDefault="005E5D6C" w:rsidP="005E5D6C">
      <w:pPr>
        <w:ind w:firstLine="720"/>
        <w:rPr>
          <w:rFonts w:ascii="Times New Roman" w:hAnsi="Times New Roman" w:cs="Times New Roman"/>
        </w:rPr>
      </w:pPr>
      <w:r>
        <w:rPr>
          <w:rFonts w:ascii="Times New Roman" w:eastAsiaTheme="minorEastAsia" w:hAnsi="Times New Roman" w:cs="Times New Roman"/>
          <w:lang w:val="en-US"/>
        </w:rPr>
        <w:t xml:space="preserve">c. </w:t>
      </w:r>
      <w:r w:rsidRPr="00C1431F">
        <w:rPr>
          <w:rFonts w:ascii="Times New Roman" w:hAnsi="Times New Roman" w:cs="Times New Roman"/>
        </w:rPr>
        <w:t>H́</w:t>
      </w:r>
    </w:p>
    <w:p w14:paraId="0EDE793C" w14:textId="77777777" w:rsidR="005E5D6C" w:rsidRDefault="005E5D6C" w:rsidP="005E5D6C">
      <w:pPr>
        <w:ind w:firstLine="720"/>
        <w:rPr>
          <w:rFonts w:ascii="Times New Roman" w:hAnsi="Times New Roman" w:cs="Times New Roman"/>
        </w:rPr>
      </w:pPr>
      <w:r>
        <w:rPr>
          <w:rFonts w:ascii="Times New Roman" w:hAnsi="Times New Roman" w:cs="Times New Roman"/>
        </w:rPr>
        <w:t>(m</w:t>
      </w:r>
      <w:r w:rsidRPr="00713E22">
        <w:rPr>
          <w:rFonts w:ascii="Times New Roman" w:hAnsi="Times New Roman" w:cs="Times New Roman"/>
        </w:rPr>
        <w:t>á</w:t>
      </w:r>
      <w:r w:rsidRPr="00DA1C79">
        <w:rPr>
          <w:rFonts w:ascii="Times New Roman" w:eastAsiaTheme="minorEastAsia" w:hAnsi="Times New Roman" w:cs="Times New Roman"/>
          <w:vertAlign w:val="subscript"/>
          <w:lang w:val="en-US"/>
        </w:rPr>
        <w:t>µ</w:t>
      </w:r>
      <w:r>
        <w:rPr>
          <w:rFonts w:ascii="Times New Roman" w:hAnsi="Times New Roman" w:cs="Times New Roman"/>
        </w:rPr>
        <w:t>k</w:t>
      </w:r>
      <w:r w:rsidRPr="00DA1C79">
        <w:rPr>
          <w:rFonts w:ascii="Times New Roman" w:eastAsiaTheme="minorEastAsia" w:hAnsi="Times New Roman" w:cs="Times New Roman"/>
          <w:vertAlign w:val="subscript"/>
          <w:lang w:val="en-US"/>
        </w:rPr>
        <w:t>µ</w:t>
      </w:r>
      <w:r>
        <w:rPr>
          <w:rFonts w:ascii="Times New Roman" w:hAnsi="Times New Roman" w:cs="Times New Roman"/>
        </w:rPr>
        <w:t>.</w:t>
      </w:r>
      <w:proofErr w:type="gramStart"/>
      <w:r>
        <w:rPr>
          <w:rFonts w:ascii="Times New Roman" w:hAnsi="Times New Roman" w:cs="Times New Roman"/>
        </w:rPr>
        <w:t>).&lt;</w:t>
      </w:r>
      <w:proofErr w:type="gramEnd"/>
      <w:r>
        <w:rPr>
          <w:rFonts w:ascii="Times New Roman" w:hAnsi="Times New Roman" w:cs="Times New Roman"/>
        </w:rPr>
        <w:t>tab&gt; ‘office’</w:t>
      </w:r>
    </w:p>
    <w:p w14:paraId="07DDAF45" w14:textId="77777777" w:rsidR="005E5D6C" w:rsidRDefault="005E5D6C" w:rsidP="005E5D6C">
      <w:pPr>
        <w:rPr>
          <w:rFonts w:ascii="Times New Roman" w:hAnsi="Times New Roman" w:cs="Times New Roman"/>
        </w:rPr>
      </w:pPr>
    </w:p>
    <w:p w14:paraId="5E998D95" w14:textId="77777777" w:rsidR="005E5D6C" w:rsidRDefault="005E5D6C" w:rsidP="005E5D6C">
      <w:pPr>
        <w:ind w:firstLine="720"/>
        <w:rPr>
          <w:rFonts w:ascii="Times New Roman" w:eastAsiaTheme="minorEastAsia" w:hAnsi="Times New Roman" w:cs="Times New Roman"/>
          <w:lang w:val="en-US"/>
        </w:rPr>
      </w:pPr>
      <w:r>
        <w:rPr>
          <w:rFonts w:ascii="Times New Roman" w:hAnsi="Times New Roman" w:cs="Times New Roman"/>
        </w:rPr>
        <w:t>(m</w:t>
      </w:r>
      <w:r w:rsidRPr="00713E22">
        <w:rPr>
          <w:rFonts w:ascii="Times New Roman" w:hAnsi="Times New Roman" w:cs="Times New Roman"/>
        </w:rPr>
        <w:t>í</w:t>
      </w:r>
      <w:r w:rsidRPr="00DA1C79">
        <w:rPr>
          <w:rFonts w:ascii="Times New Roman" w:eastAsiaTheme="minorEastAsia" w:hAnsi="Times New Roman" w:cs="Times New Roman"/>
          <w:vertAlign w:val="subscript"/>
          <w:lang w:val="en-US"/>
        </w:rPr>
        <w:t>µ</w:t>
      </w:r>
      <w:r>
        <w:rPr>
          <w:rFonts w:ascii="Times New Roman" w:hAnsi="Times New Roman" w:cs="Times New Roman"/>
        </w:rPr>
        <w:t>s</w:t>
      </w:r>
      <w:r w:rsidRPr="00DA1C79">
        <w:rPr>
          <w:rFonts w:ascii="Times New Roman" w:eastAsiaTheme="minorEastAsia" w:hAnsi="Times New Roman" w:cs="Times New Roman"/>
          <w:vertAlign w:val="subscript"/>
          <w:lang w:val="en-US"/>
        </w:rPr>
        <w:t>µ</w:t>
      </w:r>
      <w:r>
        <w:rPr>
          <w:rFonts w:ascii="Times New Roman" w:hAnsi="Times New Roman" w:cs="Times New Roman"/>
        </w:rPr>
        <w:t>.</w:t>
      </w:r>
      <w:proofErr w:type="gramStart"/>
      <w:r>
        <w:rPr>
          <w:rFonts w:ascii="Times New Roman" w:hAnsi="Times New Roman" w:cs="Times New Roman"/>
        </w:rPr>
        <w:t>).&lt;</w:t>
      </w:r>
      <w:proofErr w:type="spellStart"/>
      <w:proofErr w:type="gramEnd"/>
      <w:r>
        <w:rPr>
          <w:rFonts w:ascii="Times New Roman" w:hAnsi="Times New Roman" w:cs="Times New Roman"/>
        </w:rPr>
        <w:t>lim</w:t>
      </w:r>
      <w:proofErr w:type="spellEnd"/>
      <w:r>
        <w:rPr>
          <w:rFonts w:ascii="Times New Roman" w:hAnsi="Times New Roman" w:cs="Times New Roman"/>
        </w:rPr>
        <w:t>&gt;</w:t>
      </w:r>
      <w:r>
        <w:rPr>
          <w:rFonts w:ascii="Times New Roman" w:eastAsiaTheme="minorEastAsia" w:hAnsi="Times New Roman" w:cs="Times New Roman"/>
          <w:lang w:val="en-US"/>
        </w:rPr>
        <w:t xml:space="preserve"> ‘Muslim’</w:t>
      </w:r>
    </w:p>
    <w:p w14:paraId="43D96AB7" w14:textId="77777777" w:rsidR="005E5D6C" w:rsidRDefault="005E5D6C" w:rsidP="005E5D6C">
      <w:pPr>
        <w:bidi/>
        <w:rPr>
          <w:rFonts w:ascii="Times New Roman" w:eastAsiaTheme="minorEastAsia" w:hAnsi="Times New Roman" w:cs="Times New Roman"/>
          <w:lang w:val="en-US"/>
        </w:rPr>
      </w:pPr>
    </w:p>
    <w:p w14:paraId="06DFC34E" w14:textId="77777777" w:rsidR="005E5D6C" w:rsidRDefault="005E5D6C" w:rsidP="005E5D6C">
      <w:pPr>
        <w:ind w:firstLine="720"/>
        <w:rPr>
          <w:rFonts w:ascii="Times New Roman" w:eastAsiaTheme="minorEastAsia" w:hAnsi="Times New Roman" w:cs="Times New Roman"/>
          <w:lang w:val="en-US"/>
        </w:rPr>
      </w:pPr>
      <w:r>
        <w:rPr>
          <w:rFonts w:ascii="Times New Roman" w:eastAsiaTheme="minorEastAsia" w:hAnsi="Times New Roman" w:cs="Times New Roman"/>
          <w:lang w:val="en-US"/>
        </w:rPr>
        <w:t xml:space="preserve">(X           </w:t>
      </w:r>
      <w:proofErr w:type="gramStart"/>
      <w:r>
        <w:rPr>
          <w:rFonts w:ascii="Times New Roman" w:eastAsiaTheme="minorEastAsia" w:hAnsi="Times New Roman" w:cs="Times New Roman"/>
          <w:lang w:val="en-US"/>
        </w:rPr>
        <w:t xml:space="preserve">  )</w:t>
      </w:r>
      <w:proofErr w:type="gramEnd"/>
      <w:r>
        <w:rPr>
          <w:rFonts w:ascii="Times New Roman" w:eastAsiaTheme="minorEastAsia" w:hAnsi="Times New Roman" w:cs="Times New Roman"/>
          <w:lang w:val="en-US"/>
        </w:rPr>
        <w:t xml:space="preserve">       Word layer</w:t>
      </w:r>
    </w:p>
    <w:p w14:paraId="51542C20" w14:textId="77777777" w:rsidR="005E5D6C" w:rsidRDefault="005E5D6C" w:rsidP="005E5D6C">
      <w:pPr>
        <w:rPr>
          <w:rFonts w:ascii="Times New Roman" w:eastAsiaTheme="minorEastAsia" w:hAnsi="Times New Roman" w:cs="Times New Roman"/>
          <w:lang w:val="en-US"/>
        </w:rPr>
      </w:pPr>
    </w:p>
    <w:p w14:paraId="252DA896" w14:textId="77777777" w:rsidR="005E5D6C" w:rsidRDefault="005E5D6C" w:rsidP="005E5D6C">
      <w:pPr>
        <w:rPr>
          <w:rFonts w:ascii="Times New Roman" w:eastAsiaTheme="minorEastAsia" w:hAnsi="Times New Roman" w:cs="Times New Roman"/>
          <w:lang w:val="en-US"/>
        </w:rPr>
      </w:pPr>
      <w:r>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ab/>
        <w:t>(</w:t>
      </w:r>
      <w:r>
        <w:rPr>
          <w:rFonts w:ascii="Times New Roman" w:hAnsi="Times New Roman" w:cs="Times New Roman"/>
        </w:rPr>
        <w:t>X</w:t>
      </w:r>
      <w:r>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ab/>
        <w:t xml:space="preserve">       </w:t>
      </w:r>
      <w:r>
        <w:rPr>
          <w:rFonts w:ascii="Times New Roman" w:eastAsiaTheme="minorEastAsia" w:hAnsi="Times New Roman" w:cs="Times New Roman"/>
          <w:lang w:val="en-US"/>
        </w:rPr>
        <w:tab/>
        <w:t>Foot layer</w:t>
      </w:r>
    </w:p>
    <w:p w14:paraId="63A9379D" w14:textId="77777777" w:rsidR="005E5D6C" w:rsidRDefault="005E5D6C" w:rsidP="005E5D6C">
      <w:pPr>
        <w:rPr>
          <w:rFonts w:ascii="Times New Roman" w:eastAsiaTheme="minorEastAsia" w:hAnsi="Times New Roman" w:cs="Times New Roman"/>
          <w:lang w:val="en-US"/>
        </w:rPr>
      </w:pPr>
    </w:p>
    <w:tbl>
      <w:tblPr>
        <w:tblStyle w:val="Mriekatabuky"/>
        <w:tblW w:w="391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135"/>
      </w:tblGrid>
      <w:tr w:rsidR="005E5D6C" w14:paraId="5E9BEDFA" w14:textId="77777777" w:rsidTr="00CD7869">
        <w:tc>
          <w:tcPr>
            <w:tcW w:w="1492" w:type="dxa"/>
            <w:vMerge w:val="restart"/>
          </w:tcPr>
          <w:p w14:paraId="6DC779EB" w14:textId="77777777" w:rsidR="005E5D6C" w:rsidRDefault="005E5D6C" w:rsidP="00CD7869">
            <w:pPr>
              <w:rPr>
                <w:rFonts w:ascii="Times New Roman" w:hAnsi="Times New Roman" w:cs="Times New Roman"/>
              </w:rPr>
            </w:pPr>
            <w:r w:rsidRPr="00054B4F">
              <w:rPr>
                <w:rFonts w:ascii="Times New Roman" w:hAnsi="Times New Roman" w:cs="Times New Roman"/>
                <w:noProof/>
              </w:rPr>
              <w:drawing>
                <wp:inline distT="0" distB="0" distL="0" distR="0" wp14:anchorId="267DD0E6" wp14:editId="43C3C97E">
                  <wp:extent cx="990600" cy="1054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90600" cy="1054100"/>
                          </a:xfrm>
                          <a:prstGeom prst="rect">
                            <a:avLst/>
                          </a:prstGeom>
                        </pic:spPr>
                      </pic:pic>
                    </a:graphicData>
                  </a:graphic>
                </wp:inline>
              </w:drawing>
            </w:r>
            <w:r>
              <w:rPr>
                <w:rFonts w:ascii="Times New Roman" w:hAnsi="Times New Roman" w:cs="Times New Roman"/>
              </w:rPr>
              <w:t xml:space="preserve">   </w:t>
            </w:r>
          </w:p>
        </w:tc>
        <w:tc>
          <w:tcPr>
            <w:tcW w:w="2419" w:type="dxa"/>
          </w:tcPr>
          <w:p w14:paraId="189D1E31" w14:textId="77777777" w:rsidR="005E5D6C" w:rsidRDefault="005E5D6C" w:rsidP="00CD7869">
            <w:pPr>
              <w:rPr>
                <w:rFonts w:ascii="Times New Roman" w:hAnsi="Times New Roman" w:cs="Times New Roman"/>
              </w:rPr>
            </w:pPr>
            <w:r>
              <w:rPr>
                <w:rFonts w:ascii="Times New Roman" w:hAnsi="Times New Roman" w:cs="Times New Roman"/>
              </w:rPr>
              <w:t>Syllable layer</w:t>
            </w:r>
          </w:p>
        </w:tc>
      </w:tr>
      <w:tr w:rsidR="005E5D6C" w14:paraId="241FA111" w14:textId="77777777" w:rsidTr="00CD7869">
        <w:tc>
          <w:tcPr>
            <w:tcW w:w="1492" w:type="dxa"/>
            <w:vMerge/>
          </w:tcPr>
          <w:p w14:paraId="1F058828" w14:textId="77777777" w:rsidR="005E5D6C" w:rsidRDefault="005E5D6C" w:rsidP="00CD7869">
            <w:pPr>
              <w:rPr>
                <w:rFonts w:ascii="Times New Roman" w:hAnsi="Times New Roman" w:cs="Times New Roman"/>
              </w:rPr>
            </w:pPr>
          </w:p>
        </w:tc>
        <w:tc>
          <w:tcPr>
            <w:tcW w:w="2419" w:type="dxa"/>
          </w:tcPr>
          <w:p w14:paraId="3245356F" w14:textId="77777777" w:rsidR="005E5D6C" w:rsidRDefault="005E5D6C" w:rsidP="00CD7869">
            <w:pPr>
              <w:rPr>
                <w:rFonts w:ascii="Times New Roman" w:hAnsi="Times New Roman" w:cs="Times New Roman"/>
              </w:rPr>
            </w:pPr>
          </w:p>
        </w:tc>
      </w:tr>
      <w:tr w:rsidR="005E5D6C" w14:paraId="63694188" w14:textId="77777777" w:rsidTr="00CD7869">
        <w:tc>
          <w:tcPr>
            <w:tcW w:w="1492" w:type="dxa"/>
            <w:vMerge/>
          </w:tcPr>
          <w:p w14:paraId="6C72D66D" w14:textId="77777777" w:rsidR="005E5D6C" w:rsidRDefault="005E5D6C" w:rsidP="00CD7869">
            <w:pPr>
              <w:rPr>
                <w:rFonts w:ascii="Times New Roman" w:hAnsi="Times New Roman" w:cs="Times New Roman"/>
              </w:rPr>
            </w:pPr>
          </w:p>
        </w:tc>
        <w:tc>
          <w:tcPr>
            <w:tcW w:w="2419" w:type="dxa"/>
          </w:tcPr>
          <w:p w14:paraId="0C98F7DB" w14:textId="77777777" w:rsidR="005E5D6C" w:rsidRDefault="005E5D6C" w:rsidP="00CD7869">
            <w:pPr>
              <w:rPr>
                <w:rFonts w:ascii="Times New Roman" w:hAnsi="Times New Roman" w:cs="Times New Roman"/>
              </w:rPr>
            </w:pPr>
            <w:proofErr w:type="spellStart"/>
            <w:r>
              <w:rPr>
                <w:rFonts w:ascii="Times New Roman" w:hAnsi="Times New Roman" w:cs="Times New Roman"/>
              </w:rPr>
              <w:t>Moraic</w:t>
            </w:r>
            <w:proofErr w:type="spellEnd"/>
            <w:r>
              <w:rPr>
                <w:rFonts w:ascii="Times New Roman" w:hAnsi="Times New Roman" w:cs="Times New Roman"/>
              </w:rPr>
              <w:t xml:space="preserve"> layer</w:t>
            </w:r>
          </w:p>
        </w:tc>
      </w:tr>
      <w:tr w:rsidR="005E5D6C" w14:paraId="76A3C7D4" w14:textId="77777777" w:rsidTr="00CD7869">
        <w:tc>
          <w:tcPr>
            <w:tcW w:w="1492" w:type="dxa"/>
            <w:vMerge/>
          </w:tcPr>
          <w:p w14:paraId="5803E85B" w14:textId="77777777" w:rsidR="005E5D6C" w:rsidRDefault="005E5D6C" w:rsidP="00CD7869">
            <w:pPr>
              <w:rPr>
                <w:rFonts w:ascii="Times New Roman" w:hAnsi="Times New Roman" w:cs="Times New Roman"/>
              </w:rPr>
            </w:pPr>
          </w:p>
        </w:tc>
        <w:tc>
          <w:tcPr>
            <w:tcW w:w="2419" w:type="dxa"/>
          </w:tcPr>
          <w:p w14:paraId="28F5BEC1" w14:textId="77777777" w:rsidR="005E5D6C" w:rsidRDefault="005E5D6C" w:rsidP="00CD7869">
            <w:pPr>
              <w:rPr>
                <w:rFonts w:ascii="Times New Roman" w:hAnsi="Times New Roman" w:cs="Times New Roman"/>
              </w:rPr>
            </w:pPr>
          </w:p>
        </w:tc>
      </w:tr>
      <w:tr w:rsidR="005E5D6C" w14:paraId="3D55217F" w14:textId="77777777" w:rsidTr="00CD7869">
        <w:trPr>
          <w:trHeight w:val="223"/>
        </w:trPr>
        <w:tc>
          <w:tcPr>
            <w:tcW w:w="1492" w:type="dxa"/>
            <w:vMerge/>
          </w:tcPr>
          <w:p w14:paraId="0436086E" w14:textId="77777777" w:rsidR="005E5D6C" w:rsidRDefault="005E5D6C" w:rsidP="00CD7869">
            <w:pPr>
              <w:rPr>
                <w:rFonts w:ascii="Times New Roman" w:hAnsi="Times New Roman" w:cs="Times New Roman"/>
              </w:rPr>
            </w:pPr>
          </w:p>
        </w:tc>
        <w:tc>
          <w:tcPr>
            <w:tcW w:w="2419" w:type="dxa"/>
          </w:tcPr>
          <w:p w14:paraId="27EE138B" w14:textId="77777777" w:rsidR="005E5D6C" w:rsidRDefault="005E5D6C" w:rsidP="00CD7869">
            <w:pPr>
              <w:rPr>
                <w:rFonts w:ascii="Times New Roman" w:hAnsi="Times New Roman" w:cs="Times New Roman"/>
              </w:rPr>
            </w:pPr>
          </w:p>
          <w:p w14:paraId="73707C15" w14:textId="77777777" w:rsidR="005E5D6C" w:rsidRDefault="005E5D6C" w:rsidP="00CD7869">
            <w:pPr>
              <w:rPr>
                <w:rFonts w:ascii="Times New Roman" w:hAnsi="Times New Roman" w:cs="Times New Roman"/>
              </w:rPr>
            </w:pPr>
            <w:r>
              <w:rPr>
                <w:rFonts w:ascii="Times New Roman" w:hAnsi="Times New Roman" w:cs="Times New Roman"/>
              </w:rPr>
              <w:t>Segmental layer</w:t>
            </w:r>
          </w:p>
        </w:tc>
      </w:tr>
    </w:tbl>
    <w:p w14:paraId="568CB179" w14:textId="6E8150E3" w:rsidR="00FE5571" w:rsidRDefault="00FE5571" w:rsidP="005E5D6C">
      <w:pPr>
        <w:jc w:val="both"/>
        <w:rPr>
          <w:rFonts w:ascii="Times New Roman" w:hAnsi="Times New Roman" w:cs="Times New Roman"/>
        </w:rPr>
      </w:pPr>
    </w:p>
    <w:p w14:paraId="31F0980C" w14:textId="3D9E7434" w:rsidR="000D6830" w:rsidRPr="00320B8C" w:rsidRDefault="00E02A1A" w:rsidP="00CD7869">
      <w:pPr>
        <w:jc w:val="both"/>
        <w:rPr>
          <w:rFonts w:ascii="Times New Roman" w:hAnsi="Times New Roman" w:cs="Times New Roman"/>
        </w:rPr>
      </w:pPr>
      <w:r>
        <w:rPr>
          <w:rFonts w:ascii="Times New Roman" w:hAnsi="Times New Roman" w:cs="Times New Roman"/>
        </w:rPr>
        <w:t>Word m</w:t>
      </w:r>
      <w:r w:rsidR="00D64C02">
        <w:rPr>
          <w:rFonts w:ascii="Times New Roman" w:hAnsi="Times New Roman" w:cs="Times New Roman"/>
        </w:rPr>
        <w:t xml:space="preserve">inimal weight requirement in BSD does not </w:t>
      </w:r>
      <w:r w:rsidR="00D45E3C">
        <w:rPr>
          <w:rFonts w:ascii="Times New Roman" w:hAnsi="Times New Roman" w:cs="Times New Roman"/>
        </w:rPr>
        <w:t>tolerate</w:t>
      </w:r>
      <w:r w:rsidR="00D64C02">
        <w:rPr>
          <w:rFonts w:ascii="Times New Roman" w:hAnsi="Times New Roman" w:cs="Times New Roman"/>
        </w:rPr>
        <w:t xml:space="preserve"> words made of a single light syllable, </w:t>
      </w:r>
      <w:r>
        <w:rPr>
          <w:rFonts w:ascii="Times New Roman" w:hAnsi="Times New Roman" w:cs="Times New Roman"/>
        </w:rPr>
        <w:t>i.e.,</w:t>
      </w:r>
      <w:r w:rsidR="00D64C02">
        <w:rPr>
          <w:rFonts w:ascii="Times New Roman" w:hAnsi="Times New Roman" w:cs="Times New Roman"/>
        </w:rPr>
        <w:t xml:space="preserve"> degenerate feet *(L). </w:t>
      </w:r>
      <w:r w:rsidR="00186C91">
        <w:rPr>
          <w:rFonts w:ascii="Times New Roman" w:hAnsi="Times New Roman" w:cs="Times New Roman"/>
        </w:rPr>
        <w:t>However, a</w:t>
      </w:r>
      <w:r w:rsidR="000D6830">
        <w:rPr>
          <w:rFonts w:ascii="Times New Roman" w:hAnsi="Times New Roman" w:cs="Times New Roman"/>
        </w:rPr>
        <w:t xml:space="preserve"> degenerate foot can stem from </w:t>
      </w:r>
      <w:r w:rsidR="00AC7294">
        <w:rPr>
          <w:rFonts w:ascii="Times New Roman" w:hAnsi="Times New Roman" w:cs="Times New Roman"/>
        </w:rPr>
        <w:t xml:space="preserve">final syllable </w:t>
      </w:r>
      <w:proofErr w:type="spellStart"/>
      <w:r w:rsidR="000D6830">
        <w:rPr>
          <w:rFonts w:ascii="Times New Roman" w:hAnsi="Times New Roman" w:cs="Times New Roman"/>
        </w:rPr>
        <w:t>extrametricality</w:t>
      </w:r>
      <w:proofErr w:type="spellEnd"/>
      <w:r w:rsidR="000D6830">
        <w:rPr>
          <w:rFonts w:ascii="Times New Roman" w:hAnsi="Times New Roman" w:cs="Times New Roman"/>
        </w:rPr>
        <w:t xml:space="preserve"> in many dialects of Arabic in words of certain syllable shapes. In disyllabic words of the shape CV</w:t>
      </w:r>
      <w:r w:rsidR="000D6830" w:rsidRPr="00021D5C">
        <w:rPr>
          <w:rFonts w:ascii="Times New Roman" w:eastAsia="Times New Roman" w:hAnsi="Times New Roman" w:cs="Times New Roman"/>
          <w:color w:val="000000"/>
          <w:kern w:val="36"/>
          <w:lang w:val="en"/>
        </w:rPr>
        <w:t>σ</w:t>
      </w:r>
      <w:r w:rsidR="004B53F1">
        <w:rPr>
          <w:rFonts w:ascii="Times New Roman" w:eastAsia="Times New Roman" w:hAnsi="Times New Roman" w:cs="Times New Roman"/>
          <w:color w:val="000000"/>
          <w:kern w:val="36"/>
          <w:lang w:val="en"/>
        </w:rPr>
        <w:t>,</w:t>
      </w:r>
      <w:r w:rsidR="003842D7">
        <w:rPr>
          <w:rFonts w:ascii="Times New Roman" w:eastAsia="Times New Roman" w:hAnsi="Times New Roman" w:cs="Times New Roman"/>
          <w:color w:val="000000"/>
          <w:kern w:val="36"/>
          <w:lang w:val="en"/>
        </w:rPr>
        <w:t xml:space="preserve"> where </w:t>
      </w:r>
      <w:r w:rsidR="003842D7" w:rsidRPr="00021D5C">
        <w:rPr>
          <w:rFonts w:ascii="Times New Roman" w:eastAsia="Times New Roman" w:hAnsi="Times New Roman" w:cs="Times New Roman"/>
          <w:color w:val="000000"/>
          <w:kern w:val="36"/>
          <w:lang w:val="en"/>
        </w:rPr>
        <w:t>σ</w:t>
      </w:r>
      <w:r w:rsidR="0057514D">
        <w:rPr>
          <w:rFonts w:ascii="Times New Roman" w:eastAsia="Times New Roman" w:hAnsi="Times New Roman" w:cs="Times New Roman"/>
          <w:color w:val="000000"/>
          <w:kern w:val="36"/>
          <w:lang w:val="en"/>
        </w:rPr>
        <w:t xml:space="preserve"> </w:t>
      </w:r>
      <w:r w:rsidR="003842D7">
        <w:rPr>
          <w:rFonts w:ascii="Times New Roman" w:eastAsia="Times New Roman" w:hAnsi="Times New Roman" w:cs="Times New Roman"/>
          <w:color w:val="000000"/>
          <w:kern w:val="36"/>
          <w:lang w:val="en"/>
        </w:rPr>
        <w:t>=</w:t>
      </w:r>
      <w:r w:rsidR="0057514D">
        <w:rPr>
          <w:rFonts w:ascii="Times New Roman" w:eastAsia="Times New Roman" w:hAnsi="Times New Roman" w:cs="Times New Roman"/>
          <w:color w:val="000000"/>
          <w:kern w:val="36"/>
          <w:lang w:val="en"/>
        </w:rPr>
        <w:t xml:space="preserve"> </w:t>
      </w:r>
      <w:r w:rsidR="003842D7">
        <w:rPr>
          <w:rFonts w:ascii="Times New Roman" w:eastAsia="Times New Roman" w:hAnsi="Times New Roman" w:cs="Times New Roman"/>
          <w:color w:val="000000"/>
          <w:kern w:val="36"/>
          <w:lang w:val="en"/>
        </w:rPr>
        <w:t>CV(C)</w:t>
      </w:r>
      <w:r w:rsidR="00A22DF1">
        <w:rPr>
          <w:rFonts w:ascii="Times New Roman" w:eastAsia="Times New Roman" w:hAnsi="Times New Roman" w:cs="Times New Roman"/>
          <w:color w:val="000000"/>
          <w:kern w:val="36"/>
          <w:lang w:val="en"/>
        </w:rPr>
        <w:t>,</w:t>
      </w:r>
      <w:r w:rsidR="000D6830">
        <w:rPr>
          <w:rFonts w:ascii="Times New Roman" w:hAnsi="Times New Roman" w:cs="Times New Roman"/>
        </w:rPr>
        <w:t xml:space="preserve"> final syllable </w:t>
      </w:r>
      <w:proofErr w:type="spellStart"/>
      <w:r w:rsidR="000D6830">
        <w:rPr>
          <w:rFonts w:ascii="Times New Roman" w:hAnsi="Times New Roman" w:cs="Times New Roman"/>
        </w:rPr>
        <w:t>extrametricality</w:t>
      </w:r>
      <w:proofErr w:type="spellEnd"/>
      <w:r w:rsidR="000D6830">
        <w:rPr>
          <w:rFonts w:ascii="Times New Roman" w:hAnsi="Times New Roman" w:cs="Times New Roman"/>
        </w:rPr>
        <w:t xml:space="preserve"> results in the following violation of bimoraicity</w:t>
      </w:r>
      <w:r w:rsidR="00720CE8">
        <w:rPr>
          <w:rFonts w:ascii="Times New Roman" w:hAnsi="Times New Roman" w:cs="Times New Roman"/>
        </w:rPr>
        <w:t>, where only one mora is available for parse.</w:t>
      </w:r>
      <w:r w:rsidR="005C4D23">
        <w:rPr>
          <w:rFonts w:ascii="Times New Roman" w:hAnsi="Times New Roman" w:cs="Times New Roman"/>
        </w:rPr>
        <w:t xml:space="preserve"> This is suggested by the examples in (9b) and (</w:t>
      </w:r>
      <w:r w:rsidR="00FE3BDA">
        <w:rPr>
          <w:rFonts w:ascii="Times New Roman" w:hAnsi="Times New Roman" w:cs="Times New Roman"/>
        </w:rPr>
        <w:t>1</w:t>
      </w:r>
      <w:r w:rsidR="005E0828">
        <w:rPr>
          <w:rFonts w:ascii="Times New Roman" w:hAnsi="Times New Roman" w:cs="Times New Roman"/>
        </w:rPr>
        <w:t>1</w:t>
      </w:r>
      <w:r w:rsidR="005C4D23">
        <w:rPr>
          <w:rFonts w:ascii="Times New Roman" w:hAnsi="Times New Roman" w:cs="Times New Roman"/>
        </w:rPr>
        <w:t>)</w:t>
      </w:r>
      <w:r w:rsidR="00FE3BDA">
        <w:rPr>
          <w:rFonts w:ascii="Times New Roman" w:hAnsi="Times New Roman" w:cs="Times New Roman"/>
        </w:rPr>
        <w:t>.</w:t>
      </w:r>
    </w:p>
    <w:p w14:paraId="22895828" w14:textId="77777777" w:rsidR="00D95B95" w:rsidRPr="00D95B95" w:rsidRDefault="00D95B95" w:rsidP="00D95B95">
      <w:pPr>
        <w:ind w:firstLine="720"/>
        <w:jc w:val="both"/>
        <w:rPr>
          <w:rFonts w:ascii="Times New Roman" w:eastAsia="Times New Roman" w:hAnsi="Times New Roman" w:cs="Times New Roman"/>
          <w:sz w:val="20"/>
          <w:szCs w:val="20"/>
        </w:rPr>
      </w:pPr>
    </w:p>
    <w:p w14:paraId="1870F4FB" w14:textId="586F4DD1" w:rsidR="00BB0225" w:rsidRDefault="00BB0225" w:rsidP="000D6830">
      <w:pPr>
        <w:rPr>
          <w:rFonts w:ascii="Times New Roman" w:hAnsi="Times New Roman" w:cs="Times New Roman"/>
        </w:rPr>
      </w:pPr>
    </w:p>
    <w:p w14:paraId="41094044" w14:textId="77777777" w:rsidR="00CD7869" w:rsidRDefault="00CD7869" w:rsidP="000D6830">
      <w:pPr>
        <w:rPr>
          <w:rFonts w:ascii="Times New Roman" w:hAnsi="Times New Roman" w:cs="Times New Roman"/>
        </w:rPr>
      </w:pPr>
    </w:p>
    <w:p w14:paraId="7605C206" w14:textId="4731E670" w:rsidR="000D6830" w:rsidRPr="005A34ED" w:rsidRDefault="000D6830" w:rsidP="000D6830">
      <w:pPr>
        <w:rPr>
          <w:rFonts w:ascii="Times New Roman" w:hAnsi="Times New Roman" w:cs="Times New Roman"/>
        </w:rPr>
      </w:pPr>
      <w:r>
        <w:rPr>
          <w:rFonts w:ascii="Times New Roman" w:hAnsi="Times New Roman" w:cs="Times New Roman"/>
        </w:rPr>
        <w:lastRenderedPageBreak/>
        <w:t>(</w:t>
      </w:r>
      <w:r w:rsidR="00365455">
        <w:rPr>
          <w:rFonts w:ascii="Times New Roman" w:hAnsi="Times New Roman" w:cs="Times New Roman"/>
        </w:rPr>
        <w:t>1</w:t>
      </w:r>
      <w:r w:rsidR="00D5465D">
        <w:rPr>
          <w:rFonts w:ascii="Times New Roman" w:hAnsi="Times New Roman" w:cs="Times New Roman"/>
        </w:rPr>
        <w:t>1</w:t>
      </w:r>
      <w:r>
        <w:rPr>
          <w:rFonts w:ascii="Times New Roman" w:hAnsi="Times New Roman" w:cs="Times New Roman"/>
        </w:rPr>
        <w:t>)</w:t>
      </w:r>
      <w:r>
        <w:rPr>
          <w:rFonts w:ascii="Times New Roman" w:hAnsi="Times New Roman" w:cs="Times New Roman"/>
        </w:rPr>
        <w:tab/>
        <w:t>/CV</w:t>
      </w:r>
      <w:r w:rsidRPr="00021D5C">
        <w:rPr>
          <w:rFonts w:ascii="Times New Roman" w:eastAsia="Times New Roman" w:hAnsi="Times New Roman" w:cs="Times New Roman"/>
          <w:color w:val="000000"/>
          <w:kern w:val="36"/>
          <w:lang w:val="en"/>
        </w:rPr>
        <w:t>σ</w:t>
      </w:r>
      <w:r>
        <w:rPr>
          <w:rFonts w:ascii="Times New Roman" w:eastAsia="Times New Roman" w:hAnsi="Times New Roman" w:cs="Times New Roman"/>
          <w:color w:val="000000"/>
          <w:kern w:val="36"/>
          <w:lang w:val="en"/>
        </w:rPr>
        <w:t>/</w:t>
      </w:r>
      <w:r>
        <w:rPr>
          <w:rFonts w:ascii="Times New Roman" w:hAnsi="Times New Roman" w:cs="Times New Roman"/>
          <w:vertAlign w:val="subscript"/>
        </w:rPr>
        <w:tab/>
      </w:r>
      <w:r w:rsidRPr="005A34ED">
        <w:rPr>
          <w:rFonts w:ascii="Times New Roman" w:hAnsi="Times New Roman" w:cs="Times New Roman"/>
        </w:rPr>
        <w:sym w:font="Wingdings" w:char="F0E0"/>
      </w:r>
      <w:r>
        <w:rPr>
          <w:rFonts w:ascii="Times New Roman" w:hAnsi="Times New Roman" w:cs="Times New Roman"/>
        </w:rPr>
        <w:tab/>
        <w:t>CV&lt;</w:t>
      </w:r>
      <w:r w:rsidRPr="00021D5C">
        <w:rPr>
          <w:rFonts w:ascii="Times New Roman" w:eastAsia="Times New Roman" w:hAnsi="Times New Roman" w:cs="Times New Roman"/>
          <w:color w:val="000000"/>
          <w:kern w:val="36"/>
          <w:lang w:val="en"/>
        </w:rPr>
        <w:t>σ</w:t>
      </w:r>
      <w:r>
        <w:rPr>
          <w:rFonts w:ascii="Times New Roman" w:hAnsi="Times New Roman" w:cs="Times New Roman"/>
        </w:rPr>
        <w:t>&gt;</w:t>
      </w:r>
    </w:p>
    <w:p w14:paraId="55F14CD3" w14:textId="29F1EB54" w:rsidR="000D6830" w:rsidRDefault="000D6830" w:rsidP="000D6830">
      <w:pPr>
        <w:rPr>
          <w:rFonts w:ascii="Times New Roman" w:hAnsi="Times New Roman" w:cs="Times New Roman"/>
        </w:rPr>
      </w:pPr>
      <w:r>
        <w:rPr>
          <w:rFonts w:ascii="Times New Roman" w:hAnsi="Times New Roman" w:cs="Times New Roman"/>
        </w:rPr>
        <w:tab/>
        <w:t>/k</w:t>
      </w:r>
      <w:r w:rsidR="00B33FFE">
        <w:rPr>
          <w:rFonts w:ascii="Times New Roman" w:hAnsi="Times New Roman" w:cs="Times New Roman"/>
        </w:rPr>
        <w:t>i</w:t>
      </w:r>
      <w:r>
        <w:rPr>
          <w:rFonts w:ascii="Times New Roman" w:hAnsi="Times New Roman" w:cs="Times New Roman"/>
        </w:rPr>
        <w:t>tab/</w:t>
      </w:r>
      <w:r>
        <w:rPr>
          <w:rFonts w:ascii="Times New Roman" w:hAnsi="Times New Roman" w:cs="Times New Roman"/>
        </w:rPr>
        <w:tab/>
      </w:r>
      <w:r w:rsidRPr="00D01BC4">
        <w:rPr>
          <w:rFonts w:ascii="Times New Roman" w:hAnsi="Times New Roman" w:cs="Times New Roman"/>
        </w:rPr>
        <w:sym w:font="Wingdings" w:char="F0E0"/>
      </w:r>
      <w:r>
        <w:rPr>
          <w:rFonts w:ascii="Times New Roman" w:hAnsi="Times New Roman" w:cs="Times New Roman"/>
        </w:rPr>
        <w:tab/>
        <w:t>k</w:t>
      </w:r>
      <w:r w:rsidR="00652D16">
        <w:rPr>
          <w:rFonts w:ascii="Times New Roman" w:hAnsi="Times New Roman" w:cs="Times New Roman"/>
        </w:rPr>
        <w:t>i</w:t>
      </w:r>
      <w:proofErr w:type="gramStart"/>
      <w:r w:rsidR="00D95B95" w:rsidRPr="00DA1C79">
        <w:rPr>
          <w:rFonts w:ascii="Times New Roman" w:eastAsiaTheme="minorEastAsia" w:hAnsi="Times New Roman" w:cs="Times New Roman"/>
          <w:vertAlign w:val="subscript"/>
          <w:lang w:val="en-US"/>
        </w:rPr>
        <w:t>µ</w:t>
      </w:r>
      <w:r>
        <w:rPr>
          <w:rFonts w:ascii="Times New Roman" w:hAnsi="Times New Roman" w:cs="Times New Roman"/>
        </w:rPr>
        <w:t>.&lt;</w:t>
      </w:r>
      <w:proofErr w:type="gramEnd"/>
      <w:r>
        <w:rPr>
          <w:rFonts w:ascii="Times New Roman" w:hAnsi="Times New Roman" w:cs="Times New Roman"/>
        </w:rPr>
        <w:t>ta</w:t>
      </w:r>
      <w:r w:rsidR="00D95B95" w:rsidRPr="00DA1C79">
        <w:rPr>
          <w:rFonts w:ascii="Times New Roman" w:eastAsiaTheme="minorEastAsia" w:hAnsi="Times New Roman" w:cs="Times New Roman"/>
          <w:vertAlign w:val="subscript"/>
          <w:lang w:val="en-US"/>
        </w:rPr>
        <w:t>µ</w:t>
      </w:r>
      <w:r>
        <w:rPr>
          <w:rFonts w:ascii="Times New Roman" w:hAnsi="Times New Roman" w:cs="Times New Roman"/>
        </w:rPr>
        <w:t xml:space="preserve">b&gt; </w:t>
      </w:r>
      <w:r w:rsidR="00D95B95">
        <w:rPr>
          <w:rFonts w:ascii="Times New Roman" w:hAnsi="Times New Roman" w:cs="Times New Roman"/>
        </w:rPr>
        <w:tab/>
      </w:r>
      <w:r>
        <w:rPr>
          <w:rFonts w:ascii="Times New Roman" w:hAnsi="Times New Roman" w:cs="Times New Roman"/>
        </w:rPr>
        <w:t>‘he wrote’</w:t>
      </w:r>
    </w:p>
    <w:p w14:paraId="251D232E" w14:textId="40DDB461" w:rsidR="000D6830" w:rsidRDefault="000D6830" w:rsidP="000D6830">
      <w:pPr>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d</w:t>
      </w:r>
      <w:r w:rsidR="00B33FFE">
        <w:rPr>
          <w:rFonts w:ascii="Times New Roman" w:hAnsi="Times New Roman" w:cs="Times New Roman"/>
        </w:rPr>
        <w:t>i</w:t>
      </w:r>
      <w:r>
        <w:rPr>
          <w:rFonts w:ascii="Times New Roman" w:hAnsi="Times New Roman" w:cs="Times New Roman"/>
        </w:rPr>
        <w:t>faʕ</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t>d</w:t>
      </w:r>
      <w:r w:rsidR="00652D16">
        <w:rPr>
          <w:rFonts w:ascii="Times New Roman" w:hAnsi="Times New Roman" w:cs="Times New Roman"/>
        </w:rPr>
        <w:t>i</w:t>
      </w:r>
      <w:proofErr w:type="gramStart"/>
      <w:r w:rsidR="00D95B95" w:rsidRPr="00DA1C79">
        <w:rPr>
          <w:rFonts w:ascii="Times New Roman" w:eastAsiaTheme="minorEastAsia" w:hAnsi="Times New Roman" w:cs="Times New Roman"/>
          <w:vertAlign w:val="subscript"/>
          <w:lang w:val="en-US"/>
        </w:rPr>
        <w:t>µ</w:t>
      </w:r>
      <w:r>
        <w:rPr>
          <w:rFonts w:ascii="Times New Roman" w:hAnsi="Times New Roman" w:cs="Times New Roman"/>
        </w:rPr>
        <w:t>.&lt;</w:t>
      </w:r>
      <w:proofErr w:type="gramEnd"/>
      <w:r>
        <w:rPr>
          <w:rFonts w:ascii="Times New Roman" w:hAnsi="Times New Roman" w:cs="Times New Roman"/>
        </w:rPr>
        <w:t>fa</w:t>
      </w:r>
      <w:r w:rsidR="00D95B95" w:rsidRPr="00DA1C79">
        <w:rPr>
          <w:rFonts w:ascii="Times New Roman" w:eastAsiaTheme="minorEastAsia" w:hAnsi="Times New Roman" w:cs="Times New Roman"/>
          <w:vertAlign w:val="subscript"/>
          <w:lang w:val="en-US"/>
        </w:rPr>
        <w:t>µ</w:t>
      </w:r>
      <w:r>
        <w:rPr>
          <w:rFonts w:ascii="Times New Roman" w:hAnsi="Times New Roman" w:cs="Times New Roman"/>
        </w:rPr>
        <w:t xml:space="preserve">ʕ&gt; </w:t>
      </w:r>
      <w:r w:rsidR="00D95B95">
        <w:rPr>
          <w:rFonts w:ascii="Times New Roman" w:hAnsi="Times New Roman" w:cs="Times New Roman"/>
        </w:rPr>
        <w:tab/>
      </w:r>
      <w:r>
        <w:rPr>
          <w:rFonts w:ascii="Times New Roman" w:hAnsi="Times New Roman" w:cs="Times New Roman"/>
        </w:rPr>
        <w:t>‘he pushed’</w:t>
      </w:r>
    </w:p>
    <w:p w14:paraId="69DB5E18" w14:textId="145DD64A" w:rsidR="000D6830" w:rsidRDefault="000D6830" w:rsidP="000D6830">
      <w:pPr>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l</w:t>
      </w:r>
      <w:r w:rsidR="00B33FFE">
        <w:rPr>
          <w:rFonts w:ascii="Times New Roman" w:hAnsi="Times New Roman" w:cs="Times New Roman"/>
        </w:rPr>
        <w:t>i</w:t>
      </w:r>
      <w:r>
        <w:rPr>
          <w:rFonts w:ascii="Times New Roman" w:hAnsi="Times New Roman" w:cs="Times New Roman"/>
        </w:rPr>
        <w:t>ga</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t>l</w:t>
      </w:r>
      <w:r w:rsidR="00652D16">
        <w:rPr>
          <w:rFonts w:ascii="Times New Roman" w:hAnsi="Times New Roman" w:cs="Times New Roman"/>
        </w:rPr>
        <w:t>i</w:t>
      </w:r>
      <w:proofErr w:type="gramStart"/>
      <w:r w:rsidR="00D95B95" w:rsidRPr="00DA1C79">
        <w:rPr>
          <w:rFonts w:ascii="Times New Roman" w:eastAsiaTheme="minorEastAsia" w:hAnsi="Times New Roman" w:cs="Times New Roman"/>
          <w:vertAlign w:val="subscript"/>
          <w:lang w:val="en-US"/>
        </w:rPr>
        <w:t>µ</w:t>
      </w:r>
      <w:r>
        <w:rPr>
          <w:rFonts w:ascii="Times New Roman" w:hAnsi="Times New Roman" w:cs="Times New Roman"/>
        </w:rPr>
        <w:t>.&lt;</w:t>
      </w:r>
      <w:proofErr w:type="gramEnd"/>
      <w:r>
        <w:rPr>
          <w:rFonts w:ascii="Times New Roman" w:hAnsi="Times New Roman" w:cs="Times New Roman"/>
        </w:rPr>
        <w:t>ga</w:t>
      </w:r>
      <w:r w:rsidR="00D95B95" w:rsidRPr="00DA1C79">
        <w:rPr>
          <w:rFonts w:ascii="Times New Roman" w:eastAsiaTheme="minorEastAsia" w:hAnsi="Times New Roman" w:cs="Times New Roman"/>
          <w:vertAlign w:val="subscript"/>
          <w:lang w:val="en-US"/>
        </w:rPr>
        <w:t>µ</w:t>
      </w:r>
      <w:r>
        <w:rPr>
          <w:rFonts w:ascii="Times New Roman" w:hAnsi="Times New Roman" w:cs="Times New Roman"/>
        </w:rPr>
        <w:t xml:space="preserve">&gt;  </w:t>
      </w:r>
      <w:r w:rsidR="00D95B95">
        <w:rPr>
          <w:rFonts w:ascii="Times New Roman" w:hAnsi="Times New Roman" w:cs="Times New Roman"/>
        </w:rPr>
        <w:tab/>
      </w:r>
      <w:r>
        <w:rPr>
          <w:rFonts w:ascii="Times New Roman" w:hAnsi="Times New Roman" w:cs="Times New Roman"/>
        </w:rPr>
        <w:t>‘he found’</w:t>
      </w:r>
    </w:p>
    <w:p w14:paraId="71802729" w14:textId="77777777" w:rsidR="00ED23F5" w:rsidRDefault="00ED23F5" w:rsidP="000D6830">
      <w:pPr>
        <w:rPr>
          <w:rFonts w:ascii="Times New Roman" w:eastAsiaTheme="minorEastAsia" w:hAnsi="Times New Roman" w:cs="Times New Roman"/>
        </w:rPr>
      </w:pPr>
    </w:p>
    <w:p w14:paraId="6E43AF50" w14:textId="402B1D47" w:rsidR="000D6830" w:rsidRPr="0000290D" w:rsidRDefault="000D6830" w:rsidP="001252C5">
      <w:pPr>
        <w:jc w:val="both"/>
        <w:rPr>
          <w:rFonts w:ascii="Times New Roman" w:hAnsi="Times New Roman" w:cs="Times New Roman"/>
        </w:rPr>
      </w:pPr>
      <w:r w:rsidRPr="00C604CE">
        <w:rPr>
          <w:rFonts w:ascii="Times New Roman" w:eastAsiaTheme="minorEastAsia" w:hAnsi="Times New Roman" w:cs="Times New Roman"/>
          <w:lang w:val="en-US"/>
        </w:rPr>
        <w:t xml:space="preserve">In order to </w:t>
      </w:r>
      <w:r w:rsidR="008C73EB">
        <w:rPr>
          <w:rFonts w:ascii="Times New Roman" w:eastAsiaTheme="minorEastAsia" w:hAnsi="Times New Roman" w:cs="Times New Roman"/>
          <w:lang w:val="en-US"/>
        </w:rPr>
        <w:t>adhere to</w:t>
      </w:r>
      <w:r w:rsidRPr="00C604CE">
        <w:rPr>
          <w:rFonts w:ascii="Times New Roman" w:eastAsiaTheme="minorEastAsia" w:hAnsi="Times New Roman" w:cs="Times New Roman"/>
          <w:lang w:val="en-US"/>
        </w:rPr>
        <w:t xml:space="preserve"> the </w:t>
      </w:r>
      <w:proofErr w:type="spellStart"/>
      <w:r w:rsidRPr="00C604CE">
        <w:rPr>
          <w:rFonts w:ascii="Times New Roman" w:eastAsiaTheme="minorEastAsia" w:hAnsi="Times New Roman" w:cs="Times New Roman"/>
          <w:lang w:val="en-US"/>
        </w:rPr>
        <w:t>bimoraic</w:t>
      </w:r>
      <w:proofErr w:type="spellEnd"/>
      <w:r w:rsidRPr="00C604CE">
        <w:rPr>
          <w:rFonts w:ascii="Times New Roman" w:eastAsiaTheme="minorEastAsia" w:hAnsi="Times New Roman" w:cs="Times New Roman"/>
          <w:lang w:val="en-US"/>
        </w:rPr>
        <w:t xml:space="preserve"> weight requirement, languages with similar final syllable </w:t>
      </w:r>
      <w:proofErr w:type="spellStart"/>
      <w:r w:rsidRPr="00C604CE">
        <w:rPr>
          <w:rFonts w:ascii="Times New Roman" w:eastAsiaTheme="minorEastAsia" w:hAnsi="Times New Roman" w:cs="Times New Roman"/>
          <w:lang w:val="en-US"/>
        </w:rPr>
        <w:t>extrametricality</w:t>
      </w:r>
      <w:proofErr w:type="spellEnd"/>
      <w:r w:rsidRPr="00C604CE">
        <w:rPr>
          <w:rFonts w:ascii="Times New Roman" w:eastAsiaTheme="minorEastAsia" w:hAnsi="Times New Roman" w:cs="Times New Roman"/>
          <w:lang w:val="en-US"/>
        </w:rPr>
        <w:t xml:space="preserve"> parameter implement different mechanisms, amongst which are </w:t>
      </w:r>
      <w:r w:rsidRPr="00C604CE">
        <w:rPr>
          <w:rFonts w:ascii="Times New Roman" w:hAnsi="Times New Roman" w:cs="Times New Roman"/>
        </w:rPr>
        <w:t>compensatory lengthening</w:t>
      </w:r>
      <w:r w:rsidR="007C526B">
        <w:rPr>
          <w:rFonts w:ascii="Times New Roman" w:hAnsi="Times New Roman" w:cs="Times New Roman"/>
        </w:rPr>
        <w:t xml:space="preserve"> and</w:t>
      </w:r>
      <w:r w:rsidRPr="00C604CE">
        <w:rPr>
          <w:rFonts w:ascii="Times New Roman" w:hAnsi="Times New Roman" w:cs="Times New Roman"/>
        </w:rPr>
        <w:t xml:space="preserve"> </w:t>
      </w:r>
      <w:proofErr w:type="spellStart"/>
      <w:r w:rsidRPr="00C604CE">
        <w:rPr>
          <w:rFonts w:ascii="Times New Roman" w:hAnsi="Times New Roman" w:cs="Times New Roman"/>
        </w:rPr>
        <w:t>extrametricality</w:t>
      </w:r>
      <w:proofErr w:type="spellEnd"/>
      <w:r w:rsidRPr="00C604CE">
        <w:rPr>
          <w:rFonts w:ascii="Times New Roman" w:hAnsi="Times New Roman" w:cs="Times New Roman"/>
        </w:rPr>
        <w:t xml:space="preserve"> revocation </w:t>
      </w:r>
      <w:r w:rsidRPr="00C604CE">
        <w:rPr>
          <w:rFonts w:ascii="Times New Roman" w:hAnsi="Times New Roman" w:cs="Times New Roman"/>
        </w:rPr>
        <w:fldChar w:fldCharType="begin" w:fldLock="1"/>
      </w:r>
      <w:r w:rsidR="00DE102D">
        <w:rPr>
          <w:rFonts w:ascii="Times New Roman" w:hAnsi="Times New Roman" w:cs="Times New Roman"/>
        </w:rPr>
        <w:instrText>ADDIN CSL_CITATION {"citationItems":[{"id":"ITEM-1","itemData":{"ISBN":"1556080549","author":[{"dropping-particle":"","family":"Michelson","given":"Karin","non-dropping-particle":"","parse-names":false,"suffix":""}],"id":"ITEM-1","issued":{"date-parts":[["1988"]]},"publisher":"Kluwer Academic Pub","title":"A comparative study of Lake-Iroquoian accent","type":"book","volume":"12"},"uris":["http://www.mendeley.com/documents/?uuid=db55ad49-1fa7-498f-9b07-541cc7051423"]},{"id":"ITEM-2","itemData":{"ISSN":"0024-3892","author":[{"dropping-particle":"","family":"Hayes","given":"Bruce","non-dropping-particle":"","parse-names":false,"suffix":""}],"container-title":"Linguistic inquiry","id":"ITEM-2","issue":"2","issued":{"date-parts":[["1989"]]},"page":"253-306","publisher":"JSTOR","title":"Compensatory lengthening in moraic phonology","type":"article-journal","volume":"20"},"uris":["http://www.mendeley.com/documents/?uuid=582b32e9-4dfa-45a5-84d4-3ba8fe164e99"]},{"id":"ITEM-3","itemData":{"author":[{"dropping-particle":"","family":"Gess","given":"Randall","non-dropping-particle":"","parse-names":false,"suffix":""}],"container-title":"The Blackwell Companion to Phonology","id":"ITEM-3","issued":{"date-parts":[["2011"]]},"page":"1-24","publisher":"Wiley Online Library","title":"Compensatory lengthening","type":"article-journal"},"uris":["http://www.mendeley.com/documents/?uuid=9033dd67-7c16-431f-acca-6ccd57bb775d"]},{"id":"ITEM-4","itemData":{"author":[{"dropping-particle":"","family":"Allen","given":"W Sidney","non-dropping-particle":"","parse-names":false,"suffix":""}],"id":"ITEM-4","issued":{"date-parts":[["1973"]]},"publisher":"Cambridge University Press","title":"Accent and rhythm. Number 12 In Cambridge Studies in Linguistics","type":"article"},"uris":["http://www.mendeley.com/documents/?uuid=d208d4ad-0b3e-4ea1-8926-82a055c89872"]},{"id":"ITEM-5","itemData":{"ISSN":"0024-3892","author":[{"dropping-particle":"","family":"Liberman","given":"Mark","non-dropping-particle":"","parse-names":false,"suffix":""},{"dropping-particle":"","family":"Prince","given":"Alan","non-dropping-particle":"","parse-names":false,"suffix":""}],"container-title":"Linguistic inquiry","id":"ITEM-5","issue":"2","issued":{"date-parts":[["1977"]]},"page":"249-336","publisher":"JSTOR","title":"On stress and linguistic rhythm","type":"article-journal","volume":"8"},"uris":["http://www.mendeley.com/documents/?uuid=def40a52-7489-4fe3-99c6-fb345e3972b5"]},{"id":"ITEM-6","itemData":{"abstract":"One distinguishing trait of generative phonology is a belief in the explanatory value of notational devices: in many cases, the invention of a good notation has revealed the simplicity behind systems that initially seemed complex. A good formal device takes on a ... \\n","author":[{"dropping-particle":"","family":"Hayes","given":"Bruce","non-dropping-particle":"","parse-names":false,"suffix":""}],"container-title":"Linguistic Inquiry","id":"ITEM-6","issue":"2","issued":{"date-parts":[["1982"]]},"page":"227-276","title":"Extrametricality and English stress","type":"article-journal","volume":"13"},"uris":["http://www.mendeley.com/documents/?uuid=6f57580c-9d57-4b06-b359-2661ff978348"]},{"id":"ITEM-7","itemData":{"author":[{"dropping-particle":"","family":"Jeanne","given":"LaVerne Masayesva","non-dropping-particle":"","parse-names":false,"suffix":""}],"container-title":"International Journal of American Linguistics","id":"ITEM-7","issue":"3","issued":{"date-parts":[["1982"]]},"page":"245-270","title":"Some phonological rules of Hopi","type":"article-journal","volume":"48"},"uris":["http://www.mendeley.com/documents/?uuid=0e1ebea6-6d57-453f-915f-435e4ddd2a2d"]}],"mendeley":{"formattedCitation":"(Allen 1973; Gess 2011; Hayes 1982, 1989; Jeanne 1982; Liberman and Prince 1977; Michelson 1988)","plainTextFormattedCitation":"(Allen 1973; Gess 2011; Hayes 1982, 1989; Jeanne 1982; Liberman and Prince 1977; Michelson 1988)","previouslyFormattedCitation":"(Allen 1973; Gess 2011; Hayes 1982, 1989; Jeanne 1982; Liberman and Prince 1977; Michelson 1988)"},"properties":{"noteIndex":0},"schema":"https://github.com/citation-style-language/schema/raw/master/csl-citation.json"}</w:instrText>
      </w:r>
      <w:r w:rsidRPr="00C604CE">
        <w:rPr>
          <w:rFonts w:ascii="Times New Roman" w:hAnsi="Times New Roman" w:cs="Times New Roman"/>
        </w:rPr>
        <w:fldChar w:fldCharType="separate"/>
      </w:r>
      <w:r w:rsidR="00DE102D" w:rsidRPr="00DE102D">
        <w:rPr>
          <w:rFonts w:ascii="Times New Roman" w:hAnsi="Times New Roman" w:cs="Times New Roman"/>
          <w:noProof/>
        </w:rPr>
        <w:t xml:space="preserve">(Allen 1973; </w:t>
      </w:r>
      <w:r w:rsidR="00A1501E" w:rsidRPr="00DE102D">
        <w:rPr>
          <w:rFonts w:ascii="Times New Roman" w:hAnsi="Times New Roman" w:cs="Times New Roman"/>
          <w:noProof/>
        </w:rPr>
        <w:t xml:space="preserve">Liberman </w:t>
      </w:r>
      <w:r w:rsidR="00A1501E">
        <w:rPr>
          <w:rFonts w:ascii="Times New Roman" w:hAnsi="Times New Roman" w:cs="Times New Roman"/>
          <w:noProof/>
        </w:rPr>
        <w:t>&amp;</w:t>
      </w:r>
      <w:r w:rsidR="00A1501E" w:rsidRPr="00DE102D">
        <w:rPr>
          <w:rFonts w:ascii="Times New Roman" w:hAnsi="Times New Roman" w:cs="Times New Roman"/>
          <w:noProof/>
        </w:rPr>
        <w:t xml:space="preserve"> Prince 1977</w:t>
      </w:r>
      <w:r w:rsidR="00A1501E">
        <w:rPr>
          <w:rFonts w:ascii="Times New Roman" w:hAnsi="Times New Roman" w:cs="Times New Roman"/>
          <w:noProof/>
        </w:rPr>
        <w:t xml:space="preserve">; </w:t>
      </w:r>
      <w:r w:rsidR="00DE102D" w:rsidRPr="00DE102D">
        <w:rPr>
          <w:rFonts w:ascii="Times New Roman" w:hAnsi="Times New Roman" w:cs="Times New Roman"/>
          <w:noProof/>
        </w:rPr>
        <w:t>Hayes 1982, 1989; Jeanne 1982; Michelson 1988</w:t>
      </w:r>
      <w:r w:rsidR="00B85E9F">
        <w:rPr>
          <w:rFonts w:ascii="Times New Roman" w:hAnsi="Times New Roman" w:cs="Times New Roman"/>
          <w:noProof/>
        </w:rPr>
        <w:t xml:space="preserve">; </w:t>
      </w:r>
      <w:r w:rsidR="00B85E9F" w:rsidRPr="00DE102D">
        <w:rPr>
          <w:rFonts w:ascii="Times New Roman" w:hAnsi="Times New Roman" w:cs="Times New Roman"/>
          <w:noProof/>
        </w:rPr>
        <w:t>Gess 2011</w:t>
      </w:r>
      <w:r w:rsidR="00DE102D" w:rsidRPr="00DE102D">
        <w:rPr>
          <w:rFonts w:ascii="Times New Roman" w:hAnsi="Times New Roman" w:cs="Times New Roman"/>
          <w:noProof/>
        </w:rPr>
        <w:t>)</w:t>
      </w:r>
      <w:r w:rsidRPr="00C604CE">
        <w:rPr>
          <w:rFonts w:ascii="Times New Roman" w:hAnsi="Times New Roman" w:cs="Times New Roman"/>
        </w:rPr>
        <w:fldChar w:fldCharType="end"/>
      </w:r>
      <w:r>
        <w:rPr>
          <w:rFonts w:ascii="Times New Roman" w:hAnsi="Times New Roman" w:cs="Times New Roman"/>
        </w:rPr>
        <w:t xml:space="preserve">. In BSD, where degenerate feet are prohibited, the final </w:t>
      </w:r>
      <w:r w:rsidR="00D50368">
        <w:rPr>
          <w:rFonts w:ascii="Times New Roman" w:hAnsi="Times New Roman" w:cs="Times New Roman"/>
        </w:rPr>
        <w:t xml:space="preserve">extrametrical </w:t>
      </w:r>
      <w:r>
        <w:rPr>
          <w:rFonts w:ascii="Times New Roman" w:hAnsi="Times New Roman" w:cs="Times New Roman"/>
        </w:rPr>
        <w:t xml:space="preserve">syllable is incorporated after the application of stress which results in a surface trochaic foot, </w:t>
      </w:r>
      <w:r w:rsidR="00906A50">
        <w:rPr>
          <w:rFonts w:ascii="Times New Roman" w:hAnsi="Times New Roman" w:cs="Times New Roman"/>
        </w:rPr>
        <w:t>according to the rule</w:t>
      </w:r>
      <w:r>
        <w:rPr>
          <w:rFonts w:ascii="Times New Roman" w:hAnsi="Times New Roman" w:cs="Times New Roman"/>
        </w:rPr>
        <w:t xml:space="preserve"> in (</w:t>
      </w:r>
      <w:r w:rsidR="00963E32">
        <w:rPr>
          <w:rFonts w:ascii="Times New Roman" w:hAnsi="Times New Roman" w:cs="Times New Roman"/>
        </w:rPr>
        <w:t>1</w:t>
      </w:r>
      <w:r w:rsidR="009D3446">
        <w:rPr>
          <w:rFonts w:ascii="Times New Roman" w:hAnsi="Times New Roman" w:cs="Times New Roman"/>
        </w:rPr>
        <w:t>2</w:t>
      </w:r>
      <w:r>
        <w:rPr>
          <w:rFonts w:ascii="Times New Roman" w:hAnsi="Times New Roman" w:cs="Times New Roman"/>
        </w:rPr>
        <w:t>).</w:t>
      </w:r>
      <w:r w:rsidR="009145AA">
        <w:rPr>
          <w:rFonts w:ascii="Times New Roman" w:hAnsi="Times New Roman" w:cs="Times New Roman"/>
        </w:rPr>
        <w:t xml:space="preserve"> </w:t>
      </w:r>
      <w:r w:rsidR="00980A49">
        <w:rPr>
          <w:rFonts w:ascii="Times New Roman" w:hAnsi="Times New Roman" w:cs="Times New Roman"/>
        </w:rPr>
        <w:t>The repair rule in (1</w:t>
      </w:r>
      <w:r w:rsidR="00740299">
        <w:rPr>
          <w:rFonts w:ascii="Times New Roman" w:hAnsi="Times New Roman" w:cs="Times New Roman"/>
        </w:rPr>
        <w:t>2</w:t>
      </w:r>
      <w:r w:rsidR="00980A49">
        <w:rPr>
          <w:rFonts w:ascii="Times New Roman" w:hAnsi="Times New Roman" w:cs="Times New Roman"/>
        </w:rPr>
        <w:t xml:space="preserve">) </w:t>
      </w:r>
      <w:r w:rsidR="00C03E31">
        <w:rPr>
          <w:rFonts w:ascii="Times New Roman" w:hAnsi="Times New Roman" w:cs="Times New Roman"/>
        </w:rPr>
        <w:t>is a consequence</w:t>
      </w:r>
      <w:r w:rsidR="00980A49">
        <w:rPr>
          <w:rFonts w:ascii="Times New Roman" w:hAnsi="Times New Roman" w:cs="Times New Roman"/>
        </w:rPr>
        <w:t xml:space="preserve"> </w:t>
      </w:r>
      <w:r w:rsidR="00C03E31">
        <w:rPr>
          <w:rFonts w:ascii="Times New Roman" w:hAnsi="Times New Roman" w:cs="Times New Roman"/>
        </w:rPr>
        <w:t>of</w:t>
      </w:r>
      <w:r w:rsidR="00980A49">
        <w:rPr>
          <w:rFonts w:ascii="Times New Roman" w:hAnsi="Times New Roman" w:cs="Times New Roman"/>
        </w:rPr>
        <w:t xml:space="preserve"> the idea that languages allow degenerate feet early in the derivation and subject them to foot-repair mechanisms later in the derivation </w:t>
      </w:r>
      <w:r w:rsidR="009145AA" w:rsidRPr="00651CCD">
        <w:rPr>
          <w:rFonts w:ascii="Times New Roman" w:hAnsi="Times New Roman" w:cs="Times New Roman"/>
        </w:rPr>
        <w:fldChar w:fldCharType="begin" w:fldLock="1"/>
      </w:r>
      <w:r w:rsidR="00DE102D">
        <w:rPr>
          <w:rFonts w:ascii="Times New Roman" w:hAnsi="Times New Roman" w:cs="Times New Roman"/>
        </w:rPr>
        <w:instrText>ADDIN CSL_CITATION {"citationItems":[{"id":"ITEM-1","itemData":{"author":[{"dropping-particle":"","family":"Poser","given":"William J","non-dropping-particle":"","parse-names":false,"suffix":""}],"container-title":"Phonology","id":"ITEM-1","issue":"1","issued":{"date-parts":[["1989"]]},"page":"117-148","title":"The metrical foot in Diari","type":"article-journal","volume":"6"},"uris":["http://www.mendeley.com/documents/?uuid=f551aaa9-0f3a-45ab-8e0e-dec913520587"]},{"id":"ITEM-2","itemData":{"ISSN":"0024-3892","author":[{"dropping-particle":"","family":"Halle","given":"Morris","non-dropping-particle":"","parse-names":false,"suffix":""},{"dropping-particle":"","family":"Kenstowicz","given":"Michael","non-dropping-particle":"","parse-names":false,"suffix":""}],"container-title":"Linguistic inquiry","id":"ITEM-2","issue":"3","issued":{"date-parts":[["1991"]]},"page":"457-501","publisher":"JSTOR","title":"The free element condition and cyclic versus noncyclic stress","type":"article-journal","volume":"22"},"uris":["http://www.mendeley.com/documents/?uuid=a9fb8849-8eef-456e-abe3-41d3c0d6365a"]}],"mendeley":{"formattedCitation":"(Halle and Kenstowicz 1991; Poser 1989)","plainTextFormattedCitation":"(Halle and Kenstowicz 1991; Poser 1989)","previouslyFormattedCitation":"(Halle and Kenstowicz 1991; Poser 1989)"},"properties":{"noteIndex":0},"schema":"https://github.com/citation-style-language/schema/raw/master/csl-citation.json"}</w:instrText>
      </w:r>
      <w:r w:rsidR="009145AA" w:rsidRPr="00651CCD">
        <w:rPr>
          <w:rFonts w:ascii="Times New Roman" w:hAnsi="Times New Roman" w:cs="Times New Roman"/>
        </w:rPr>
        <w:fldChar w:fldCharType="separate"/>
      </w:r>
      <w:r w:rsidR="00DE102D" w:rsidRPr="00DE102D">
        <w:rPr>
          <w:rFonts w:ascii="Times New Roman" w:hAnsi="Times New Roman" w:cs="Times New Roman"/>
          <w:noProof/>
        </w:rPr>
        <w:t>(</w:t>
      </w:r>
      <w:r w:rsidR="007B331E" w:rsidRPr="00DE102D">
        <w:rPr>
          <w:rFonts w:ascii="Times New Roman" w:hAnsi="Times New Roman" w:cs="Times New Roman"/>
          <w:noProof/>
        </w:rPr>
        <w:t>Poser 1989</w:t>
      </w:r>
      <w:r w:rsidR="007B331E">
        <w:rPr>
          <w:rFonts w:ascii="Times New Roman" w:hAnsi="Times New Roman" w:cs="Times New Roman"/>
          <w:noProof/>
        </w:rPr>
        <w:t xml:space="preserve">; </w:t>
      </w:r>
      <w:r w:rsidR="00DE102D" w:rsidRPr="00DE102D">
        <w:rPr>
          <w:rFonts w:ascii="Times New Roman" w:hAnsi="Times New Roman" w:cs="Times New Roman"/>
          <w:noProof/>
        </w:rPr>
        <w:t xml:space="preserve">Halle </w:t>
      </w:r>
      <w:r w:rsidR="00F96950">
        <w:rPr>
          <w:rFonts w:ascii="Times New Roman" w:hAnsi="Times New Roman" w:cs="Times New Roman"/>
          <w:noProof/>
        </w:rPr>
        <w:t>&amp;</w:t>
      </w:r>
      <w:r w:rsidR="00DE102D" w:rsidRPr="00DE102D">
        <w:rPr>
          <w:rFonts w:ascii="Times New Roman" w:hAnsi="Times New Roman" w:cs="Times New Roman"/>
          <w:noProof/>
        </w:rPr>
        <w:t xml:space="preserve"> Kenstowicz 1991)</w:t>
      </w:r>
      <w:r w:rsidR="009145AA" w:rsidRPr="00651CCD">
        <w:rPr>
          <w:rFonts w:ascii="Times New Roman" w:hAnsi="Times New Roman" w:cs="Times New Roman"/>
        </w:rPr>
        <w:fldChar w:fldCharType="end"/>
      </w:r>
      <w:r w:rsidR="009145AA" w:rsidRPr="00651CCD">
        <w:rPr>
          <w:rFonts w:ascii="Times New Roman" w:hAnsi="Times New Roman" w:cs="Times New Roman"/>
        </w:rPr>
        <w:t>.</w:t>
      </w:r>
      <w:r w:rsidR="0000290D">
        <w:rPr>
          <w:rFonts w:ascii="Times New Roman" w:hAnsi="Times New Roman" w:cs="Times New Roman"/>
        </w:rPr>
        <w:t xml:space="preserve"> </w:t>
      </w:r>
    </w:p>
    <w:p w14:paraId="35A986D3" w14:textId="77777777" w:rsidR="000D6830" w:rsidRDefault="000D6830" w:rsidP="000D6830">
      <w:pPr>
        <w:rPr>
          <w:rFonts w:ascii="Times New Roman" w:eastAsiaTheme="minorEastAsia" w:hAnsi="Times New Roman" w:cs="Times New Roman"/>
          <w:lang w:val="en-US"/>
        </w:rPr>
      </w:pPr>
    </w:p>
    <w:p w14:paraId="43A622BF" w14:textId="328D7579" w:rsidR="000D6830" w:rsidRPr="00E56ABB" w:rsidRDefault="000D6830" w:rsidP="000D6830">
      <w:pPr>
        <w:rPr>
          <w:rFonts w:ascii="Times New Roman" w:hAnsi="Times New Roman" w:cs="Times New Roman"/>
        </w:rPr>
      </w:pPr>
      <w:r w:rsidRPr="00E56ABB">
        <w:rPr>
          <w:rFonts w:ascii="Times New Roman" w:hAnsi="Times New Roman" w:cs="Times New Roman"/>
        </w:rPr>
        <w:t>(</w:t>
      </w:r>
      <w:r w:rsidR="00963E32">
        <w:rPr>
          <w:rFonts w:ascii="Times New Roman" w:hAnsi="Times New Roman" w:cs="Times New Roman"/>
        </w:rPr>
        <w:t>1</w:t>
      </w:r>
      <w:r w:rsidR="00D5465D">
        <w:rPr>
          <w:rFonts w:ascii="Times New Roman" w:hAnsi="Times New Roman" w:cs="Times New Roman"/>
        </w:rPr>
        <w:t>2</w:t>
      </w:r>
      <w:r w:rsidRPr="00E56ABB">
        <w:rPr>
          <w:rFonts w:ascii="Times New Roman" w:hAnsi="Times New Roman" w:cs="Times New Roman"/>
        </w:rPr>
        <w:t>)</w:t>
      </w:r>
      <w:r w:rsidRPr="00E56ABB">
        <w:rPr>
          <w:rFonts w:ascii="Times New Roman" w:hAnsi="Times New Roman" w:cs="Times New Roman"/>
        </w:rPr>
        <w:tab/>
        <w:t>Incorporation of extrametrical material</w:t>
      </w:r>
      <w:r w:rsidR="00812C2B">
        <w:rPr>
          <w:rFonts w:ascii="Times New Roman" w:hAnsi="Times New Roman" w:cs="Times New Roman"/>
        </w:rPr>
        <w:t xml:space="preserve"> </w:t>
      </w:r>
      <w:r w:rsidR="00812C2B">
        <w:rPr>
          <w:rFonts w:ascii="Times New Roman" w:hAnsi="Times New Roman" w:cs="Times New Roman"/>
        </w:rPr>
        <w:fldChar w:fldCharType="begin" w:fldLock="1"/>
      </w:r>
      <w:r w:rsidR="00C558B7">
        <w:rPr>
          <w:rFonts w:ascii="Times New Roman" w:hAnsi="Times New Roman" w:cs="Times New Roman"/>
        </w:rPr>
        <w:instrText>ADDIN CSL_CITATION {"citationItems":[{"id":"ITEM-1","itemData":{"abstract":"One distinguishing trait of generative phonology is a belief in the explanatory value of notational devices: in many cases, the invention of a good notation has revealed the simplicity behind systems that initially seemed complex. A good formal device takes on a ... \\n","author":[{"dropping-particle":"","family":"Hayes","given":"Bruce","non-dropping-particle":"","parse-names":false,"suffix":""}],"container-title":"Linguistic Inquiry","id":"ITEM-1","issue":"2","issued":{"date-parts":[["1982"]]},"page":"227-276","title":"Extrametricality and English stress","type":"article-journal","volume":"13"},"uris":["http://www.mendeley.com/documents/?uuid=6f57580c-9d57-4b06-b359-2661ff978348"]},{"id":"ITEM-2","itemData":{"ISBN":"0226321037","author":[{"dropping-particle":"","family":"Hayes","given":"Bruce","non-dropping-particle":"","parse-names":false,"suffix":""}],"id":"ITEM-2","issued":{"date-parts":[["1995"]]},"publisher":"University of Chicago Press","title":"Metrical Stress Theory: Principles and case studies","type":"book"},"uris":["http://www.mendeley.com/documents/?uuid=1408786f-f4e8-49f8-bbb1-88acfba8a5cf"]}],"mendeley":{"formattedCitation":"(Hayes 1982, 1995)","plainTextFormattedCitation":"(Hayes 1982, 1995)","previouslyFormattedCitation":"(Hayes 1982, 1995)"},"properties":{"noteIndex":0},"schema":"https://github.com/citation-style-language/schema/raw/master/csl-citation.json"}</w:instrText>
      </w:r>
      <w:r w:rsidR="00812C2B">
        <w:rPr>
          <w:rFonts w:ascii="Times New Roman" w:hAnsi="Times New Roman" w:cs="Times New Roman"/>
        </w:rPr>
        <w:fldChar w:fldCharType="separate"/>
      </w:r>
      <w:r w:rsidR="00812C2B" w:rsidRPr="00812C2B">
        <w:rPr>
          <w:rFonts w:ascii="Times New Roman" w:hAnsi="Times New Roman" w:cs="Times New Roman"/>
          <w:noProof/>
        </w:rPr>
        <w:t>(Hayes 1982, 1995)</w:t>
      </w:r>
      <w:r w:rsidR="00812C2B">
        <w:rPr>
          <w:rFonts w:ascii="Times New Roman" w:hAnsi="Times New Roman" w:cs="Times New Roman"/>
        </w:rPr>
        <w:fldChar w:fldCharType="end"/>
      </w:r>
    </w:p>
    <w:p w14:paraId="578FC7E9" w14:textId="2B33BC4D" w:rsidR="000D6830" w:rsidRPr="00E56ABB" w:rsidRDefault="000D6830" w:rsidP="00EE62FC">
      <w:pPr>
        <w:ind w:firstLine="720"/>
        <w:rPr>
          <w:rFonts w:ascii="Times New Roman" w:hAnsi="Times New Roman" w:cs="Times New Roman"/>
        </w:rPr>
      </w:pPr>
      <w:r w:rsidRPr="00E56ABB">
        <w:rPr>
          <w:rFonts w:ascii="Times New Roman" w:hAnsi="Times New Roman" w:cs="Times New Roman"/>
        </w:rPr>
        <w:t>(</w:t>
      </w:r>
      <w:r w:rsidR="002E1B97">
        <w:rPr>
          <w:rFonts w:ascii="Times New Roman" w:hAnsi="Times New Roman" w:cs="Times New Roman"/>
        </w:rPr>
        <w:t>X</w:t>
      </w:r>
      <w:r w:rsidRPr="00E56ABB">
        <w:rPr>
          <w:rFonts w:ascii="Times New Roman" w:hAnsi="Times New Roman" w:cs="Times New Roman"/>
        </w:rPr>
        <w:t>)</w:t>
      </w:r>
      <w:r w:rsidRPr="00E56ABB">
        <w:rPr>
          <w:rFonts w:ascii="Times New Roman" w:hAnsi="Times New Roman" w:cs="Times New Roman"/>
        </w:rPr>
        <w:tab/>
      </w:r>
      <w:r w:rsidRPr="00E56ABB">
        <w:rPr>
          <w:rFonts w:ascii="Times New Roman" w:hAnsi="Times New Roman" w:cs="Times New Roman"/>
        </w:rPr>
        <w:sym w:font="Wingdings" w:char="F0E0"/>
      </w:r>
      <w:r w:rsidR="008753C5">
        <w:rPr>
          <w:rFonts w:ascii="Times New Roman" w:hAnsi="Times New Roman" w:cs="Times New Roman"/>
        </w:rPr>
        <w:tab/>
      </w:r>
      <w:r w:rsidRPr="00E56ABB">
        <w:rPr>
          <w:rFonts w:ascii="Times New Roman" w:hAnsi="Times New Roman" w:cs="Times New Roman"/>
        </w:rPr>
        <w:t>(</w:t>
      </w:r>
      <w:r w:rsidR="002E1B97">
        <w:rPr>
          <w:rFonts w:ascii="Times New Roman" w:hAnsi="Times New Roman" w:cs="Times New Roman"/>
        </w:rPr>
        <w:t>X</w:t>
      </w:r>
      <w:r w:rsidR="0008121D">
        <w:rPr>
          <w:rFonts w:ascii="Times New Roman" w:hAnsi="Times New Roman" w:cs="Times New Roman"/>
        </w:rPr>
        <w:t xml:space="preserve"> </w:t>
      </w:r>
      <w:r w:rsidR="00A21131" w:rsidRPr="00E56ABB">
        <w:rPr>
          <w:rFonts w:ascii="Times New Roman" w:hAnsi="Times New Roman" w:cs="Times New Roman"/>
        </w:rPr>
        <w:t>˘</w:t>
      </w:r>
      <w:r w:rsidRPr="00E56ABB">
        <w:rPr>
          <w:rFonts w:ascii="Times New Roman" w:hAnsi="Times New Roman" w:cs="Times New Roman"/>
        </w:rPr>
        <w:t>)</w:t>
      </w:r>
    </w:p>
    <w:p w14:paraId="41F51D45" w14:textId="6F72DAC8" w:rsidR="000D6830" w:rsidRPr="00E56ABB" w:rsidRDefault="002A01FD" w:rsidP="00EE62FC">
      <w:pPr>
        <w:ind w:firstLine="720"/>
        <w:rPr>
          <w:rFonts w:ascii="Times New Roman" w:hAnsi="Times New Roman" w:cs="Times New Roman"/>
        </w:rPr>
      </w:pPr>
      <w:r>
        <w:rPr>
          <w:rFonts w:ascii="Times New Roman" w:hAnsi="Times New Roman" w:cs="Times New Roman"/>
        </w:rPr>
        <w:t>(</w:t>
      </w:r>
      <w:r w:rsidR="000D6830" w:rsidRPr="00E56ABB">
        <w:rPr>
          <w:rFonts w:ascii="Times New Roman" w:hAnsi="Times New Roman" w:cs="Times New Roman"/>
        </w:rPr>
        <w:t>˘</w:t>
      </w:r>
      <w:r>
        <w:rPr>
          <w:rFonts w:ascii="Times New Roman" w:hAnsi="Times New Roman" w:cs="Times New Roman"/>
        </w:rPr>
        <w:t>)</w:t>
      </w:r>
      <w:r w:rsidR="000D6830" w:rsidRPr="00E56ABB">
        <w:rPr>
          <w:rFonts w:ascii="Times New Roman" w:hAnsi="Times New Roman" w:cs="Times New Roman"/>
        </w:rPr>
        <w:t>&lt;˘&gt;</w:t>
      </w:r>
      <w:r w:rsidR="000D6830" w:rsidRPr="00E56ABB">
        <w:rPr>
          <w:rFonts w:ascii="Times New Roman" w:hAnsi="Times New Roman" w:cs="Times New Roman"/>
        </w:rPr>
        <w:tab/>
      </w:r>
      <w:r w:rsidR="008753C5">
        <w:rPr>
          <w:rFonts w:ascii="Times New Roman" w:hAnsi="Times New Roman" w:cs="Times New Roman"/>
        </w:rPr>
        <w:tab/>
      </w:r>
      <w:r w:rsidR="000D6830" w:rsidRPr="00E56ABB">
        <w:rPr>
          <w:rFonts w:ascii="Times New Roman" w:hAnsi="Times New Roman" w:cs="Times New Roman"/>
        </w:rPr>
        <w:t>(˘  ˘)</w:t>
      </w:r>
    </w:p>
    <w:p w14:paraId="2228CB11" w14:textId="02321CD5" w:rsidR="00045C14" w:rsidRDefault="00045C14" w:rsidP="000D6830">
      <w:pPr>
        <w:rPr>
          <w:rFonts w:ascii="Times New Roman" w:eastAsiaTheme="minorEastAsia" w:hAnsi="Times New Roman" w:cs="Times New Roman"/>
          <w:lang w:val="en-US"/>
        </w:rPr>
      </w:pPr>
    </w:p>
    <w:p w14:paraId="1F383A88" w14:textId="783AFEEB" w:rsidR="0000290D" w:rsidRDefault="0000290D" w:rsidP="001252C5">
      <w:pPr>
        <w:jc w:val="both"/>
        <w:rPr>
          <w:rFonts w:ascii="Times New Roman" w:hAnsi="Times New Roman" w:cs="Times New Roman"/>
        </w:rPr>
      </w:pPr>
      <w:r>
        <w:rPr>
          <w:rFonts w:ascii="Times New Roman" w:hAnsi="Times New Roman" w:cs="Times New Roman"/>
        </w:rPr>
        <w:t>The rule in (1</w:t>
      </w:r>
      <w:r w:rsidR="00C63BFD">
        <w:rPr>
          <w:rFonts w:ascii="Times New Roman" w:hAnsi="Times New Roman" w:cs="Times New Roman"/>
        </w:rPr>
        <w:t>2</w:t>
      </w:r>
      <w:r>
        <w:rPr>
          <w:rFonts w:ascii="Times New Roman" w:hAnsi="Times New Roman" w:cs="Times New Roman"/>
        </w:rPr>
        <w:t>) suggests that in disyllabic words stress is assigned to the initial syllable. It is analyzed by Hayes (1995</w:t>
      </w:r>
      <w:r w:rsidR="007606F5">
        <w:rPr>
          <w:rFonts w:ascii="Times New Roman" w:hAnsi="Times New Roman" w:cs="Times New Roman"/>
        </w:rPr>
        <w:t xml:space="preserve">: </w:t>
      </w:r>
      <w:r>
        <w:rPr>
          <w:rFonts w:ascii="Times New Roman" w:hAnsi="Times New Roman" w:cs="Times New Roman"/>
        </w:rPr>
        <w:t xml:space="preserve">111) </w:t>
      </w:r>
      <w:proofErr w:type="gramStart"/>
      <w:r>
        <w:rPr>
          <w:rFonts w:ascii="Times New Roman" w:hAnsi="Times New Roman" w:cs="Times New Roman"/>
        </w:rPr>
        <w:t>as a result of</w:t>
      </w:r>
      <w:proofErr w:type="gramEnd"/>
      <w:r>
        <w:rPr>
          <w:rFonts w:ascii="Times New Roman" w:hAnsi="Times New Roman" w:cs="Times New Roman"/>
        </w:rPr>
        <w:t xml:space="preserve"> forming a degenerate foot early in the derivation in such words and then incorporating the final syllable to avoid violating foot binarity requirement, which explains the trochaic stress in BSD</w:t>
      </w:r>
      <w:r w:rsidR="008A6800">
        <w:rPr>
          <w:rFonts w:ascii="Times New Roman" w:hAnsi="Times New Roman" w:cs="Times New Roman"/>
        </w:rPr>
        <w:t>, as in (1</w:t>
      </w:r>
      <w:r w:rsidR="00C63BFD">
        <w:rPr>
          <w:rFonts w:ascii="Times New Roman" w:hAnsi="Times New Roman" w:cs="Times New Roman"/>
        </w:rPr>
        <w:t>3</w:t>
      </w:r>
      <w:r w:rsidR="008A6800">
        <w:rPr>
          <w:rFonts w:ascii="Times New Roman" w:hAnsi="Times New Roman" w:cs="Times New Roman"/>
        </w:rPr>
        <w:t>)</w:t>
      </w:r>
      <w:r>
        <w:rPr>
          <w:rFonts w:ascii="Times New Roman" w:hAnsi="Times New Roman" w:cs="Times New Roman"/>
        </w:rPr>
        <w:t>.</w:t>
      </w:r>
      <w:r w:rsidR="00272918">
        <w:rPr>
          <w:rFonts w:ascii="Times New Roman" w:hAnsi="Times New Roman" w:cs="Times New Roman"/>
        </w:rPr>
        <w:t xml:space="preserve"> Before discussing how the rule in (1</w:t>
      </w:r>
      <w:r w:rsidR="00C63BFD">
        <w:rPr>
          <w:rFonts w:ascii="Times New Roman" w:hAnsi="Times New Roman" w:cs="Times New Roman"/>
        </w:rPr>
        <w:t>2</w:t>
      </w:r>
      <w:r w:rsidR="00272918">
        <w:rPr>
          <w:rFonts w:ascii="Times New Roman" w:hAnsi="Times New Roman" w:cs="Times New Roman"/>
        </w:rPr>
        <w:t xml:space="preserve">) applies in BSD, we need </w:t>
      </w:r>
      <w:r w:rsidR="004D3DA5">
        <w:rPr>
          <w:rFonts w:ascii="Times New Roman" w:hAnsi="Times New Roman" w:cs="Times New Roman"/>
        </w:rPr>
        <w:t xml:space="preserve">first </w:t>
      </w:r>
      <w:r w:rsidR="00272918">
        <w:rPr>
          <w:rFonts w:ascii="Times New Roman" w:hAnsi="Times New Roman" w:cs="Times New Roman"/>
        </w:rPr>
        <w:t>to discuss how to deal with CVC weight in medial and final positions.</w:t>
      </w:r>
    </w:p>
    <w:p w14:paraId="49ABCDDE" w14:textId="672CD362" w:rsidR="008A6800" w:rsidRDefault="008A6800" w:rsidP="0000290D">
      <w:pPr>
        <w:rPr>
          <w:rFonts w:ascii="Times New Roman" w:hAnsi="Times New Roman" w:cs="Times New Roman"/>
        </w:rPr>
      </w:pPr>
    </w:p>
    <w:p w14:paraId="728583F3" w14:textId="79F83197" w:rsidR="00BE2843" w:rsidRPr="00BE2843" w:rsidRDefault="008A6800" w:rsidP="00272918">
      <w:pPr>
        <w:rPr>
          <w:rFonts w:ascii="Times New Roman" w:hAnsi="Times New Roman" w:cs="Times New Roman"/>
        </w:rPr>
      </w:pPr>
      <w:r>
        <w:rPr>
          <w:rFonts w:ascii="Times New Roman" w:hAnsi="Times New Roman" w:cs="Times New Roman"/>
        </w:rPr>
        <w:t>(1</w:t>
      </w:r>
      <w:r w:rsidR="00D5465D">
        <w:rPr>
          <w:rFonts w:ascii="Times New Roman" w:hAnsi="Times New Roman" w:cs="Times New Roman"/>
        </w:rPr>
        <w:t>3</w:t>
      </w:r>
      <w:r>
        <w:rPr>
          <w:rFonts w:ascii="Times New Roman" w:hAnsi="Times New Roman" w:cs="Times New Roman"/>
        </w:rPr>
        <w:t>)</w:t>
      </w:r>
      <w:r w:rsidR="00272918">
        <w:rPr>
          <w:rFonts w:ascii="Times New Roman" w:hAnsi="Times New Roman" w:cs="Times New Roman"/>
        </w:rPr>
        <w:tab/>
      </w:r>
      <w:r w:rsidR="00BE2843">
        <w:rPr>
          <w:rFonts w:ascii="Times New Roman" w:hAnsi="Times New Roman" w:cs="Times New Roman"/>
        </w:rPr>
        <w:t>[</w:t>
      </w:r>
      <w:proofErr w:type="spellStart"/>
      <w:proofErr w:type="gramStart"/>
      <w:r w:rsidR="00BE2843" w:rsidRPr="00BE2843">
        <w:rPr>
          <w:rFonts w:ascii="Times New Roman" w:hAnsi="Times New Roman" w:cs="Times New Roman"/>
        </w:rPr>
        <w:t>si</w:t>
      </w:r>
      <w:proofErr w:type="spellEnd"/>
      <w:r w:rsidR="00BE2843" w:rsidRPr="00BE2843">
        <w:rPr>
          <w:rFonts w:ascii="Times New Roman" w:hAnsi="Times New Roman" w:cs="Times New Roman"/>
        </w:rPr>
        <w:t>́.</w:t>
      </w:r>
      <w:proofErr w:type="spellStart"/>
      <w:r w:rsidR="00BE2843" w:rsidRPr="00BE2843">
        <w:rPr>
          <w:rFonts w:ascii="Times New Roman" w:hAnsi="Times New Roman" w:cs="Times New Roman"/>
        </w:rPr>
        <w:t>miʕ</w:t>
      </w:r>
      <w:proofErr w:type="spellEnd"/>
      <w:proofErr w:type="gramEnd"/>
      <w:r w:rsidR="00BE2843">
        <w:rPr>
          <w:rFonts w:ascii="Times New Roman" w:hAnsi="Times New Roman" w:cs="Times New Roman"/>
        </w:rPr>
        <w:t>]</w:t>
      </w:r>
      <w:r w:rsidR="00BE2843">
        <w:rPr>
          <w:rFonts w:ascii="Times New Roman" w:hAnsi="Times New Roman" w:cs="Times New Roman"/>
        </w:rPr>
        <w:tab/>
        <w:t>‘he heard’</w:t>
      </w:r>
    </w:p>
    <w:p w14:paraId="5DAABB73" w14:textId="249D8215" w:rsidR="00BE2843" w:rsidRDefault="00BE2843" w:rsidP="00BE2843">
      <w:pPr>
        <w:ind w:firstLine="720"/>
        <w:rPr>
          <w:rFonts w:ascii="Times New Roman" w:hAnsi="Times New Roman" w:cs="Times New Roman"/>
        </w:rPr>
      </w:pPr>
      <w:r>
        <w:rPr>
          <w:rFonts w:ascii="Times New Roman" w:hAnsi="Times New Roman" w:cs="Times New Roman"/>
        </w:rPr>
        <w:t>[</w:t>
      </w:r>
      <w:proofErr w:type="spellStart"/>
      <w:proofErr w:type="gramStart"/>
      <w:r w:rsidRPr="00BE2843">
        <w:rPr>
          <w:rFonts w:ascii="Times New Roman" w:hAnsi="Times New Roman" w:cs="Times New Roman"/>
        </w:rPr>
        <w:t>ʃi</w:t>
      </w:r>
      <w:proofErr w:type="spellEnd"/>
      <w:r w:rsidRPr="00BE2843">
        <w:rPr>
          <w:rFonts w:ascii="Times New Roman" w:hAnsi="Times New Roman" w:cs="Times New Roman"/>
        </w:rPr>
        <w:t>́.rib</w:t>
      </w:r>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t>‘he drank’</w:t>
      </w:r>
    </w:p>
    <w:p w14:paraId="49941C19" w14:textId="5BE4C7A1" w:rsidR="004021CE" w:rsidRDefault="004021CE" w:rsidP="00BE2843">
      <w:pPr>
        <w:ind w:firstLine="720"/>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g</w:t>
      </w:r>
      <w:r w:rsidRPr="006F59FC">
        <w:rPr>
          <w:rFonts w:ascii="Times New Roman" w:hAnsi="Times New Roman" w:cs="Times New Roman"/>
        </w:rPr>
        <w:t>i</w:t>
      </w:r>
      <w:proofErr w:type="spellEnd"/>
      <w:r w:rsidRPr="006F59FC">
        <w:rPr>
          <w:rFonts w:ascii="Times New Roman" w:hAnsi="Times New Roman" w:cs="Times New Roman"/>
        </w:rPr>
        <w:t>́</w:t>
      </w:r>
      <w:r>
        <w:rPr>
          <w:rFonts w:ascii="Times New Roman" w:hAnsi="Times New Roman" w:cs="Times New Roman"/>
        </w:rPr>
        <w:t>.</w:t>
      </w:r>
      <w:proofErr w:type="spellStart"/>
      <w:r w:rsidRPr="004021CE">
        <w:rPr>
          <w:rFonts w:ascii="Times New Roman" w:hAnsi="Times New Roman" w:cs="Times New Roman"/>
        </w:rPr>
        <w:t>ðˤ</w:t>
      </w:r>
      <w:r>
        <w:rPr>
          <w:rFonts w:ascii="Times New Roman" w:hAnsi="Times New Roman" w:cs="Times New Roman"/>
        </w:rPr>
        <w:t>a</w:t>
      </w:r>
      <w:proofErr w:type="spellEnd"/>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t>‘he judged’</w:t>
      </w:r>
    </w:p>
    <w:p w14:paraId="72CB4BC5" w14:textId="01CBEC67" w:rsidR="004021CE" w:rsidRDefault="00EC36A4" w:rsidP="00BE2843">
      <w:pPr>
        <w:ind w:firstLine="720"/>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f</w:t>
      </w:r>
      <w:r w:rsidRPr="006F59FC">
        <w:rPr>
          <w:rFonts w:ascii="Times New Roman" w:hAnsi="Times New Roman" w:cs="Times New Roman"/>
        </w:rPr>
        <w:t>í</w:t>
      </w:r>
      <w:r>
        <w:rPr>
          <w:rFonts w:ascii="Times New Roman" w:hAnsi="Times New Roman" w:cs="Times New Roman"/>
        </w:rPr>
        <w:t>.da</w:t>
      </w:r>
      <w:proofErr w:type="spellEnd"/>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t>‘sacrifice’</w:t>
      </w:r>
    </w:p>
    <w:p w14:paraId="5AD8AAEC" w14:textId="77777777" w:rsidR="007C6CEA" w:rsidRDefault="007C6CEA" w:rsidP="0000290D">
      <w:pPr>
        <w:rPr>
          <w:rFonts w:ascii="Times New Roman" w:hAnsi="Times New Roman" w:cs="Times New Roman"/>
        </w:rPr>
      </w:pPr>
    </w:p>
    <w:p w14:paraId="7A22F835" w14:textId="6C401353" w:rsidR="002F4D38" w:rsidRPr="0000290D" w:rsidRDefault="00135817" w:rsidP="00CD7869">
      <w:pPr>
        <w:jc w:val="both"/>
        <w:rPr>
          <w:rFonts w:ascii="Times New Roman" w:hAnsi="Times New Roman" w:cs="Times New Roman"/>
        </w:rPr>
      </w:pPr>
      <w:r>
        <w:rPr>
          <w:rFonts w:ascii="Times New Roman" w:eastAsiaTheme="minorEastAsia" w:hAnsi="Times New Roman" w:cs="Times New Roman"/>
          <w:lang w:val="en-US"/>
        </w:rPr>
        <w:t>In BSD</w:t>
      </w:r>
      <w:r w:rsidR="007C42F4">
        <w:rPr>
          <w:rFonts w:ascii="Times New Roman" w:eastAsiaTheme="minorEastAsia" w:hAnsi="Times New Roman" w:cs="Times New Roman"/>
          <w:lang w:val="en-US"/>
        </w:rPr>
        <w:t xml:space="preserve"> </w:t>
      </w:r>
      <w:r w:rsidR="002F4D38" w:rsidRPr="00B71B37">
        <w:rPr>
          <w:rFonts w:ascii="Times New Roman" w:eastAsiaTheme="minorEastAsia" w:hAnsi="Times New Roman" w:cs="Times New Roman"/>
          <w:lang w:val="en-US"/>
        </w:rPr>
        <w:t xml:space="preserve">the final consonant in CVC syllable </w:t>
      </w:r>
      <w:r w:rsidR="007C42F4">
        <w:rPr>
          <w:rFonts w:ascii="Times New Roman" w:eastAsiaTheme="minorEastAsia" w:hAnsi="Times New Roman" w:cs="Times New Roman"/>
          <w:lang w:val="en-US"/>
        </w:rPr>
        <w:t>receives a mora through</w:t>
      </w:r>
      <w:r w:rsidR="002F4D38" w:rsidRPr="00B71B37">
        <w:rPr>
          <w:rFonts w:ascii="Times New Roman" w:eastAsiaTheme="minorEastAsia" w:hAnsi="Times New Roman" w:cs="Times New Roman"/>
          <w:lang w:val="en-US"/>
        </w:rPr>
        <w:t xml:space="preserve"> weight by position</w:t>
      </w:r>
      <w:r w:rsidR="007C42F4">
        <w:rPr>
          <w:rFonts w:ascii="Times New Roman" w:eastAsiaTheme="minorEastAsia" w:hAnsi="Times New Roman" w:cs="Times New Roman"/>
          <w:lang w:val="en-US"/>
        </w:rPr>
        <w:t xml:space="preserve"> rule</w:t>
      </w:r>
      <w:r w:rsidR="002F4D38" w:rsidRPr="00B71B37">
        <w:rPr>
          <w:rFonts w:ascii="Times New Roman" w:eastAsiaTheme="minorEastAsia" w:hAnsi="Times New Roman" w:cs="Times New Roman"/>
          <w:lang w:val="en-US"/>
        </w:rPr>
        <w:t xml:space="preserve">, WBP, where a mora is assigned to the coda position </w:t>
      </w:r>
      <w:r w:rsidR="002F4D38" w:rsidRPr="00B71B37">
        <w:rPr>
          <w:rFonts w:ascii="Times New Roman" w:eastAsiaTheme="minorEastAsia" w:hAnsi="Times New Roman" w:cs="Times New Roman"/>
          <w:lang w:val="en-US"/>
        </w:rPr>
        <w:fldChar w:fldCharType="begin" w:fldLock="1"/>
      </w:r>
      <w:r w:rsidR="00564208">
        <w:rPr>
          <w:rFonts w:ascii="Times New Roman" w:eastAsiaTheme="minorEastAsia" w:hAnsi="Times New Roman" w:cs="Times New Roman"/>
          <w:lang w:val="en-US"/>
        </w:rPr>
        <w:instrText>ADDIN CSL_CITATION {"citationItems":[{"id":"ITEM-1","itemData":{"ISSN":"0024-3892","author":[{"dropping-particle":"","family":"Hayes","given":"Bruce","non-dropping-particle":"","parse-names":false,"suffix":""}],"container-title":"Linguistic inquiry","id":"ITEM-1","issue":"2","issued":{"date-parts":[["1989"]]},"page":"253-306","publisher":"JSTOR","title":"Compensatory lengthening in moraic phonology","type":"article-journal","volume":"20"},"uris":["http://www.mendeley.com/documents/?uuid=582b32e9-4dfa-45a5-84d4-3ba8fe164e99"]},{"id":"ITEM-2","itemData":{"ISBN":"0226321037","author":[{"dropping-particle":"","family":"Hayes","given":"Bruce","non-dropping-particle":"","parse-names":false,"suffix":""}],"id":"ITEM-2","issued":{"date-parts":[["1995"]]},"publisher":"University of Chicago Press","title":"Metrical Stress Theory: Principles and case studies","type":"book"},"uris":["http://www.mendeley.com/documents/?uuid=1408786f-f4e8-49f8-bbb1-88acfba8a5cf"]}],"mendeley":{"formattedCitation":"(Hayes 1989, 1995)","manualFormatting":"(Hayes 1989: 258, 1995: 52)","plainTextFormattedCitation":"(Hayes 1989, 1995)","previouslyFormattedCitation":"(Hayes 1989, 1995)"},"properties":{"noteIndex":0},"schema":"https://github.com/citation-style-language/schema/raw/master/csl-citation.json"}</w:instrText>
      </w:r>
      <w:r w:rsidR="002F4D38" w:rsidRPr="00B71B37">
        <w:rPr>
          <w:rFonts w:ascii="Times New Roman" w:eastAsiaTheme="minorEastAsia" w:hAnsi="Times New Roman" w:cs="Times New Roman"/>
          <w:lang w:val="en-US"/>
        </w:rPr>
        <w:fldChar w:fldCharType="separate"/>
      </w:r>
      <w:r w:rsidR="002F4D38" w:rsidRPr="00B71B37">
        <w:rPr>
          <w:rFonts w:ascii="Times New Roman" w:eastAsiaTheme="minorEastAsia" w:hAnsi="Times New Roman" w:cs="Times New Roman"/>
          <w:noProof/>
          <w:lang w:val="en-US"/>
        </w:rPr>
        <w:t>(Hayes 1989</w:t>
      </w:r>
      <w:r w:rsidR="004D3DCC">
        <w:rPr>
          <w:rFonts w:ascii="Times New Roman" w:eastAsiaTheme="minorEastAsia" w:hAnsi="Times New Roman" w:cs="Times New Roman"/>
          <w:noProof/>
          <w:lang w:val="en-US"/>
        </w:rPr>
        <w:t xml:space="preserve">: </w:t>
      </w:r>
      <w:r w:rsidR="002F4D38" w:rsidRPr="00B71B37">
        <w:rPr>
          <w:rFonts w:ascii="Times New Roman" w:eastAsiaTheme="minorEastAsia" w:hAnsi="Times New Roman" w:cs="Times New Roman"/>
          <w:noProof/>
          <w:lang w:val="en-US"/>
        </w:rPr>
        <w:t>258, 1995</w:t>
      </w:r>
      <w:r w:rsidR="004D3DCC">
        <w:rPr>
          <w:rFonts w:ascii="Times New Roman" w:eastAsiaTheme="minorEastAsia" w:hAnsi="Times New Roman" w:cs="Times New Roman"/>
          <w:noProof/>
          <w:lang w:val="en-US"/>
        </w:rPr>
        <w:t xml:space="preserve">: </w:t>
      </w:r>
      <w:r w:rsidR="002F4D38" w:rsidRPr="00B71B37">
        <w:rPr>
          <w:rFonts w:ascii="Times New Roman" w:eastAsiaTheme="minorEastAsia" w:hAnsi="Times New Roman" w:cs="Times New Roman"/>
          <w:noProof/>
          <w:lang w:val="en-US"/>
        </w:rPr>
        <w:t>52)</w:t>
      </w:r>
      <w:r w:rsidR="002F4D38" w:rsidRPr="00B71B37">
        <w:rPr>
          <w:rFonts w:ascii="Times New Roman" w:eastAsiaTheme="minorEastAsia" w:hAnsi="Times New Roman" w:cs="Times New Roman"/>
          <w:lang w:val="en-US"/>
        </w:rPr>
        <w:fldChar w:fldCharType="end"/>
      </w:r>
      <w:r w:rsidR="002F4D38" w:rsidRPr="00B71B37">
        <w:rPr>
          <w:rFonts w:ascii="Times New Roman" w:eastAsiaTheme="minorEastAsia" w:hAnsi="Times New Roman" w:cs="Times New Roman"/>
          <w:lang w:val="en-US"/>
        </w:rPr>
        <w:t>.</w:t>
      </w:r>
      <w:r w:rsidR="00032050">
        <w:rPr>
          <w:rFonts w:ascii="Times New Roman" w:eastAsiaTheme="minorEastAsia" w:hAnsi="Times New Roman" w:cs="Times New Roman"/>
          <w:lang w:val="en-US"/>
        </w:rPr>
        <w:t xml:space="preserve"> </w:t>
      </w:r>
      <w:r w:rsidR="002F4D38" w:rsidRPr="00B71B37">
        <w:rPr>
          <w:rFonts w:ascii="Times New Roman" w:eastAsiaTheme="minorEastAsia" w:hAnsi="Times New Roman" w:cs="Times New Roman"/>
          <w:lang w:val="en-US"/>
        </w:rPr>
        <w:t xml:space="preserve">However, due to </w:t>
      </w:r>
      <w:proofErr w:type="spellStart"/>
      <w:r w:rsidR="002F4D38" w:rsidRPr="00B71B37">
        <w:rPr>
          <w:rFonts w:ascii="Times New Roman" w:eastAsiaTheme="minorEastAsia" w:hAnsi="Times New Roman" w:cs="Times New Roman"/>
          <w:lang w:val="en-US"/>
        </w:rPr>
        <w:t>extrametricality</w:t>
      </w:r>
      <w:proofErr w:type="spellEnd"/>
      <w:r w:rsidR="00256B8A">
        <w:rPr>
          <w:rFonts w:ascii="Times New Roman" w:eastAsiaTheme="minorEastAsia" w:hAnsi="Times New Roman" w:cs="Times New Roman"/>
          <w:lang w:val="en-US"/>
        </w:rPr>
        <w:t>,</w:t>
      </w:r>
      <w:r w:rsidR="002F4D38" w:rsidRPr="00B71B37">
        <w:rPr>
          <w:rFonts w:ascii="Times New Roman" w:eastAsiaTheme="minorEastAsia" w:hAnsi="Times New Roman" w:cs="Times New Roman"/>
          <w:lang w:val="en-US"/>
        </w:rPr>
        <w:t xml:space="preserve"> this rule does not apply in final CVC, as in (</w:t>
      </w:r>
      <w:r w:rsidR="00051AD0">
        <w:rPr>
          <w:rFonts w:ascii="Times New Roman" w:eastAsiaTheme="minorEastAsia" w:hAnsi="Times New Roman" w:cs="Times New Roman"/>
          <w:lang w:val="en-US"/>
        </w:rPr>
        <w:t>1</w:t>
      </w:r>
      <w:r w:rsidR="008D7969">
        <w:rPr>
          <w:rFonts w:ascii="Times New Roman" w:eastAsiaTheme="minorEastAsia" w:hAnsi="Times New Roman" w:cs="Times New Roman"/>
          <w:lang w:val="en-US"/>
        </w:rPr>
        <w:t>4</w:t>
      </w:r>
      <w:r w:rsidR="002F4D38" w:rsidRPr="00B71B37">
        <w:rPr>
          <w:rFonts w:ascii="Times New Roman" w:eastAsiaTheme="minorEastAsia" w:hAnsi="Times New Roman" w:cs="Times New Roman"/>
          <w:lang w:val="en-US"/>
        </w:rPr>
        <w:t>).</w:t>
      </w:r>
      <w:r w:rsidR="00405310">
        <w:rPr>
          <w:rFonts w:ascii="Times New Roman" w:eastAsiaTheme="minorEastAsia" w:hAnsi="Times New Roman" w:cs="Times New Roman"/>
          <w:lang w:val="en-US"/>
        </w:rPr>
        <w:t xml:space="preserve"> Therefore, a final CVC syllable is not </w:t>
      </w:r>
      <w:proofErr w:type="spellStart"/>
      <w:r w:rsidR="00405310">
        <w:rPr>
          <w:rFonts w:ascii="Times New Roman" w:eastAsiaTheme="minorEastAsia" w:hAnsi="Times New Roman" w:cs="Times New Roman"/>
          <w:lang w:val="en-US"/>
        </w:rPr>
        <w:t>bimoraic</w:t>
      </w:r>
      <w:proofErr w:type="spellEnd"/>
      <w:r w:rsidR="00405310">
        <w:rPr>
          <w:rFonts w:ascii="Times New Roman" w:eastAsiaTheme="minorEastAsia" w:hAnsi="Times New Roman" w:cs="Times New Roman"/>
          <w:lang w:val="en-US"/>
        </w:rPr>
        <w:t xml:space="preserve"> in BSD, as in many other Arabic dialects.</w:t>
      </w:r>
    </w:p>
    <w:p w14:paraId="2A98FDEB" w14:textId="77777777" w:rsidR="002F4D38" w:rsidRPr="00051AD0" w:rsidRDefault="002F4D38" w:rsidP="00051AD0">
      <w:pPr>
        <w:rPr>
          <w:rFonts w:ascii="Times New Roman" w:eastAsiaTheme="minorEastAsia" w:hAnsi="Times New Roman" w:cs="Times New Roman"/>
        </w:rPr>
      </w:pPr>
    </w:p>
    <w:p w14:paraId="4A51F32B" w14:textId="4D06A8D2" w:rsidR="002F4D38" w:rsidRPr="00B11792" w:rsidRDefault="002F4D38" w:rsidP="002F4D38">
      <w:pPr>
        <w:rPr>
          <w:rFonts w:ascii="Times New Roman" w:eastAsiaTheme="minorEastAsia" w:hAnsi="Times New Roman" w:cs="Times New Roman"/>
          <w:lang w:val="en-US"/>
        </w:rPr>
      </w:pPr>
      <w:r>
        <w:rPr>
          <w:rFonts w:ascii="Times New Roman" w:eastAsiaTheme="minorEastAsia" w:hAnsi="Times New Roman" w:cs="Times New Roman"/>
          <w:lang w:val="en-US"/>
        </w:rPr>
        <w:t>(</w:t>
      </w:r>
      <w:r w:rsidR="0001190B">
        <w:rPr>
          <w:rFonts w:ascii="Times New Roman" w:eastAsiaTheme="minorEastAsia" w:hAnsi="Times New Roman" w:cs="Times New Roman"/>
          <w:lang w:val="en-US"/>
        </w:rPr>
        <w:t>1</w:t>
      </w:r>
      <w:r w:rsidR="00D5465D">
        <w:rPr>
          <w:rFonts w:ascii="Times New Roman" w:eastAsiaTheme="minorEastAsia" w:hAnsi="Times New Roman" w:cs="Times New Roman"/>
          <w:lang w:val="en-US"/>
        </w:rPr>
        <w:t>4</w:t>
      </w:r>
      <w:r>
        <w:rPr>
          <w:rFonts w:ascii="Times New Roman" w:eastAsiaTheme="minorEastAsia" w:hAnsi="Times New Roman" w:cs="Times New Roman"/>
          <w:lang w:val="en-US"/>
        </w:rPr>
        <w:t>)</w:t>
      </w:r>
      <w:r>
        <w:rPr>
          <w:rFonts w:ascii="Times New Roman" w:eastAsiaTheme="minorEastAsia" w:hAnsi="Times New Roman" w:cs="Times New Roman"/>
          <w:lang w:val="en-US"/>
        </w:rPr>
        <w:tab/>
      </w:r>
      <w:r w:rsidRPr="00B11792">
        <w:rPr>
          <w:rFonts w:ascii="Times New Roman" w:eastAsiaTheme="minorEastAsia" w:hAnsi="Times New Roman" w:cs="Times New Roman"/>
          <w:lang w:val="en-US"/>
        </w:rPr>
        <w:t>Monomoraic CV&lt;C&gt; in final position</w:t>
      </w:r>
    </w:p>
    <w:tbl>
      <w:tblPr>
        <w:tblStyle w:val="Mriekatabuky"/>
        <w:tblW w:w="9360"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1775"/>
        <w:gridCol w:w="6336"/>
      </w:tblGrid>
      <w:tr w:rsidR="002F4D38" w:rsidRPr="00B11792" w14:paraId="3A1C9CC8" w14:textId="77777777" w:rsidTr="00CD7869">
        <w:tc>
          <w:tcPr>
            <w:tcW w:w="1249" w:type="dxa"/>
          </w:tcPr>
          <w:p w14:paraId="44EA8772" w14:textId="77777777" w:rsidR="002F4D38" w:rsidRPr="00B11792" w:rsidRDefault="002F4D38" w:rsidP="00CD7869">
            <w:pPr>
              <w:rPr>
                <w:rFonts w:ascii="Times New Roman" w:hAnsi="Times New Roman" w:cs="Times New Roman"/>
              </w:rPr>
            </w:pPr>
            <w:r w:rsidRPr="00B11792">
              <w:rPr>
                <w:rFonts w:ascii="Times New Roman" w:hAnsi="Times New Roman" w:cs="Times New Roman"/>
                <w:noProof/>
              </w:rPr>
              <w:drawing>
                <wp:inline distT="0" distB="0" distL="0" distR="0" wp14:anchorId="76B77F77" wp14:editId="78A1FE20">
                  <wp:extent cx="565200" cy="86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5200" cy="864000"/>
                          </a:xfrm>
                          <a:prstGeom prst="rect">
                            <a:avLst/>
                          </a:prstGeom>
                        </pic:spPr>
                      </pic:pic>
                    </a:graphicData>
                  </a:graphic>
                </wp:inline>
              </w:drawing>
            </w:r>
          </w:p>
        </w:tc>
        <w:tc>
          <w:tcPr>
            <w:tcW w:w="1775" w:type="dxa"/>
          </w:tcPr>
          <w:p w14:paraId="745AFD8C" w14:textId="77777777" w:rsidR="002F4D38" w:rsidRPr="00B11792" w:rsidRDefault="002F4D38" w:rsidP="00CD7869">
            <w:pPr>
              <w:rPr>
                <w:rFonts w:ascii="Times New Roman" w:hAnsi="Times New Roman" w:cs="Times New Roman"/>
              </w:rPr>
            </w:pPr>
          </w:p>
          <w:p w14:paraId="61BDDB98" w14:textId="77777777" w:rsidR="002F4D38" w:rsidRPr="00B11792" w:rsidRDefault="002F4D38" w:rsidP="00CD7869">
            <w:pPr>
              <w:rPr>
                <w:rFonts w:ascii="Times New Roman" w:hAnsi="Times New Roman" w:cs="Times New Roman"/>
              </w:rPr>
            </w:pPr>
            <w:r w:rsidRPr="00B11792">
              <w:rPr>
                <w:rFonts w:ascii="Times New Roman" w:hAnsi="Times New Roman" w:cs="Times New Roman"/>
              </w:rPr>
              <w:t xml:space="preserve">    </w:t>
            </w:r>
            <w:r w:rsidRPr="00B11792">
              <w:rPr>
                <w:rFonts w:ascii="Times New Roman" w:hAnsi="Times New Roman" w:cs="Times New Roman"/>
              </w:rPr>
              <w:sym w:font="Wingdings" w:char="F0E0"/>
            </w:r>
          </w:p>
          <w:p w14:paraId="4B9E3A3F" w14:textId="77777777" w:rsidR="002F4D38" w:rsidRPr="00B11792" w:rsidRDefault="002F4D38" w:rsidP="00CD7869">
            <w:pPr>
              <w:rPr>
                <w:rFonts w:ascii="Times New Roman" w:hAnsi="Times New Roman" w:cs="Times New Roman"/>
              </w:rPr>
            </w:pPr>
            <w:r w:rsidRPr="00B11792">
              <w:rPr>
                <w:rFonts w:ascii="Times New Roman" w:hAnsi="Times New Roman" w:cs="Times New Roman"/>
              </w:rPr>
              <w:t>no WBP</w:t>
            </w:r>
          </w:p>
        </w:tc>
        <w:tc>
          <w:tcPr>
            <w:tcW w:w="6336" w:type="dxa"/>
          </w:tcPr>
          <w:p w14:paraId="102D6F89" w14:textId="77777777" w:rsidR="002F4D38" w:rsidRPr="00B11792" w:rsidRDefault="002F4D38" w:rsidP="00CD7869">
            <w:pPr>
              <w:rPr>
                <w:rFonts w:ascii="Times New Roman" w:hAnsi="Times New Roman" w:cs="Times New Roman"/>
              </w:rPr>
            </w:pPr>
            <w:r w:rsidRPr="00B11792">
              <w:rPr>
                <w:rFonts w:ascii="Times New Roman" w:hAnsi="Times New Roman" w:cs="Times New Roman"/>
              </w:rPr>
              <w:t xml:space="preserve">   </w:t>
            </w:r>
            <w:r w:rsidRPr="00B11792">
              <w:rPr>
                <w:rFonts w:ascii="Times New Roman" w:hAnsi="Times New Roman" w:cs="Times New Roman"/>
                <w:noProof/>
              </w:rPr>
              <w:drawing>
                <wp:inline distT="0" distB="0" distL="0" distR="0" wp14:anchorId="799F023D" wp14:editId="6425DEA9">
                  <wp:extent cx="453600" cy="8640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3600" cy="864000"/>
                          </a:xfrm>
                          <a:prstGeom prst="rect">
                            <a:avLst/>
                          </a:prstGeom>
                        </pic:spPr>
                      </pic:pic>
                    </a:graphicData>
                  </a:graphic>
                </wp:inline>
              </w:drawing>
            </w:r>
          </w:p>
        </w:tc>
      </w:tr>
    </w:tbl>
    <w:p w14:paraId="3796D865" w14:textId="2D8AF681" w:rsidR="003F123D" w:rsidRDefault="003F123D" w:rsidP="0028532B">
      <w:pPr>
        <w:rPr>
          <w:rFonts w:ascii="Times New Roman" w:eastAsiaTheme="minorEastAsia" w:hAnsi="Times New Roman" w:cs="Times New Roman"/>
          <w:lang w:val="en-US"/>
        </w:rPr>
      </w:pPr>
    </w:p>
    <w:p w14:paraId="13817742" w14:textId="2977BE02" w:rsidR="000C19AB" w:rsidRDefault="00E12D1C" w:rsidP="00CD7869">
      <w:pPr>
        <w:jc w:val="both"/>
        <w:rPr>
          <w:rFonts w:ascii="Times New Roman" w:hAnsi="Times New Roman" w:cs="Times New Roman"/>
        </w:rPr>
      </w:pPr>
      <w:r>
        <w:rPr>
          <w:rFonts w:ascii="Times New Roman" w:eastAsiaTheme="minorEastAsia" w:hAnsi="Times New Roman" w:cs="Times New Roman"/>
          <w:lang w:val="en-US"/>
        </w:rPr>
        <w:t>Now, we turn to the rule in (1</w:t>
      </w:r>
      <w:r w:rsidR="006370AB">
        <w:rPr>
          <w:rFonts w:ascii="Times New Roman" w:eastAsiaTheme="minorEastAsia" w:hAnsi="Times New Roman" w:cs="Times New Roman"/>
          <w:lang w:val="en-US"/>
        </w:rPr>
        <w:t>2</w:t>
      </w:r>
      <w:r>
        <w:rPr>
          <w:rFonts w:ascii="Times New Roman" w:eastAsiaTheme="minorEastAsia" w:hAnsi="Times New Roman" w:cs="Times New Roman"/>
          <w:lang w:val="en-US"/>
        </w:rPr>
        <w:t xml:space="preserve">). </w:t>
      </w:r>
      <w:r w:rsidR="00BF7F87">
        <w:rPr>
          <w:rFonts w:ascii="Times New Roman" w:eastAsiaTheme="minorEastAsia" w:hAnsi="Times New Roman" w:cs="Times New Roman"/>
          <w:lang w:val="en-US"/>
        </w:rPr>
        <w:t>A</w:t>
      </w:r>
      <w:r w:rsidR="008B16B8">
        <w:rPr>
          <w:rFonts w:ascii="Times New Roman" w:eastAsiaTheme="minorEastAsia" w:hAnsi="Times New Roman" w:cs="Times New Roman"/>
          <w:lang w:val="en-US"/>
        </w:rPr>
        <w:t>lthough</w:t>
      </w:r>
      <w:r w:rsidR="00F36AE9">
        <w:rPr>
          <w:rFonts w:ascii="Times New Roman" w:eastAsiaTheme="minorEastAsia" w:hAnsi="Times New Roman" w:cs="Times New Roman"/>
          <w:lang w:val="en-US"/>
        </w:rPr>
        <w:t xml:space="preserve"> feet are iambic </w:t>
      </w:r>
      <w:r w:rsidR="00F36AE9" w:rsidRPr="00C1431F">
        <w:rPr>
          <w:rFonts w:ascii="Times New Roman" w:hAnsi="Times New Roman" w:cs="Times New Roman"/>
        </w:rPr>
        <w:t>(LH́)</w:t>
      </w:r>
      <w:r w:rsidR="00F36AE9">
        <w:rPr>
          <w:rFonts w:ascii="Times New Roman" w:hAnsi="Times New Roman" w:cs="Times New Roman"/>
        </w:rPr>
        <w:t xml:space="preserve"> and</w:t>
      </w:r>
      <w:r w:rsidR="00F36AE9" w:rsidRPr="00C1431F">
        <w:rPr>
          <w:rFonts w:ascii="Times New Roman" w:hAnsi="Times New Roman" w:cs="Times New Roman"/>
        </w:rPr>
        <w:t xml:space="preserve"> (LĹ)</w:t>
      </w:r>
      <w:r w:rsidR="00F36AE9">
        <w:rPr>
          <w:rFonts w:ascii="Times New Roman" w:hAnsi="Times New Roman" w:cs="Times New Roman"/>
        </w:rPr>
        <w:t xml:space="preserve"> in BSD,</w:t>
      </w:r>
      <w:r w:rsidR="00F36AE9" w:rsidRPr="00C1431F">
        <w:rPr>
          <w:rFonts w:ascii="Times New Roman" w:hAnsi="Times New Roman" w:cs="Times New Roman"/>
        </w:rPr>
        <w:t xml:space="preserve"> </w:t>
      </w:r>
      <w:r w:rsidR="00F36AE9">
        <w:rPr>
          <w:rFonts w:ascii="Times New Roman" w:eastAsiaTheme="minorEastAsia" w:hAnsi="Times New Roman" w:cs="Times New Roman"/>
          <w:lang w:val="en-US"/>
        </w:rPr>
        <w:t>in</w:t>
      </w:r>
      <w:r w:rsidR="001C0620">
        <w:rPr>
          <w:rFonts w:ascii="Times New Roman" w:eastAsiaTheme="minorEastAsia" w:hAnsi="Times New Roman" w:cs="Times New Roman"/>
          <w:lang w:val="en-US"/>
        </w:rPr>
        <w:t xml:space="preserve"> </w:t>
      </w:r>
      <w:r w:rsidR="00F36AE9">
        <w:rPr>
          <w:rFonts w:ascii="Times New Roman" w:eastAsiaTheme="minorEastAsia" w:hAnsi="Times New Roman" w:cs="Times New Roman"/>
          <w:lang w:val="en-US"/>
        </w:rPr>
        <w:t xml:space="preserve">disyllabic words with light syllables </w:t>
      </w:r>
      <w:r w:rsidR="008E715A">
        <w:rPr>
          <w:rFonts w:ascii="Times New Roman" w:eastAsiaTheme="minorEastAsia" w:hAnsi="Times New Roman" w:cs="Times New Roman"/>
          <w:lang w:val="en-US"/>
        </w:rPr>
        <w:t>stress is trochaic</w:t>
      </w:r>
      <w:r w:rsidR="005308F1">
        <w:rPr>
          <w:rFonts w:ascii="Times New Roman" w:hAnsi="Times New Roman" w:cs="Times New Roman"/>
        </w:rPr>
        <w:t xml:space="preserve"> </w:t>
      </w:r>
      <w:r w:rsidR="00F36AE9" w:rsidRPr="00C1431F">
        <w:rPr>
          <w:rFonts w:ascii="Times New Roman" w:hAnsi="Times New Roman" w:cs="Times New Roman"/>
        </w:rPr>
        <w:t xml:space="preserve">(ĹL) </w:t>
      </w:r>
      <w:r w:rsidR="00F36AE9">
        <w:rPr>
          <w:rFonts w:ascii="Times New Roman" w:hAnsi="Times New Roman" w:cs="Times New Roman"/>
        </w:rPr>
        <w:t xml:space="preserve">due to </w:t>
      </w:r>
      <w:proofErr w:type="spellStart"/>
      <w:r w:rsidR="00F36AE9">
        <w:rPr>
          <w:rFonts w:ascii="Times New Roman" w:hAnsi="Times New Roman" w:cs="Times New Roman"/>
        </w:rPr>
        <w:t>extrametricality</w:t>
      </w:r>
      <w:proofErr w:type="spellEnd"/>
      <w:r w:rsidR="00F36AE9">
        <w:rPr>
          <w:rFonts w:ascii="Times New Roman" w:hAnsi="Times New Roman" w:cs="Times New Roman"/>
        </w:rPr>
        <w:t>, as in (</w:t>
      </w:r>
      <w:r w:rsidR="00A11DD2">
        <w:rPr>
          <w:rFonts w:ascii="Times New Roman" w:hAnsi="Times New Roman" w:cs="Times New Roman"/>
        </w:rPr>
        <w:t>1</w:t>
      </w:r>
      <w:r w:rsidR="006370AB">
        <w:rPr>
          <w:rFonts w:ascii="Times New Roman" w:hAnsi="Times New Roman" w:cs="Times New Roman"/>
        </w:rPr>
        <w:t>5</w:t>
      </w:r>
      <w:r w:rsidR="00F36AE9">
        <w:rPr>
          <w:rFonts w:ascii="Times New Roman" w:hAnsi="Times New Roman" w:cs="Times New Roman"/>
        </w:rPr>
        <w:t>).</w:t>
      </w:r>
      <w:r w:rsidR="00CC4EFD">
        <w:rPr>
          <w:rFonts w:ascii="Times New Roman" w:hAnsi="Times New Roman" w:cs="Times New Roman"/>
        </w:rPr>
        <w:t xml:space="preserve"> </w:t>
      </w:r>
    </w:p>
    <w:p w14:paraId="7F54ECA2" w14:textId="77777777" w:rsidR="00CD7869" w:rsidRDefault="00CD7869" w:rsidP="00A414DA">
      <w:pPr>
        <w:rPr>
          <w:rFonts w:ascii="Times New Roman" w:hAnsi="Times New Roman" w:cs="Times New Roman"/>
        </w:rPr>
      </w:pPr>
    </w:p>
    <w:p w14:paraId="03D63077" w14:textId="1AF3356A" w:rsidR="00A414DA" w:rsidRDefault="00EA6F15" w:rsidP="00A414DA">
      <w:pPr>
        <w:rPr>
          <w:rFonts w:ascii="Times New Roman" w:hAnsi="Times New Roman" w:cs="Times New Roman"/>
        </w:rPr>
      </w:pPr>
      <w:r>
        <w:rPr>
          <w:rFonts w:ascii="Times New Roman" w:hAnsi="Times New Roman" w:cs="Times New Roman"/>
        </w:rPr>
        <w:lastRenderedPageBreak/>
        <w:t>(1</w:t>
      </w:r>
      <w:r w:rsidR="00D5465D">
        <w:rPr>
          <w:rFonts w:ascii="Times New Roman" w:hAnsi="Times New Roman" w:cs="Times New Roman"/>
        </w:rPr>
        <w:t>5</w:t>
      </w:r>
      <w:r>
        <w:rPr>
          <w:rFonts w:ascii="Times New Roman" w:hAnsi="Times New Roman" w:cs="Times New Roman"/>
        </w:rPr>
        <w:t>)</w:t>
      </w:r>
      <w:r w:rsidR="00A414DA">
        <w:rPr>
          <w:rFonts w:ascii="Times New Roman" w:hAnsi="Times New Roman" w:cs="Times New Roman"/>
        </w:rPr>
        <w:t xml:space="preserve"> </w:t>
      </w:r>
      <w:r w:rsidR="00A414DA">
        <w:rPr>
          <w:rFonts w:ascii="Times New Roman" w:hAnsi="Times New Roman" w:cs="Times New Roman"/>
        </w:rPr>
        <w:tab/>
      </w:r>
      <w:r w:rsidR="00F11DF5">
        <w:rPr>
          <w:rFonts w:ascii="Times New Roman" w:hAnsi="Times New Roman" w:cs="Times New Roman"/>
        </w:rPr>
        <w:t>[</w:t>
      </w:r>
      <w:proofErr w:type="spellStart"/>
      <w:r w:rsidR="00A414DA">
        <w:rPr>
          <w:rFonts w:ascii="Times New Roman" w:hAnsi="Times New Roman" w:cs="Times New Roman"/>
        </w:rPr>
        <w:t>k</w:t>
      </w:r>
      <w:r w:rsidR="00595EB6" w:rsidRPr="00FE720D">
        <w:rPr>
          <w:rFonts w:ascii="Times New Roman" w:hAnsi="Times New Roman" w:cs="Times New Roman"/>
        </w:rPr>
        <w:t>í</w:t>
      </w:r>
      <w:r w:rsidR="00A414DA">
        <w:rPr>
          <w:rFonts w:ascii="Times New Roman" w:hAnsi="Times New Roman" w:cs="Times New Roman"/>
        </w:rPr>
        <w:t>.tab</w:t>
      </w:r>
      <w:proofErr w:type="spellEnd"/>
      <w:r w:rsidR="00F11DF5">
        <w:rPr>
          <w:rFonts w:ascii="Times New Roman" w:hAnsi="Times New Roman" w:cs="Times New Roman"/>
        </w:rPr>
        <w:t>]</w:t>
      </w:r>
      <w:r w:rsidR="00BB2D64">
        <w:rPr>
          <w:rFonts w:ascii="Times New Roman" w:hAnsi="Times New Roman" w:cs="Times New Roman"/>
        </w:rPr>
        <w:tab/>
      </w:r>
      <w:r w:rsidR="00BB2D64">
        <w:rPr>
          <w:rFonts w:ascii="Times New Roman" w:hAnsi="Times New Roman" w:cs="Times New Roman"/>
        </w:rPr>
        <w:tab/>
      </w:r>
      <w:r w:rsidR="00A414DA">
        <w:rPr>
          <w:rFonts w:ascii="Times New Roman" w:hAnsi="Times New Roman" w:cs="Times New Roman"/>
        </w:rPr>
        <w:t>‘he wrote’</w:t>
      </w:r>
    </w:p>
    <w:p w14:paraId="6F8166A7" w14:textId="5829B21C" w:rsidR="00A414DA" w:rsidRDefault="00A414DA" w:rsidP="00A414DA">
      <w:pPr>
        <w:rPr>
          <w:rFonts w:ascii="Times New Roman" w:hAnsi="Times New Roman" w:cs="Times New Roman"/>
        </w:rPr>
      </w:pPr>
      <w:r>
        <w:rPr>
          <w:rFonts w:ascii="Times New Roman" w:hAnsi="Times New Roman" w:cs="Times New Roman"/>
        </w:rPr>
        <w:tab/>
      </w:r>
      <w:r w:rsidR="00BB2D64">
        <w:rPr>
          <w:rFonts w:ascii="Times New Roman" w:hAnsi="Times New Roman" w:cs="Times New Roman"/>
        </w:rPr>
        <w:t>[</w:t>
      </w:r>
      <w:r>
        <w:rPr>
          <w:rFonts w:ascii="Times New Roman" w:hAnsi="Times New Roman" w:cs="Times New Roman"/>
        </w:rPr>
        <w:t>l</w:t>
      </w:r>
      <w:r w:rsidR="00595EB6" w:rsidRPr="00FE720D">
        <w:rPr>
          <w:rFonts w:ascii="Times New Roman" w:hAnsi="Times New Roman" w:cs="Times New Roman"/>
        </w:rPr>
        <w:t>í</w:t>
      </w:r>
      <w:r w:rsidR="00BB2D64">
        <w:rPr>
          <w:rFonts w:ascii="Times New Roman" w:hAnsi="Times New Roman" w:cs="Times New Roman"/>
        </w:rPr>
        <w:t>.</w:t>
      </w:r>
      <w:r>
        <w:rPr>
          <w:rFonts w:ascii="Times New Roman" w:hAnsi="Times New Roman" w:cs="Times New Roman"/>
        </w:rPr>
        <w:t>ga</w:t>
      </w:r>
      <w:r w:rsidR="00BB2D64">
        <w:rPr>
          <w:rFonts w:ascii="Times New Roman" w:hAnsi="Times New Roman" w:cs="Times New Roman"/>
        </w:rPr>
        <w:t>]</w:t>
      </w:r>
      <w:r w:rsidR="00BB2D64">
        <w:rPr>
          <w:rFonts w:ascii="Times New Roman" w:hAnsi="Times New Roman" w:cs="Times New Roman"/>
        </w:rPr>
        <w:tab/>
      </w:r>
      <w:r w:rsidR="00BB2D64">
        <w:rPr>
          <w:rFonts w:ascii="Times New Roman" w:hAnsi="Times New Roman" w:cs="Times New Roman"/>
        </w:rPr>
        <w:tab/>
      </w:r>
      <w:r>
        <w:rPr>
          <w:rFonts w:ascii="Times New Roman" w:hAnsi="Times New Roman" w:cs="Times New Roman"/>
        </w:rPr>
        <w:t>‘he found’</w:t>
      </w:r>
    </w:p>
    <w:p w14:paraId="265A0567" w14:textId="77777777" w:rsidR="00A25AA3" w:rsidRDefault="00A25AA3" w:rsidP="00370250">
      <w:pPr>
        <w:jc w:val="both"/>
        <w:rPr>
          <w:rFonts w:ascii="Times New Roman" w:hAnsi="Times New Roman" w:cs="Times New Roman"/>
        </w:rPr>
      </w:pPr>
    </w:p>
    <w:p w14:paraId="55D77A5C" w14:textId="2309D5C6" w:rsidR="00370250" w:rsidRPr="00370250" w:rsidRDefault="00AB33CC" w:rsidP="00370250">
      <w:pPr>
        <w:jc w:val="both"/>
        <w:rPr>
          <w:rFonts w:ascii="Times New Roman" w:eastAsiaTheme="minorEastAsia" w:hAnsi="Times New Roman" w:cs="Times New Roman"/>
          <w:lang w:val="en-US"/>
        </w:rPr>
      </w:pPr>
      <w:r>
        <w:rPr>
          <w:rFonts w:ascii="Times New Roman" w:hAnsi="Times New Roman" w:cs="Times New Roman"/>
        </w:rPr>
        <w:t>The trochaic stress in BSD can be explained based on the rule in (1</w:t>
      </w:r>
      <w:r w:rsidR="00770814">
        <w:rPr>
          <w:rFonts w:ascii="Times New Roman" w:hAnsi="Times New Roman" w:cs="Times New Roman"/>
        </w:rPr>
        <w:t>2</w:t>
      </w:r>
      <w:r>
        <w:rPr>
          <w:rFonts w:ascii="Times New Roman" w:hAnsi="Times New Roman" w:cs="Times New Roman"/>
        </w:rPr>
        <w:t xml:space="preserve">). </w:t>
      </w:r>
      <w:r w:rsidR="00137655">
        <w:rPr>
          <w:rFonts w:ascii="Times New Roman" w:hAnsi="Times New Roman" w:cs="Times New Roman"/>
        </w:rPr>
        <w:t>A</w:t>
      </w:r>
      <w:r w:rsidR="00370250" w:rsidRPr="00B71B37">
        <w:rPr>
          <w:rFonts w:ascii="Times New Roman" w:eastAsiaTheme="minorEastAsia" w:hAnsi="Times New Roman" w:cs="Times New Roman"/>
          <w:lang w:val="en-US"/>
        </w:rPr>
        <w:t xml:space="preserve"> degenerate foot is formed initially</w:t>
      </w:r>
      <w:r w:rsidR="0056742A">
        <w:rPr>
          <w:rFonts w:ascii="Times New Roman" w:eastAsiaTheme="minorEastAsia" w:hAnsi="Times New Roman" w:cs="Times New Roman"/>
          <w:lang w:val="en-US"/>
        </w:rPr>
        <w:t xml:space="preserve"> in (</w:t>
      </w:r>
      <w:r w:rsidR="00AC7DF6">
        <w:rPr>
          <w:rFonts w:ascii="Times New Roman" w:eastAsiaTheme="minorEastAsia" w:hAnsi="Times New Roman" w:cs="Times New Roman"/>
          <w:lang w:val="en-US"/>
        </w:rPr>
        <w:t>1</w:t>
      </w:r>
      <w:r w:rsidR="007B6202">
        <w:rPr>
          <w:rFonts w:ascii="Times New Roman" w:eastAsiaTheme="minorEastAsia" w:hAnsi="Times New Roman" w:cs="Times New Roman"/>
          <w:lang w:val="en-US"/>
        </w:rPr>
        <w:t>6</w:t>
      </w:r>
      <w:r w:rsidR="0056742A">
        <w:rPr>
          <w:rFonts w:ascii="Times New Roman" w:eastAsiaTheme="minorEastAsia" w:hAnsi="Times New Roman" w:cs="Times New Roman"/>
          <w:lang w:val="en-US"/>
        </w:rPr>
        <w:t>a)</w:t>
      </w:r>
      <w:r w:rsidR="00370250" w:rsidRPr="00B71B37">
        <w:rPr>
          <w:rFonts w:ascii="Times New Roman" w:eastAsiaTheme="minorEastAsia" w:hAnsi="Times New Roman" w:cs="Times New Roman"/>
          <w:lang w:val="en-US"/>
        </w:rPr>
        <w:t>, and</w:t>
      </w:r>
      <w:r w:rsidR="00370250">
        <w:rPr>
          <w:rFonts w:ascii="Times New Roman" w:eastAsiaTheme="minorEastAsia" w:hAnsi="Times New Roman" w:cs="Times New Roman"/>
          <w:lang w:val="en-US"/>
        </w:rPr>
        <w:t xml:space="preserve"> </w:t>
      </w:r>
      <w:r w:rsidR="00370250" w:rsidRPr="00B71B37">
        <w:rPr>
          <w:rFonts w:ascii="Times New Roman" w:eastAsiaTheme="minorEastAsia" w:hAnsi="Times New Roman" w:cs="Times New Roman"/>
          <w:lang w:val="en-US"/>
        </w:rPr>
        <w:t>stress is applied in the beginning of the derivation. Then,</w:t>
      </w:r>
      <w:r w:rsidR="0056742A">
        <w:rPr>
          <w:rFonts w:ascii="Times New Roman" w:eastAsiaTheme="minorEastAsia" w:hAnsi="Times New Roman" w:cs="Times New Roman"/>
          <w:lang w:val="en-US"/>
        </w:rPr>
        <w:t xml:space="preserve"> as in (</w:t>
      </w:r>
      <w:r w:rsidR="00AC7DF6">
        <w:rPr>
          <w:rFonts w:ascii="Times New Roman" w:eastAsiaTheme="minorEastAsia" w:hAnsi="Times New Roman" w:cs="Times New Roman"/>
          <w:lang w:val="en-US"/>
        </w:rPr>
        <w:t>1</w:t>
      </w:r>
      <w:r w:rsidR="007B6202">
        <w:rPr>
          <w:rFonts w:ascii="Times New Roman" w:eastAsiaTheme="minorEastAsia" w:hAnsi="Times New Roman" w:cs="Times New Roman"/>
          <w:lang w:val="en-US"/>
        </w:rPr>
        <w:t>6</w:t>
      </w:r>
      <w:r w:rsidR="0056742A">
        <w:rPr>
          <w:rFonts w:ascii="Times New Roman" w:eastAsiaTheme="minorEastAsia" w:hAnsi="Times New Roman" w:cs="Times New Roman"/>
          <w:lang w:val="en-US"/>
        </w:rPr>
        <w:t>b),</w:t>
      </w:r>
      <w:r w:rsidR="00370250" w:rsidRPr="00B71B37">
        <w:rPr>
          <w:rFonts w:ascii="Times New Roman" w:eastAsiaTheme="minorEastAsia" w:hAnsi="Times New Roman" w:cs="Times New Roman"/>
          <w:lang w:val="en-US"/>
        </w:rPr>
        <w:t xml:space="preserve"> the otherwise extrametrical syllable is incorporated into the foot </w:t>
      </w:r>
      <w:proofErr w:type="gramStart"/>
      <w:r w:rsidR="00370250" w:rsidRPr="00B71B37">
        <w:rPr>
          <w:rFonts w:ascii="Times New Roman" w:eastAsiaTheme="minorEastAsia" w:hAnsi="Times New Roman" w:cs="Times New Roman"/>
          <w:lang w:val="en-US"/>
        </w:rPr>
        <w:t>in order to</w:t>
      </w:r>
      <w:proofErr w:type="gramEnd"/>
      <w:r w:rsidR="00370250" w:rsidRPr="00B71B37">
        <w:rPr>
          <w:rFonts w:ascii="Times New Roman" w:eastAsiaTheme="minorEastAsia" w:hAnsi="Times New Roman" w:cs="Times New Roman"/>
          <w:lang w:val="en-US"/>
        </w:rPr>
        <w:t xml:space="preserve"> avoid the degenerate foot</w:t>
      </w:r>
      <w:r w:rsidR="00370250">
        <w:rPr>
          <w:rFonts w:ascii="Times New Roman" w:eastAsiaTheme="minorEastAsia" w:hAnsi="Times New Roman" w:cs="Times New Roman"/>
          <w:lang w:val="en-US"/>
        </w:rPr>
        <w:t xml:space="preserve"> and</w:t>
      </w:r>
      <w:r w:rsidR="00474BA1">
        <w:rPr>
          <w:rFonts w:ascii="Times New Roman" w:eastAsiaTheme="minorEastAsia" w:hAnsi="Times New Roman" w:cs="Times New Roman"/>
          <w:lang w:val="en-US"/>
        </w:rPr>
        <w:t xml:space="preserve"> to</w:t>
      </w:r>
      <w:r w:rsidR="00370250">
        <w:rPr>
          <w:rFonts w:ascii="Times New Roman" w:eastAsiaTheme="minorEastAsia" w:hAnsi="Times New Roman" w:cs="Times New Roman"/>
          <w:lang w:val="en-US"/>
        </w:rPr>
        <w:t xml:space="preserve"> satisfy bimoraicity</w:t>
      </w:r>
      <w:r w:rsidR="00D97418">
        <w:rPr>
          <w:rFonts w:ascii="Times New Roman" w:eastAsiaTheme="minorEastAsia" w:hAnsi="Times New Roman" w:cs="Times New Roman"/>
          <w:lang w:val="en-US"/>
        </w:rPr>
        <w:t xml:space="preserve"> in BSD</w:t>
      </w:r>
      <w:r w:rsidR="00370250">
        <w:rPr>
          <w:rFonts w:ascii="Times New Roman" w:eastAsiaTheme="minorEastAsia" w:hAnsi="Times New Roman" w:cs="Times New Roman"/>
          <w:lang w:val="en-US"/>
        </w:rPr>
        <w:t>.</w:t>
      </w:r>
      <w:r w:rsidR="00F40FF0">
        <w:rPr>
          <w:rFonts w:ascii="Times New Roman" w:eastAsiaTheme="minorEastAsia" w:hAnsi="Times New Roman" w:cs="Times New Roman"/>
          <w:lang w:val="en-US"/>
        </w:rPr>
        <w:t xml:space="preserve"> This results in a trochaic foot.</w:t>
      </w:r>
    </w:p>
    <w:p w14:paraId="75274007" w14:textId="77777777" w:rsidR="00370250" w:rsidRDefault="00370250" w:rsidP="0028532B">
      <w:pPr>
        <w:rPr>
          <w:rFonts w:ascii="Times New Roman" w:hAnsi="Times New Roman" w:cs="Times New Roman"/>
        </w:rPr>
      </w:pPr>
    </w:p>
    <w:p w14:paraId="7F668335" w14:textId="73A2C095" w:rsidR="000D6830" w:rsidRPr="00450E8E" w:rsidRDefault="000D6830" w:rsidP="0028532B">
      <w:pPr>
        <w:rPr>
          <w:rFonts w:ascii="Times New Roman" w:hAnsi="Times New Roman" w:cs="Times New Roman"/>
        </w:rPr>
      </w:pPr>
      <w:r w:rsidRPr="00450E8E">
        <w:rPr>
          <w:rFonts w:ascii="Times New Roman" w:hAnsi="Times New Roman" w:cs="Times New Roman"/>
        </w:rPr>
        <w:t>(</w:t>
      </w:r>
      <w:r w:rsidR="00BA3200">
        <w:rPr>
          <w:rFonts w:ascii="Times New Roman" w:hAnsi="Times New Roman" w:cs="Times New Roman"/>
        </w:rPr>
        <w:t>1</w:t>
      </w:r>
      <w:r w:rsidR="00D5465D">
        <w:rPr>
          <w:rFonts w:ascii="Times New Roman" w:hAnsi="Times New Roman" w:cs="Times New Roman"/>
        </w:rPr>
        <w:t>6</w:t>
      </w:r>
      <w:r w:rsidRPr="00450E8E">
        <w:rPr>
          <w:rFonts w:ascii="Times New Roman" w:hAnsi="Times New Roman" w:cs="Times New Roman"/>
        </w:rPr>
        <w:t>)</w:t>
      </w:r>
      <w:r>
        <w:rPr>
          <w:rFonts w:ascii="Times New Roman" w:hAnsi="Times New Roman" w:cs="Times New Roman"/>
        </w:rPr>
        <w:tab/>
      </w:r>
      <w:r w:rsidRPr="00450E8E">
        <w:rPr>
          <w:rFonts w:ascii="Times New Roman" w:hAnsi="Times New Roman" w:cs="Times New Roman"/>
        </w:rPr>
        <w:t xml:space="preserve">a.    </w:t>
      </w:r>
      <w:r w:rsidR="009B4B4D">
        <w:rPr>
          <w:rFonts w:ascii="Times New Roman" w:hAnsi="Times New Roman" w:cs="Times New Roman"/>
        </w:rPr>
        <w:t>m</w:t>
      </w:r>
      <w:r w:rsidRPr="00450E8E">
        <w:rPr>
          <w:rFonts w:ascii="Times New Roman" w:hAnsi="Times New Roman" w:cs="Times New Roman"/>
        </w:rPr>
        <w:t>á</w:t>
      </w:r>
      <w:proofErr w:type="gramStart"/>
      <w:r w:rsidR="00466D9F" w:rsidRPr="00DA1C79">
        <w:rPr>
          <w:rFonts w:ascii="Times New Roman" w:eastAsiaTheme="minorEastAsia" w:hAnsi="Times New Roman" w:cs="Times New Roman"/>
          <w:vertAlign w:val="subscript"/>
          <w:lang w:val="en-US"/>
        </w:rPr>
        <w:t>µ</w:t>
      </w:r>
      <w:r w:rsidRPr="00450E8E">
        <w:rPr>
          <w:rFonts w:ascii="Times New Roman" w:hAnsi="Times New Roman" w:cs="Times New Roman"/>
        </w:rPr>
        <w:t>.&lt;</w:t>
      </w:r>
      <w:proofErr w:type="gramEnd"/>
      <w:r w:rsidR="009B4B4D">
        <w:rPr>
          <w:rFonts w:ascii="Times New Roman" w:hAnsi="Times New Roman" w:cs="Times New Roman"/>
        </w:rPr>
        <w:t>li</w:t>
      </w:r>
      <w:r w:rsidR="00466D9F" w:rsidRPr="00DA1C79">
        <w:rPr>
          <w:rFonts w:ascii="Times New Roman" w:eastAsiaTheme="minorEastAsia" w:hAnsi="Times New Roman" w:cs="Times New Roman"/>
          <w:vertAlign w:val="subscript"/>
          <w:lang w:val="en-US"/>
        </w:rPr>
        <w:t>µ</w:t>
      </w:r>
      <w:r w:rsidR="009B4B4D">
        <w:rPr>
          <w:rFonts w:ascii="Times New Roman" w:hAnsi="Times New Roman" w:cs="Times New Roman"/>
        </w:rPr>
        <w:t>k</w:t>
      </w:r>
      <w:r w:rsidRPr="00450E8E">
        <w:rPr>
          <w:rFonts w:ascii="Times New Roman" w:hAnsi="Times New Roman" w:cs="Times New Roman"/>
        </w:rPr>
        <w:t>&gt;</w:t>
      </w:r>
      <w:r w:rsidR="00466D9F">
        <w:rPr>
          <w:rFonts w:ascii="Times New Roman" w:hAnsi="Times New Roman" w:cs="Times New Roman"/>
        </w:rPr>
        <w:t xml:space="preserve"> ‘king’</w:t>
      </w:r>
    </w:p>
    <w:tbl>
      <w:tblPr>
        <w:tblStyle w:val="Mriekatabuky"/>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4758"/>
      </w:tblGrid>
      <w:tr w:rsidR="000D6830" w:rsidRPr="00450E8E" w14:paraId="0687855B" w14:textId="77777777" w:rsidTr="00CD7869">
        <w:tc>
          <w:tcPr>
            <w:tcW w:w="1094" w:type="dxa"/>
          </w:tcPr>
          <w:p w14:paraId="1AC49127" w14:textId="48B222D8" w:rsidR="000D6830" w:rsidRPr="00450E8E" w:rsidRDefault="000D6830" w:rsidP="00CD7869">
            <w:pPr>
              <w:rPr>
                <w:rFonts w:ascii="Times New Roman" w:hAnsi="Times New Roman" w:cs="Times New Roman"/>
              </w:rPr>
            </w:pPr>
            <w:r w:rsidRPr="00450E8E">
              <w:rPr>
                <w:rFonts w:ascii="Times New Roman" w:hAnsi="Times New Roman" w:cs="Times New Roman"/>
              </w:rPr>
              <w:t xml:space="preserve">  (</w:t>
            </w:r>
            <w:r w:rsidR="004D3856">
              <w:rPr>
                <w:rFonts w:ascii="Times New Roman" w:hAnsi="Times New Roman" w:cs="Times New Roman"/>
              </w:rPr>
              <w:t>X</w:t>
            </w:r>
            <w:r w:rsidRPr="00450E8E">
              <w:rPr>
                <w:rFonts w:ascii="Times New Roman" w:hAnsi="Times New Roman" w:cs="Times New Roman"/>
              </w:rPr>
              <w:t>)</w:t>
            </w:r>
          </w:p>
        </w:tc>
        <w:tc>
          <w:tcPr>
            <w:tcW w:w="4758" w:type="dxa"/>
          </w:tcPr>
          <w:p w14:paraId="02014A2E" w14:textId="77777777" w:rsidR="000D6830" w:rsidRPr="00450E8E" w:rsidRDefault="000D6830" w:rsidP="00CD7869">
            <w:pPr>
              <w:rPr>
                <w:rFonts w:ascii="Times New Roman" w:hAnsi="Times New Roman" w:cs="Times New Roman"/>
              </w:rPr>
            </w:pPr>
            <w:r w:rsidRPr="00450E8E">
              <w:rPr>
                <w:rFonts w:ascii="Times New Roman" w:hAnsi="Times New Roman" w:cs="Times New Roman"/>
              </w:rPr>
              <w:t>Stress</w:t>
            </w:r>
          </w:p>
        </w:tc>
      </w:tr>
      <w:tr w:rsidR="000D6830" w:rsidRPr="00450E8E" w14:paraId="32B4E913" w14:textId="77777777" w:rsidTr="00CD7869">
        <w:tc>
          <w:tcPr>
            <w:tcW w:w="1094" w:type="dxa"/>
          </w:tcPr>
          <w:p w14:paraId="1813A1D8" w14:textId="77777777" w:rsidR="000D6830" w:rsidRPr="00450E8E" w:rsidRDefault="000D6830" w:rsidP="00CD7869">
            <w:pPr>
              <w:rPr>
                <w:rFonts w:ascii="Times New Roman" w:hAnsi="Times New Roman" w:cs="Times New Roman"/>
              </w:rPr>
            </w:pPr>
            <w:r w:rsidRPr="00450E8E">
              <w:rPr>
                <w:rFonts w:ascii="Times New Roman" w:hAnsi="Times New Roman" w:cs="Times New Roman"/>
              </w:rPr>
              <w:t xml:space="preserve">  (˘)</w:t>
            </w:r>
          </w:p>
        </w:tc>
        <w:tc>
          <w:tcPr>
            <w:tcW w:w="4758" w:type="dxa"/>
          </w:tcPr>
          <w:p w14:paraId="4434A544" w14:textId="77777777" w:rsidR="000D6830" w:rsidRPr="00450E8E" w:rsidRDefault="000D6830" w:rsidP="00CD7869">
            <w:pPr>
              <w:rPr>
                <w:rFonts w:ascii="Times New Roman" w:hAnsi="Times New Roman" w:cs="Times New Roman"/>
              </w:rPr>
            </w:pPr>
            <w:r w:rsidRPr="00450E8E">
              <w:rPr>
                <w:rFonts w:ascii="Times New Roman" w:hAnsi="Times New Roman" w:cs="Times New Roman"/>
              </w:rPr>
              <w:t>Degenerate foot construction</w:t>
            </w:r>
          </w:p>
        </w:tc>
      </w:tr>
      <w:tr w:rsidR="000D6830" w:rsidRPr="00450E8E" w14:paraId="47F5E7EF" w14:textId="77777777" w:rsidTr="00CD7869">
        <w:tc>
          <w:tcPr>
            <w:tcW w:w="1094" w:type="dxa"/>
          </w:tcPr>
          <w:p w14:paraId="615E4515" w14:textId="6D1FB41F" w:rsidR="000D6830" w:rsidRPr="00450E8E" w:rsidRDefault="00F64099" w:rsidP="00CD7869">
            <w:pPr>
              <w:rPr>
                <w:rFonts w:ascii="Times New Roman" w:hAnsi="Times New Roman" w:cs="Times New Roman"/>
              </w:rPr>
            </w:pPr>
            <w:r w:rsidRPr="00F64099">
              <w:rPr>
                <w:rFonts w:ascii="Times New Roman" w:hAnsi="Times New Roman" w:cs="Times New Roman"/>
                <w:noProof/>
              </w:rPr>
              <w:drawing>
                <wp:inline distT="0" distB="0" distL="0" distR="0" wp14:anchorId="744DF3A8" wp14:editId="62782C60">
                  <wp:extent cx="653969" cy="127629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8808" cy="1285738"/>
                          </a:xfrm>
                          <a:prstGeom prst="rect">
                            <a:avLst/>
                          </a:prstGeom>
                        </pic:spPr>
                      </pic:pic>
                    </a:graphicData>
                  </a:graphic>
                </wp:inline>
              </w:drawing>
            </w:r>
          </w:p>
        </w:tc>
        <w:tc>
          <w:tcPr>
            <w:tcW w:w="4758" w:type="dxa"/>
          </w:tcPr>
          <w:p w14:paraId="788D25E5" w14:textId="77777777" w:rsidR="000D6830" w:rsidRPr="00450E8E" w:rsidRDefault="000D6830" w:rsidP="00CD7869">
            <w:pPr>
              <w:rPr>
                <w:rFonts w:ascii="Times New Roman" w:hAnsi="Times New Roman" w:cs="Times New Roman"/>
              </w:rPr>
            </w:pPr>
          </w:p>
          <w:p w14:paraId="59F3B847" w14:textId="77777777" w:rsidR="000D6830" w:rsidRPr="00450E8E" w:rsidRDefault="000D6830" w:rsidP="00CD7869">
            <w:pPr>
              <w:rPr>
                <w:rFonts w:ascii="Times New Roman" w:hAnsi="Times New Roman" w:cs="Times New Roman"/>
              </w:rPr>
            </w:pPr>
          </w:p>
          <w:p w14:paraId="75F15FD2" w14:textId="4CD57833" w:rsidR="000D6830" w:rsidRPr="00450E8E" w:rsidRDefault="000D6830" w:rsidP="00CD7869">
            <w:pPr>
              <w:rPr>
                <w:rFonts w:ascii="Times New Roman" w:hAnsi="Times New Roman" w:cs="Times New Roman"/>
              </w:rPr>
            </w:pPr>
            <w:r w:rsidRPr="00450E8E">
              <w:rPr>
                <w:rFonts w:ascii="Times New Roman" w:hAnsi="Times New Roman" w:cs="Times New Roman"/>
              </w:rPr>
              <w:t xml:space="preserve">Final syllable </w:t>
            </w:r>
            <w:proofErr w:type="spellStart"/>
            <w:r w:rsidRPr="00450E8E">
              <w:rPr>
                <w:rFonts w:ascii="Times New Roman" w:hAnsi="Times New Roman" w:cs="Times New Roman"/>
              </w:rPr>
              <w:t>extrametricality</w:t>
            </w:r>
            <w:proofErr w:type="spellEnd"/>
            <w:r w:rsidRPr="00450E8E">
              <w:rPr>
                <w:rFonts w:ascii="Times New Roman" w:hAnsi="Times New Roman" w:cs="Times New Roman"/>
              </w:rPr>
              <w:t xml:space="preserve"> </w:t>
            </w:r>
          </w:p>
        </w:tc>
      </w:tr>
    </w:tbl>
    <w:p w14:paraId="3FCFA459" w14:textId="77777777" w:rsidR="000D6830" w:rsidRPr="00450E8E" w:rsidRDefault="000D6830" w:rsidP="000D6830">
      <w:pPr>
        <w:rPr>
          <w:rFonts w:ascii="Times New Roman" w:hAnsi="Times New Roman" w:cs="Times New Roman"/>
        </w:rPr>
      </w:pPr>
    </w:p>
    <w:p w14:paraId="1BE0D316" w14:textId="15E6849D" w:rsidR="000D6830" w:rsidRPr="00450E8E" w:rsidRDefault="000D6830" w:rsidP="00F70A3B">
      <w:pPr>
        <w:ind w:firstLine="720"/>
        <w:rPr>
          <w:rFonts w:ascii="Times New Roman" w:hAnsi="Times New Roman" w:cs="Times New Roman"/>
        </w:rPr>
      </w:pPr>
      <w:r w:rsidRPr="00450E8E">
        <w:rPr>
          <w:rFonts w:ascii="Times New Roman" w:hAnsi="Times New Roman" w:cs="Times New Roman"/>
        </w:rPr>
        <w:t>b.</w:t>
      </w:r>
      <w:r w:rsidR="00840CEC">
        <w:rPr>
          <w:rFonts w:ascii="Times New Roman" w:hAnsi="Times New Roman" w:cs="Times New Roman"/>
        </w:rPr>
        <w:t xml:space="preserve"> </w:t>
      </w:r>
      <w:r w:rsidRPr="00450E8E">
        <w:rPr>
          <w:rFonts w:ascii="Times New Roman" w:hAnsi="Times New Roman" w:cs="Times New Roman"/>
        </w:rPr>
        <w:t>(</w:t>
      </w:r>
      <w:r w:rsidR="00386736">
        <w:rPr>
          <w:rFonts w:ascii="Times New Roman" w:hAnsi="Times New Roman" w:cs="Times New Roman"/>
        </w:rPr>
        <w:t>m</w:t>
      </w:r>
      <w:r w:rsidRPr="00450E8E">
        <w:rPr>
          <w:rFonts w:ascii="Times New Roman" w:hAnsi="Times New Roman" w:cs="Times New Roman"/>
        </w:rPr>
        <w:t>á</w:t>
      </w:r>
      <w:r w:rsidR="00AC4D8C" w:rsidRPr="00DA1C79">
        <w:rPr>
          <w:rFonts w:ascii="Times New Roman" w:eastAsiaTheme="minorEastAsia" w:hAnsi="Times New Roman" w:cs="Times New Roman"/>
          <w:vertAlign w:val="subscript"/>
          <w:lang w:val="en-US"/>
        </w:rPr>
        <w:t>µ</w:t>
      </w:r>
      <w:r w:rsidRPr="00450E8E">
        <w:rPr>
          <w:rFonts w:ascii="Times New Roman" w:hAnsi="Times New Roman" w:cs="Times New Roman"/>
        </w:rPr>
        <w:t>.</w:t>
      </w:r>
      <w:r w:rsidR="00386736">
        <w:rPr>
          <w:rFonts w:ascii="Times New Roman" w:hAnsi="Times New Roman" w:cs="Times New Roman"/>
        </w:rPr>
        <w:t>li</w:t>
      </w:r>
      <w:r w:rsidR="00AC4D8C" w:rsidRPr="00DA1C79">
        <w:rPr>
          <w:rFonts w:ascii="Times New Roman" w:eastAsiaTheme="minorEastAsia" w:hAnsi="Times New Roman" w:cs="Times New Roman"/>
          <w:vertAlign w:val="subscript"/>
          <w:lang w:val="en-US"/>
        </w:rPr>
        <w:t>µ</w:t>
      </w:r>
      <w:r w:rsidR="00386736">
        <w:rPr>
          <w:rFonts w:ascii="Times New Roman" w:hAnsi="Times New Roman" w:cs="Times New Roman"/>
        </w:rPr>
        <w:t>k</w:t>
      </w:r>
      <w:r w:rsidRPr="00450E8E">
        <w:rPr>
          <w:rFonts w:ascii="Times New Roman" w:hAnsi="Times New Roman" w:cs="Times New Roman"/>
        </w:rPr>
        <w:t>)</w:t>
      </w:r>
    </w:p>
    <w:tbl>
      <w:tblPr>
        <w:tblStyle w:val="Mriekatabuky"/>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4758"/>
      </w:tblGrid>
      <w:tr w:rsidR="000D6830" w:rsidRPr="00450E8E" w14:paraId="4B69C8CF" w14:textId="77777777" w:rsidTr="00CD7869">
        <w:tc>
          <w:tcPr>
            <w:tcW w:w="1004" w:type="dxa"/>
          </w:tcPr>
          <w:p w14:paraId="1B0EA3EC" w14:textId="067E08B3" w:rsidR="000D6830" w:rsidRPr="00450E8E" w:rsidRDefault="000D6830" w:rsidP="00CD7869">
            <w:pPr>
              <w:rPr>
                <w:rFonts w:ascii="Times New Roman" w:hAnsi="Times New Roman" w:cs="Times New Roman"/>
              </w:rPr>
            </w:pPr>
            <w:r w:rsidRPr="00450E8E">
              <w:rPr>
                <w:rFonts w:ascii="Times New Roman" w:hAnsi="Times New Roman" w:cs="Times New Roman"/>
              </w:rPr>
              <w:t xml:space="preserve">  (</w:t>
            </w:r>
            <w:r w:rsidR="00923CF7">
              <w:rPr>
                <w:rFonts w:ascii="Times New Roman" w:hAnsi="Times New Roman" w:cs="Times New Roman"/>
              </w:rPr>
              <w:t>X</w:t>
            </w:r>
            <w:r w:rsidRPr="00450E8E">
              <w:rPr>
                <w:rFonts w:ascii="Times New Roman" w:hAnsi="Times New Roman" w:cs="Times New Roman"/>
              </w:rPr>
              <w:t xml:space="preserve">     </w:t>
            </w:r>
            <w:proofErr w:type="gramStart"/>
            <w:r w:rsidRPr="00450E8E">
              <w:rPr>
                <w:rFonts w:ascii="Times New Roman" w:hAnsi="Times New Roman" w:cs="Times New Roman"/>
              </w:rPr>
              <w:t xml:space="preserve">  )</w:t>
            </w:r>
            <w:proofErr w:type="gramEnd"/>
          </w:p>
        </w:tc>
        <w:tc>
          <w:tcPr>
            <w:tcW w:w="4758" w:type="dxa"/>
          </w:tcPr>
          <w:p w14:paraId="1BB35FAA" w14:textId="68A98D54" w:rsidR="000D6830" w:rsidRPr="00450E8E" w:rsidRDefault="000D6830" w:rsidP="00CD7869">
            <w:pPr>
              <w:rPr>
                <w:rFonts w:ascii="Times New Roman" w:hAnsi="Times New Roman" w:cs="Times New Roman"/>
              </w:rPr>
            </w:pPr>
          </w:p>
        </w:tc>
      </w:tr>
      <w:tr w:rsidR="000D6830" w:rsidRPr="00450E8E" w14:paraId="2C274F48" w14:textId="77777777" w:rsidTr="00CD7869">
        <w:tc>
          <w:tcPr>
            <w:tcW w:w="1004" w:type="dxa"/>
          </w:tcPr>
          <w:p w14:paraId="3449950D" w14:textId="2E8CDA70" w:rsidR="000D6830" w:rsidRPr="00450E8E" w:rsidRDefault="000D6830" w:rsidP="00CD7869">
            <w:pPr>
              <w:rPr>
                <w:rFonts w:ascii="Times New Roman" w:hAnsi="Times New Roman" w:cs="Times New Roman"/>
              </w:rPr>
            </w:pPr>
            <w:r w:rsidRPr="00450E8E">
              <w:rPr>
                <w:rFonts w:ascii="Times New Roman" w:hAnsi="Times New Roman" w:cs="Times New Roman"/>
              </w:rPr>
              <w:t xml:space="preserve">  (˘       </w:t>
            </w:r>
            <w:r w:rsidR="00DC773C" w:rsidRPr="00450E8E">
              <w:rPr>
                <w:rFonts w:ascii="Times New Roman" w:hAnsi="Times New Roman" w:cs="Times New Roman"/>
              </w:rPr>
              <w:t>˘)</w:t>
            </w:r>
          </w:p>
        </w:tc>
        <w:tc>
          <w:tcPr>
            <w:tcW w:w="4758" w:type="dxa"/>
          </w:tcPr>
          <w:p w14:paraId="05E7E420" w14:textId="77777777" w:rsidR="000D6830" w:rsidRPr="00450E8E" w:rsidRDefault="000D6830" w:rsidP="00CD7869">
            <w:pPr>
              <w:rPr>
                <w:rFonts w:ascii="Times New Roman" w:hAnsi="Times New Roman" w:cs="Times New Roman"/>
              </w:rPr>
            </w:pPr>
            <w:proofErr w:type="spellStart"/>
            <w:r w:rsidRPr="00450E8E">
              <w:rPr>
                <w:rFonts w:ascii="Times New Roman" w:hAnsi="Times New Roman" w:cs="Times New Roman"/>
              </w:rPr>
              <w:t>Bimoraic</w:t>
            </w:r>
            <w:proofErr w:type="spellEnd"/>
            <w:r w:rsidRPr="00450E8E">
              <w:rPr>
                <w:rFonts w:ascii="Times New Roman" w:hAnsi="Times New Roman" w:cs="Times New Roman"/>
              </w:rPr>
              <w:t xml:space="preserve"> foot</w:t>
            </w:r>
          </w:p>
        </w:tc>
      </w:tr>
      <w:tr w:rsidR="000D6830" w:rsidRPr="00450E8E" w14:paraId="24A47BC8" w14:textId="77777777" w:rsidTr="00CD7869">
        <w:tc>
          <w:tcPr>
            <w:tcW w:w="1004" w:type="dxa"/>
          </w:tcPr>
          <w:p w14:paraId="7B1944B6" w14:textId="6AC6C342" w:rsidR="000D6830" w:rsidRPr="00450E8E" w:rsidRDefault="002E0A26" w:rsidP="00CD7869">
            <w:pPr>
              <w:rPr>
                <w:rFonts w:ascii="Times New Roman" w:hAnsi="Times New Roman" w:cs="Times New Roman"/>
              </w:rPr>
            </w:pPr>
            <w:r w:rsidRPr="002E0A26">
              <w:rPr>
                <w:rFonts w:ascii="Times New Roman" w:hAnsi="Times New Roman" w:cs="Times New Roman"/>
                <w:noProof/>
              </w:rPr>
              <w:drawing>
                <wp:inline distT="0" distB="0" distL="0" distR="0" wp14:anchorId="663DB6AE" wp14:editId="60BA9DC4">
                  <wp:extent cx="723417" cy="1367710"/>
                  <wp:effectExtent l="0" t="0" r="635"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7728" cy="1375860"/>
                          </a:xfrm>
                          <a:prstGeom prst="rect">
                            <a:avLst/>
                          </a:prstGeom>
                        </pic:spPr>
                      </pic:pic>
                    </a:graphicData>
                  </a:graphic>
                </wp:inline>
              </w:drawing>
            </w:r>
          </w:p>
        </w:tc>
        <w:tc>
          <w:tcPr>
            <w:tcW w:w="4758" w:type="dxa"/>
          </w:tcPr>
          <w:p w14:paraId="136DE5DE" w14:textId="77777777" w:rsidR="000D6830" w:rsidRPr="00450E8E" w:rsidRDefault="000D6830" w:rsidP="00CD7869">
            <w:pPr>
              <w:rPr>
                <w:rFonts w:ascii="Times New Roman" w:hAnsi="Times New Roman" w:cs="Times New Roman"/>
              </w:rPr>
            </w:pPr>
          </w:p>
          <w:p w14:paraId="7A1830EA" w14:textId="77777777" w:rsidR="000D6830" w:rsidRPr="00450E8E" w:rsidRDefault="000D6830" w:rsidP="00CD7869">
            <w:pPr>
              <w:rPr>
                <w:rFonts w:ascii="Times New Roman" w:hAnsi="Times New Roman" w:cs="Times New Roman"/>
              </w:rPr>
            </w:pPr>
          </w:p>
          <w:p w14:paraId="0D1974DA" w14:textId="77777777" w:rsidR="000D6830" w:rsidRPr="00450E8E" w:rsidRDefault="000D6830" w:rsidP="00CD7869">
            <w:pPr>
              <w:rPr>
                <w:rFonts w:ascii="Times New Roman" w:hAnsi="Times New Roman" w:cs="Times New Roman"/>
              </w:rPr>
            </w:pPr>
            <w:r w:rsidRPr="00450E8E">
              <w:rPr>
                <w:rFonts w:ascii="Times New Roman" w:hAnsi="Times New Roman" w:cs="Times New Roman"/>
              </w:rPr>
              <w:t>Final syllable incorporation</w:t>
            </w:r>
          </w:p>
        </w:tc>
      </w:tr>
    </w:tbl>
    <w:p w14:paraId="52569DB5" w14:textId="6A43A860" w:rsidR="000B4D02" w:rsidRDefault="000B4D02" w:rsidP="004F2AB3">
      <w:pPr>
        <w:rPr>
          <w:rFonts w:ascii="Times New Roman" w:hAnsi="Times New Roman" w:cs="Times New Roman"/>
        </w:rPr>
      </w:pPr>
    </w:p>
    <w:p w14:paraId="60209F86" w14:textId="7D50BFDE" w:rsidR="007C11BA" w:rsidRDefault="00441EFA" w:rsidP="001252C5">
      <w:pPr>
        <w:jc w:val="both"/>
        <w:rPr>
          <w:rFonts w:ascii="Times New Roman" w:hAnsi="Times New Roman" w:cs="Times New Roman"/>
        </w:rPr>
      </w:pPr>
      <w:r>
        <w:rPr>
          <w:rFonts w:ascii="Times New Roman" w:hAnsi="Times New Roman" w:cs="Times New Roman"/>
        </w:rPr>
        <w:t>The representation in (1</w:t>
      </w:r>
      <w:r w:rsidR="00A354A9">
        <w:rPr>
          <w:rFonts w:ascii="Times New Roman" w:hAnsi="Times New Roman" w:cs="Times New Roman"/>
        </w:rPr>
        <w:t>6</w:t>
      </w:r>
      <w:r>
        <w:rPr>
          <w:rFonts w:ascii="Times New Roman" w:hAnsi="Times New Roman" w:cs="Times New Roman"/>
        </w:rPr>
        <w:t xml:space="preserve">) suggests that although degenerate feet are prohibited in BSD, they are tolerated in the beginning of the derivation. </w:t>
      </w:r>
      <w:r w:rsidR="00D07C9B">
        <w:rPr>
          <w:rFonts w:ascii="Times New Roman" w:hAnsi="Times New Roman" w:cs="Times New Roman"/>
        </w:rPr>
        <w:t xml:space="preserve">The tolerance toward the degenerate foot is to allow stress to be assigned. Later in the derivation, foot </w:t>
      </w:r>
      <w:proofErr w:type="spellStart"/>
      <w:r w:rsidR="00D07C9B">
        <w:rPr>
          <w:rFonts w:ascii="Times New Roman" w:hAnsi="Times New Roman" w:cs="Times New Roman"/>
        </w:rPr>
        <w:t>bimoraic</w:t>
      </w:r>
      <w:proofErr w:type="spellEnd"/>
      <w:r w:rsidR="00D07C9B">
        <w:rPr>
          <w:rFonts w:ascii="Times New Roman" w:hAnsi="Times New Roman" w:cs="Times New Roman"/>
        </w:rPr>
        <w:t xml:space="preserve"> weigh</w:t>
      </w:r>
      <w:r w:rsidR="00C2042F">
        <w:rPr>
          <w:rFonts w:ascii="Times New Roman" w:hAnsi="Times New Roman" w:cs="Times New Roman"/>
        </w:rPr>
        <w:t>t</w:t>
      </w:r>
      <w:r w:rsidR="00D07C9B">
        <w:rPr>
          <w:rFonts w:ascii="Times New Roman" w:hAnsi="Times New Roman" w:cs="Times New Roman"/>
        </w:rPr>
        <w:t xml:space="preserve"> requirement is </w:t>
      </w:r>
      <w:r w:rsidR="0086600F">
        <w:rPr>
          <w:rFonts w:ascii="Times New Roman" w:hAnsi="Times New Roman" w:cs="Times New Roman"/>
        </w:rPr>
        <w:t>satisfied</w:t>
      </w:r>
      <w:r w:rsidR="00D07C9B">
        <w:rPr>
          <w:rFonts w:ascii="Times New Roman" w:hAnsi="Times New Roman" w:cs="Times New Roman"/>
        </w:rPr>
        <w:t xml:space="preserve"> through incorporating the extrametrical syllable.</w:t>
      </w:r>
    </w:p>
    <w:p w14:paraId="657A6A26" w14:textId="783C0F2D" w:rsidR="003E73BE" w:rsidRDefault="000A60FC" w:rsidP="00E45DC5">
      <w:pPr>
        <w:ind w:firstLine="709"/>
        <w:jc w:val="both"/>
        <w:rPr>
          <w:rFonts w:ascii="Times New Roman" w:hAnsi="Times New Roman" w:cs="Times New Roman"/>
        </w:rPr>
      </w:pPr>
      <w:r>
        <w:rPr>
          <w:rFonts w:ascii="Times New Roman" w:hAnsi="Times New Roman" w:cs="Times New Roman"/>
        </w:rPr>
        <w:t>Stress in BSD is limited to one of the last three syllables</w:t>
      </w:r>
      <w:r w:rsidR="0035057B">
        <w:rPr>
          <w:rFonts w:ascii="Times New Roman" w:hAnsi="Times New Roman" w:cs="Times New Roman"/>
        </w:rPr>
        <w:t xml:space="preserve">, as in </w:t>
      </w:r>
      <w:proofErr w:type="gramStart"/>
      <w:r w:rsidR="0035057B">
        <w:rPr>
          <w:rFonts w:ascii="Times New Roman" w:hAnsi="Times New Roman" w:cs="Times New Roman"/>
        </w:rPr>
        <w:t>the majority of</w:t>
      </w:r>
      <w:proofErr w:type="gramEnd"/>
      <w:r w:rsidR="0035057B">
        <w:rPr>
          <w:rFonts w:ascii="Times New Roman" w:hAnsi="Times New Roman" w:cs="Times New Roman"/>
        </w:rPr>
        <w:t xml:space="preserve"> Arabic dialects.</w:t>
      </w:r>
      <w:r>
        <w:rPr>
          <w:rFonts w:ascii="Times New Roman" w:hAnsi="Times New Roman" w:cs="Times New Roman"/>
        </w:rPr>
        <w:t xml:space="preserve"> </w:t>
      </w:r>
      <w:r w:rsidR="001449C4">
        <w:rPr>
          <w:rFonts w:ascii="Times New Roman" w:hAnsi="Times New Roman" w:cs="Times New Roman"/>
        </w:rPr>
        <w:t xml:space="preserve">Through </w:t>
      </w:r>
      <w:r w:rsidR="001E19F1">
        <w:rPr>
          <w:rFonts w:ascii="Times New Roman" w:hAnsi="Times New Roman" w:cs="Times New Roman"/>
        </w:rPr>
        <w:t>End Rule Right</w:t>
      </w:r>
      <w:r w:rsidR="004C7078">
        <w:rPr>
          <w:rFonts w:ascii="Times New Roman" w:hAnsi="Times New Roman" w:cs="Times New Roman"/>
        </w:rPr>
        <w:t xml:space="preserve"> </w:t>
      </w:r>
      <w:r w:rsidR="004C7078" w:rsidRPr="0052796A">
        <w:rPr>
          <w:rFonts w:ascii="Times New Roman" w:hAnsi="Times New Roman" w:cs="Times New Roman"/>
        </w:rPr>
        <w:fldChar w:fldCharType="begin" w:fldLock="1"/>
      </w:r>
      <w:r w:rsidR="004C7078">
        <w:rPr>
          <w:rFonts w:ascii="Times New Roman" w:hAnsi="Times New Roman" w:cs="Times New Roman"/>
        </w:rPr>
        <w:instrText>ADDIN CSL_CITATION {"citationItems":[{"id":"ITEM-1","itemData":{"ISBN":"0024389218","ISSN":"00243892","abstract":"Outlined is a grid-based theory of meter, based on the metrical theory of stress discussed by P. Kiparsky (see LLBA 12/1, 7801197) &amp; M. Liberman &amp; A. Prince (see LLBA 12/1, 7800555). The metrical theory of stress is shown to provide a more explanatory model of English meter than the model outlined in The Sound Pattern of English (see LLBA V/3, p.1436). Kiparsky's system is briefly described, &amp; some problems are noted. An improved system is proposed that will simplify the rules &amp; give a more accurate accounting of the data. It is argued that the aspects of stress relevant to meter are embodied in metrical grids rather than in trees. Grids define binary opposition which is central to metrical filters &amp; which is not easily encompassed in a tree-based model. 1 Appendix, 35 References. B. Annesser","author":[{"dropping-particle":"","family":"Hayes","given":"Bruce","non-dropping-particle":"","parse-names":false,"suffix":""}],"container-title":"Linguistic inquiry","id":"ITEM-1","issue":"3","issued":{"date-parts":[["1983"]]},"page":"357-393","title":"A grid-based theory of English meter","type":"article-journal","volume":"14"},"uris":["http://www.mendeley.com/documents/?uuid=80a4a5b2-4b4d-4f21-95fe-057893b61c39"]},{"id":"ITEM-2","itemData":{"abstract":"One distinguishing trait of generative phonology is a belief in the explanatory value of notational devices: in many cases, the invention of a good notation has revealed the simplicity behind systems that initially seemed complex. A good formal device takes on a ... \\n","author":[{"dropping-particle":"","family":"Hayes","given":"Bruce","non-dropping-particle":"","parse-names":false,"suffix":""}],"container-title":"Linguistic Inquiry","id":"ITEM-2","issue":"2","issued":{"date-parts":[["1982"]]},"page":"227-276","title":"Extrametricality and English stress","type":"article-journal","volume":"13"},"uris":["http://www.mendeley.com/documents/?uuid=6f57580c-9d57-4b06-b359-2661ff978348"]},{"id":"ITEM-3","itemData":{"ISBN":"0226321037","author":[{"dropping-particle":"","family":"Hayes","given":"Bruce","non-dropping-particle":"","parse-names":false,"suffix":""}],"id":"ITEM-3","issued":{"date-parts":[["1995"]]},"publisher":"University of Chicago Press","title":"Metrical Stress Theory: Principles and case studies","type":"book"},"uris":["http://www.mendeley.com/documents/?uuid=1408786f-f4e8-49f8-bbb1-88acfba8a5cf"]}],"mendeley":{"formattedCitation":"(Hayes 1982, 1983, 1995)","plainTextFormattedCitation":"(Hayes 1982, 1983, 1995)","previouslyFormattedCitation":"(Hayes 1982, 1983, 1995)"},"properties":{"noteIndex":0},"schema":"https://github.com/citation-style-language/schema/raw/master/csl-citation.json"}</w:instrText>
      </w:r>
      <w:r w:rsidR="004C7078" w:rsidRPr="0052796A">
        <w:rPr>
          <w:rFonts w:ascii="Times New Roman" w:hAnsi="Times New Roman" w:cs="Times New Roman"/>
        </w:rPr>
        <w:fldChar w:fldCharType="separate"/>
      </w:r>
      <w:r w:rsidR="004C7078" w:rsidRPr="00DE102D">
        <w:rPr>
          <w:rFonts w:ascii="Times New Roman" w:hAnsi="Times New Roman" w:cs="Times New Roman"/>
          <w:noProof/>
        </w:rPr>
        <w:t>(Hayes 1982, 1983, 1995)</w:t>
      </w:r>
      <w:r w:rsidR="004C7078" w:rsidRPr="0052796A">
        <w:rPr>
          <w:rFonts w:ascii="Times New Roman" w:hAnsi="Times New Roman" w:cs="Times New Roman"/>
        </w:rPr>
        <w:fldChar w:fldCharType="end"/>
      </w:r>
      <w:r w:rsidR="001E19F1">
        <w:rPr>
          <w:rFonts w:ascii="Times New Roman" w:hAnsi="Times New Roman" w:cs="Times New Roman"/>
        </w:rPr>
        <w:t xml:space="preserve"> </w:t>
      </w:r>
      <w:r w:rsidR="002F1155">
        <w:rPr>
          <w:rFonts w:ascii="Times New Roman" w:hAnsi="Times New Roman" w:cs="Times New Roman"/>
        </w:rPr>
        <w:t>stress</w:t>
      </w:r>
      <w:r w:rsidR="001449C4">
        <w:rPr>
          <w:rFonts w:ascii="Times New Roman" w:hAnsi="Times New Roman" w:cs="Times New Roman"/>
        </w:rPr>
        <w:t xml:space="preserve"> falls</w:t>
      </w:r>
      <w:r w:rsidR="001E19F1">
        <w:rPr>
          <w:rFonts w:ascii="Times New Roman" w:hAnsi="Times New Roman" w:cs="Times New Roman"/>
        </w:rPr>
        <w:t xml:space="preserve"> </w:t>
      </w:r>
      <w:r w:rsidR="001449C4">
        <w:rPr>
          <w:rFonts w:ascii="Times New Roman" w:hAnsi="Times New Roman" w:cs="Times New Roman"/>
        </w:rPr>
        <w:t>on</w:t>
      </w:r>
      <w:r w:rsidR="001E19F1">
        <w:rPr>
          <w:rFonts w:ascii="Times New Roman" w:hAnsi="Times New Roman" w:cs="Times New Roman"/>
        </w:rPr>
        <w:t xml:space="preserve"> the rightmost eligible syllable</w:t>
      </w:r>
      <w:r w:rsidR="00D6041F">
        <w:rPr>
          <w:rFonts w:ascii="Times New Roman" w:hAnsi="Times New Roman" w:cs="Times New Roman"/>
        </w:rPr>
        <w:t>,</w:t>
      </w:r>
      <w:r w:rsidR="002D6E6A">
        <w:rPr>
          <w:rFonts w:ascii="Times New Roman" w:hAnsi="Times New Roman" w:cs="Times New Roman"/>
        </w:rPr>
        <w:t xml:space="preserve"> as in the following example.</w:t>
      </w:r>
    </w:p>
    <w:p w14:paraId="022ACE88" w14:textId="77777777" w:rsidR="00092E15" w:rsidRDefault="00092E15" w:rsidP="00501FA1">
      <w:pPr>
        <w:rPr>
          <w:rFonts w:ascii="Times New Roman" w:hAnsi="Times New Roman" w:cs="Times New Roman"/>
        </w:rPr>
      </w:pPr>
    </w:p>
    <w:p w14:paraId="69813D6B" w14:textId="77777777" w:rsidR="000D045F" w:rsidRDefault="000D045F" w:rsidP="00501FA1">
      <w:pPr>
        <w:rPr>
          <w:rFonts w:ascii="Times New Roman" w:hAnsi="Times New Roman" w:cs="Times New Roman"/>
        </w:rPr>
      </w:pPr>
    </w:p>
    <w:p w14:paraId="05548D05" w14:textId="77777777" w:rsidR="000D045F" w:rsidRDefault="000D045F" w:rsidP="00501FA1">
      <w:pPr>
        <w:rPr>
          <w:rFonts w:ascii="Times New Roman" w:hAnsi="Times New Roman" w:cs="Times New Roman"/>
        </w:rPr>
      </w:pPr>
    </w:p>
    <w:p w14:paraId="3E34D7A6" w14:textId="77777777" w:rsidR="000D045F" w:rsidRDefault="000D045F" w:rsidP="00501FA1">
      <w:pPr>
        <w:rPr>
          <w:rFonts w:ascii="Times New Roman" w:hAnsi="Times New Roman" w:cs="Times New Roman"/>
        </w:rPr>
      </w:pPr>
    </w:p>
    <w:p w14:paraId="5480DF47" w14:textId="77777777" w:rsidR="000D045F" w:rsidRDefault="000D045F" w:rsidP="00501FA1">
      <w:pPr>
        <w:rPr>
          <w:rFonts w:ascii="Times New Roman" w:hAnsi="Times New Roman" w:cs="Times New Roman"/>
        </w:rPr>
      </w:pPr>
    </w:p>
    <w:p w14:paraId="3F77A289" w14:textId="0C41D479" w:rsidR="003E73BE" w:rsidRDefault="00043BD4" w:rsidP="00501FA1">
      <w:pPr>
        <w:rPr>
          <w:rFonts w:ascii="Times New Roman" w:hAnsi="Times New Roman" w:cs="Times New Roman"/>
        </w:rPr>
      </w:pPr>
      <w:r>
        <w:rPr>
          <w:rFonts w:ascii="Times New Roman" w:hAnsi="Times New Roman" w:cs="Times New Roman"/>
        </w:rPr>
        <w:lastRenderedPageBreak/>
        <w:t>(</w:t>
      </w:r>
      <w:r w:rsidR="0030307F">
        <w:rPr>
          <w:rFonts w:ascii="Times New Roman" w:hAnsi="Times New Roman" w:cs="Times New Roman"/>
        </w:rPr>
        <w:t>17</w:t>
      </w:r>
      <w:r>
        <w:rPr>
          <w:rFonts w:ascii="Times New Roman" w:hAnsi="Times New Roman" w:cs="Times New Roman"/>
        </w:rPr>
        <w:t>)</w:t>
      </w:r>
      <w:r>
        <w:rPr>
          <w:rFonts w:ascii="Times New Roman" w:hAnsi="Times New Roman" w:cs="Times New Roman"/>
        </w:rPr>
        <w:tab/>
      </w:r>
      <w:r w:rsidR="00D24488">
        <w:rPr>
          <w:rFonts w:ascii="Times New Roman" w:hAnsi="Times New Roman" w:cs="Times New Roman"/>
        </w:rPr>
        <w:t>(</w:t>
      </w:r>
      <w:r w:rsidR="007B5206">
        <w:rPr>
          <w:rFonts w:ascii="Times New Roman" w:hAnsi="Times New Roman" w:cs="Times New Roman"/>
        </w:rPr>
        <w:t>ma.sa</w:t>
      </w:r>
      <w:proofErr w:type="gramStart"/>
      <w:r w:rsidR="00C059FF">
        <w:rPr>
          <w:rFonts w:ascii="Times New Roman" w:hAnsi="Times New Roman" w:cs="Times New Roman"/>
        </w:rPr>
        <w:t>:</w:t>
      </w:r>
      <w:r w:rsidR="00D24488">
        <w:rPr>
          <w:rFonts w:ascii="Times New Roman" w:hAnsi="Times New Roman" w:cs="Times New Roman"/>
        </w:rPr>
        <w:t>)</w:t>
      </w:r>
      <w:r w:rsidR="007B5206">
        <w:rPr>
          <w:rFonts w:ascii="Times New Roman" w:hAnsi="Times New Roman" w:cs="Times New Roman"/>
        </w:rPr>
        <w:t>.</w:t>
      </w:r>
      <w:r w:rsidR="00D24488">
        <w:rPr>
          <w:rFonts w:ascii="Times New Roman" w:hAnsi="Times New Roman" w:cs="Times New Roman"/>
        </w:rPr>
        <w:t>(</w:t>
      </w:r>
      <w:proofErr w:type="spellStart"/>
      <w:proofErr w:type="gramEnd"/>
      <w:r w:rsidR="007B5206">
        <w:rPr>
          <w:rFonts w:ascii="Times New Roman" w:hAnsi="Times New Roman" w:cs="Times New Roman"/>
        </w:rPr>
        <w:t>k</w:t>
      </w:r>
      <w:r w:rsidR="00B55C9B" w:rsidRPr="00B55C9B">
        <w:rPr>
          <w:rFonts w:ascii="Times New Roman" w:hAnsi="Times New Roman" w:cs="Times New Roman"/>
        </w:rPr>
        <w:t>í</w:t>
      </w:r>
      <w:r w:rsidR="00C059FF">
        <w:rPr>
          <w:rFonts w:ascii="Times New Roman" w:hAnsi="Times New Roman" w:cs="Times New Roman"/>
        </w:rPr>
        <w:t>n</w:t>
      </w:r>
      <w:proofErr w:type="spellEnd"/>
      <w:r w:rsidR="00D24488">
        <w:rPr>
          <w:rFonts w:ascii="Times New Roman" w:hAnsi="Times New Roman" w:cs="Times New Roman"/>
        </w:rPr>
        <w:t>)</w:t>
      </w:r>
      <w:r w:rsidR="007B5206">
        <w:rPr>
          <w:rFonts w:ascii="Times New Roman" w:hAnsi="Times New Roman" w:cs="Times New Roman"/>
        </w:rPr>
        <w:t>.&lt;</w:t>
      </w:r>
      <w:proofErr w:type="spellStart"/>
      <w:r w:rsidR="007B5206">
        <w:rPr>
          <w:rFonts w:ascii="Times New Roman" w:hAnsi="Times New Roman" w:cs="Times New Roman"/>
        </w:rPr>
        <w:t>hin</w:t>
      </w:r>
      <w:proofErr w:type="spellEnd"/>
      <w:r w:rsidR="007B5206">
        <w:rPr>
          <w:rFonts w:ascii="Times New Roman" w:hAnsi="Times New Roman" w:cs="Times New Roman"/>
        </w:rPr>
        <w:t>&gt;</w:t>
      </w:r>
      <w:r w:rsidR="00C72C38">
        <w:rPr>
          <w:rFonts w:ascii="Times New Roman" w:hAnsi="Times New Roman" w:cs="Times New Roman"/>
        </w:rPr>
        <w:tab/>
      </w:r>
      <w:r w:rsidR="00C72C38">
        <w:rPr>
          <w:rFonts w:ascii="Times New Roman" w:hAnsi="Times New Roman" w:cs="Times New Roman"/>
        </w:rPr>
        <w:tab/>
      </w:r>
      <w:r w:rsidR="00617541">
        <w:rPr>
          <w:rFonts w:ascii="Times New Roman" w:hAnsi="Times New Roman" w:cs="Times New Roman"/>
        </w:rPr>
        <w:tab/>
      </w:r>
      <w:r w:rsidR="00617541">
        <w:rPr>
          <w:rFonts w:ascii="Times New Roman" w:hAnsi="Times New Roman" w:cs="Times New Roman"/>
        </w:rPr>
        <w:tab/>
      </w:r>
      <w:r w:rsidR="00C72C38">
        <w:rPr>
          <w:rFonts w:ascii="Times New Roman" w:hAnsi="Times New Roman" w:cs="Times New Roman"/>
        </w:rPr>
        <w:tab/>
      </w:r>
    </w:p>
    <w:p w14:paraId="570E3767" w14:textId="77777777" w:rsidR="00CE2B64" w:rsidRDefault="00A55636" w:rsidP="00501FA1">
      <w:pPr>
        <w:ind w:firstLine="720"/>
        <w:rPr>
          <w:rFonts w:ascii="Times New Roman" w:hAnsi="Times New Roman" w:cs="Times New Roman"/>
        </w:rPr>
      </w:pPr>
      <w:r>
        <w:rPr>
          <w:rFonts w:ascii="Times New Roman" w:hAnsi="Times New Roman" w:cs="Times New Roman"/>
        </w:rPr>
        <w:t>‘</w:t>
      </w:r>
      <w:proofErr w:type="gramStart"/>
      <w:r w:rsidR="00C059FF">
        <w:rPr>
          <w:rFonts w:ascii="Times New Roman" w:hAnsi="Times New Roman" w:cs="Times New Roman"/>
        </w:rPr>
        <w:t>their</w:t>
      </w:r>
      <w:proofErr w:type="gramEnd"/>
      <w:r w:rsidR="00C059FF">
        <w:rPr>
          <w:rFonts w:ascii="Times New Roman" w:hAnsi="Times New Roman" w:cs="Times New Roman"/>
        </w:rPr>
        <w:t xml:space="preserve"> habitat</w:t>
      </w:r>
      <w:r>
        <w:rPr>
          <w:rFonts w:ascii="Times New Roman" w:hAnsi="Times New Roman" w:cs="Times New Roman"/>
        </w:rPr>
        <w:t xml:space="preserve"> (</w:t>
      </w:r>
      <w:r w:rsidR="00C059FF">
        <w:rPr>
          <w:rFonts w:ascii="Times New Roman" w:hAnsi="Times New Roman" w:cs="Times New Roman"/>
        </w:rPr>
        <w:t>fem.</w:t>
      </w:r>
      <w:r>
        <w:rPr>
          <w:rFonts w:ascii="Times New Roman" w:hAnsi="Times New Roman" w:cs="Times New Roman"/>
        </w:rPr>
        <w:t>)’</w:t>
      </w:r>
      <w:r w:rsidR="00180DDC">
        <w:rPr>
          <w:rFonts w:ascii="Times New Roman" w:hAnsi="Times New Roman" w:cs="Times New Roman"/>
        </w:rPr>
        <w:tab/>
      </w:r>
    </w:p>
    <w:p w14:paraId="1D50FE20" w14:textId="52927137" w:rsidR="00A2301B" w:rsidRDefault="00180DDC" w:rsidP="00501FA1">
      <w:pPr>
        <w:ind w:firstLine="720"/>
        <w:rPr>
          <w:rFonts w:ascii="Times New Roman" w:hAnsi="Times New Roman" w:cs="Times New Roman"/>
        </w:rPr>
      </w:pPr>
      <w:r>
        <w:rPr>
          <w:rFonts w:ascii="Times New Roman" w:hAnsi="Times New Roman" w:cs="Times New Roman"/>
        </w:rPr>
        <w:tab/>
      </w:r>
      <w:r w:rsidR="00D24488">
        <w:rPr>
          <w:rFonts w:ascii="Times New Roman" w:hAnsi="Times New Roman" w:cs="Times New Roman"/>
        </w:rPr>
        <w:tab/>
      </w:r>
      <w:r w:rsidR="00617541">
        <w:rPr>
          <w:rFonts w:ascii="Times New Roman" w:hAnsi="Times New Roman" w:cs="Times New Roman"/>
        </w:rPr>
        <w:tab/>
      </w:r>
      <w:r w:rsidR="00617541">
        <w:rPr>
          <w:rFonts w:ascii="Times New Roman" w:hAnsi="Times New Roman" w:cs="Times New Roman"/>
        </w:rPr>
        <w:tab/>
      </w:r>
      <w:r w:rsidR="001A2C2E">
        <w:rPr>
          <w:rFonts w:ascii="Times New Roman" w:hAnsi="Times New Roman" w:cs="Times New Roman"/>
        </w:rPr>
        <w:t xml:space="preserve">  </w:t>
      </w:r>
    </w:p>
    <w:p w14:paraId="54A399BD" w14:textId="77777777" w:rsidR="00046B37" w:rsidRPr="00501FA1" w:rsidRDefault="00046B37" w:rsidP="00046B37">
      <w:pPr>
        <w:bidi/>
        <w:rPr>
          <w:rFonts w:ascii="Times New Roman" w:eastAsiaTheme="minorEastAsia" w:hAnsi="Times New Roman" w:cs="Times New Roman"/>
          <w:lang w:val="en-US"/>
        </w:rPr>
      </w:pPr>
    </w:p>
    <w:p w14:paraId="234DCED7" w14:textId="08B431F4" w:rsidR="00046B37" w:rsidRPr="00501FA1" w:rsidRDefault="00046B37" w:rsidP="00501FA1">
      <w:pPr>
        <w:rPr>
          <w:rFonts w:ascii="Times New Roman" w:eastAsiaTheme="minorEastAsia" w:hAnsi="Times New Roman" w:cs="Times New Roman"/>
          <w:lang w:val="en-US"/>
        </w:rPr>
      </w:pPr>
      <w:r w:rsidRPr="00501FA1">
        <w:rPr>
          <w:rFonts w:ascii="Times New Roman" w:eastAsiaTheme="minorEastAsia" w:hAnsi="Times New Roman" w:cs="Times New Roman"/>
          <w:lang w:val="en-US"/>
        </w:rPr>
        <w:t xml:space="preserve">    </w:t>
      </w:r>
      <w:r w:rsidR="00043BD4" w:rsidRPr="00501FA1">
        <w:rPr>
          <w:rFonts w:ascii="Times New Roman" w:eastAsiaTheme="minorEastAsia" w:hAnsi="Times New Roman" w:cs="Times New Roman"/>
          <w:lang w:val="en-US"/>
        </w:rPr>
        <w:tab/>
      </w:r>
      <w:r w:rsidR="0008018B">
        <w:rPr>
          <w:rFonts w:ascii="Times New Roman" w:eastAsiaTheme="minorEastAsia" w:hAnsi="Times New Roman" w:cs="Times New Roman"/>
          <w:lang w:val="en-US"/>
        </w:rPr>
        <w:t xml:space="preserve">     </w:t>
      </w:r>
      <w:proofErr w:type="gramStart"/>
      <w:r w:rsidRPr="00501FA1">
        <w:rPr>
          <w:rFonts w:ascii="Times New Roman" w:eastAsiaTheme="minorEastAsia" w:hAnsi="Times New Roman" w:cs="Times New Roman"/>
          <w:lang w:val="en-US"/>
        </w:rPr>
        <w:t>(</w:t>
      </w:r>
      <w:r w:rsidR="001F4332" w:rsidRPr="00501FA1">
        <w:rPr>
          <w:rFonts w:ascii="Times New Roman" w:eastAsiaTheme="minorEastAsia" w:hAnsi="Times New Roman" w:cs="Times New Roman"/>
          <w:lang w:val="en-US"/>
        </w:rPr>
        <w:t xml:space="preserve">  </w:t>
      </w:r>
      <w:proofErr w:type="gramEnd"/>
      <w:r w:rsidR="001F4332" w:rsidRPr="00501FA1">
        <w:rPr>
          <w:rFonts w:ascii="Times New Roman" w:eastAsiaTheme="minorEastAsia" w:hAnsi="Times New Roman" w:cs="Times New Roman"/>
          <w:lang w:val="en-US"/>
        </w:rPr>
        <w:t xml:space="preserve">                    </w:t>
      </w:r>
      <w:r w:rsidRPr="00501FA1">
        <w:rPr>
          <w:rFonts w:ascii="Times New Roman" w:eastAsiaTheme="minorEastAsia" w:hAnsi="Times New Roman" w:cs="Times New Roman"/>
          <w:lang w:val="en-US"/>
        </w:rPr>
        <w:t>X            )      Word layer</w:t>
      </w:r>
      <w:r w:rsidR="00F52E5D" w:rsidRPr="00501FA1">
        <w:rPr>
          <w:rFonts w:ascii="Times New Roman" w:eastAsiaTheme="minorEastAsia" w:hAnsi="Times New Roman" w:cs="Times New Roman"/>
          <w:lang w:val="en-US"/>
        </w:rPr>
        <w:tab/>
      </w:r>
      <w:r w:rsidR="00075543" w:rsidRPr="00501FA1">
        <w:rPr>
          <w:rFonts w:ascii="Times New Roman" w:eastAsiaTheme="minorEastAsia" w:hAnsi="Times New Roman" w:cs="Times New Roman"/>
          <w:lang w:val="en-US"/>
        </w:rPr>
        <w:t xml:space="preserve">          </w:t>
      </w:r>
      <w:r w:rsidR="00F8534C" w:rsidRPr="00501FA1">
        <w:rPr>
          <w:rFonts w:ascii="Times New Roman" w:eastAsiaTheme="minorEastAsia" w:hAnsi="Times New Roman" w:cs="Times New Roman"/>
          <w:lang w:val="en-US"/>
        </w:rPr>
        <w:t xml:space="preserve"> </w:t>
      </w:r>
      <w:r w:rsidR="00075543" w:rsidRPr="00501FA1">
        <w:rPr>
          <w:rFonts w:ascii="Times New Roman" w:eastAsiaTheme="minorEastAsia" w:hAnsi="Times New Roman" w:cs="Times New Roman"/>
          <w:lang w:val="en-US"/>
        </w:rPr>
        <w:t xml:space="preserve"> </w:t>
      </w:r>
    </w:p>
    <w:p w14:paraId="0EFFCB76" w14:textId="77777777" w:rsidR="0061506A" w:rsidRDefault="0061506A" w:rsidP="0061506A">
      <w:pPr>
        <w:ind w:firstLine="720"/>
        <w:rPr>
          <w:rFonts w:ascii="Times New Roman" w:eastAsiaTheme="minorEastAsia" w:hAnsi="Times New Roman" w:cs="Times New Roman"/>
          <w:lang w:val="en-US"/>
        </w:rPr>
      </w:pPr>
    </w:p>
    <w:p w14:paraId="01329AEB" w14:textId="5FD1CF05" w:rsidR="00046B37" w:rsidRPr="00501FA1" w:rsidRDefault="0008018B" w:rsidP="0061506A">
      <w:pPr>
        <w:ind w:firstLine="720"/>
        <w:rPr>
          <w:rFonts w:ascii="Times New Roman" w:eastAsiaTheme="minorEastAsia" w:hAnsi="Times New Roman" w:cs="Times New Roman"/>
          <w:lang w:val="en-US"/>
        </w:rPr>
      </w:pPr>
      <w:r>
        <w:rPr>
          <w:rFonts w:ascii="Times New Roman" w:eastAsiaTheme="minorEastAsia" w:hAnsi="Times New Roman" w:cs="Times New Roman"/>
          <w:lang w:val="en-US"/>
        </w:rPr>
        <w:t xml:space="preserve">     </w:t>
      </w:r>
      <w:r w:rsidR="00046B37" w:rsidRPr="00501FA1">
        <w:rPr>
          <w:rFonts w:ascii="Times New Roman" w:eastAsiaTheme="minorEastAsia" w:hAnsi="Times New Roman" w:cs="Times New Roman"/>
          <w:lang w:val="en-US"/>
        </w:rPr>
        <w:t>(</w:t>
      </w:r>
      <w:r w:rsidR="0090281A" w:rsidRPr="00501FA1">
        <w:rPr>
          <w:rFonts w:ascii="Times New Roman" w:hAnsi="Times New Roman" w:cs="Times New Roman"/>
        </w:rPr>
        <w:t xml:space="preserve">˘        </w:t>
      </w:r>
      <w:r w:rsidR="00046B37" w:rsidRPr="00501FA1">
        <w:rPr>
          <w:rFonts w:ascii="Times New Roman" w:hAnsi="Times New Roman" w:cs="Times New Roman"/>
        </w:rPr>
        <w:t>X</w:t>
      </w:r>
      <w:r w:rsidR="00046B37" w:rsidRPr="00501FA1">
        <w:rPr>
          <w:rFonts w:ascii="Times New Roman" w:eastAsiaTheme="minorEastAsia" w:hAnsi="Times New Roman" w:cs="Times New Roman"/>
          <w:lang w:val="en-US"/>
        </w:rPr>
        <w:t xml:space="preserve">) </w:t>
      </w:r>
      <w:r w:rsidR="00046B37" w:rsidRPr="00501FA1">
        <w:rPr>
          <w:rFonts w:ascii="Times New Roman" w:eastAsiaTheme="minorEastAsia" w:hAnsi="Times New Roman" w:cs="Times New Roman"/>
          <w:lang w:val="en-US"/>
        </w:rPr>
        <w:tab/>
      </w:r>
      <w:proofErr w:type="gramStart"/>
      <w:r w:rsidR="0090281A" w:rsidRPr="00501FA1">
        <w:rPr>
          <w:rFonts w:ascii="Times New Roman" w:eastAsiaTheme="minorEastAsia" w:hAnsi="Times New Roman" w:cs="Times New Roman"/>
          <w:lang w:val="en-US"/>
        </w:rPr>
        <w:t xml:space="preserve">   (</w:t>
      </w:r>
      <w:proofErr w:type="gramEnd"/>
      <w:r w:rsidR="0090281A" w:rsidRPr="00501FA1">
        <w:rPr>
          <w:rFonts w:ascii="Times New Roman" w:eastAsiaTheme="minorEastAsia" w:hAnsi="Times New Roman" w:cs="Times New Roman"/>
          <w:lang w:val="en-US"/>
        </w:rPr>
        <w:t>X)</w:t>
      </w:r>
      <w:r w:rsidR="00046B37" w:rsidRPr="00501FA1">
        <w:rPr>
          <w:rFonts w:ascii="Times New Roman" w:eastAsiaTheme="minorEastAsia" w:hAnsi="Times New Roman" w:cs="Times New Roman"/>
          <w:lang w:val="en-US"/>
        </w:rPr>
        <w:t xml:space="preserve">     </w:t>
      </w:r>
      <w:r w:rsidR="004420C3">
        <w:rPr>
          <w:rFonts w:ascii="Times New Roman" w:eastAsiaTheme="minorEastAsia" w:hAnsi="Times New Roman" w:cs="Times New Roman"/>
          <w:lang w:val="en-US"/>
        </w:rPr>
        <w:t xml:space="preserve">       </w:t>
      </w:r>
      <w:r w:rsidR="004420C3">
        <w:rPr>
          <w:rFonts w:ascii="Times New Roman" w:eastAsiaTheme="minorEastAsia" w:hAnsi="Times New Roman" w:cs="Times New Roman"/>
          <w:lang w:val="en-US"/>
        </w:rPr>
        <w:tab/>
        <w:t xml:space="preserve">   </w:t>
      </w:r>
      <w:r w:rsidR="00046B37" w:rsidRPr="00501FA1">
        <w:rPr>
          <w:rFonts w:ascii="Times New Roman" w:eastAsiaTheme="minorEastAsia" w:hAnsi="Times New Roman" w:cs="Times New Roman"/>
          <w:lang w:val="en-US"/>
        </w:rPr>
        <w:t>Foot layer</w:t>
      </w:r>
      <w:r w:rsidR="00BE5797" w:rsidRPr="00501FA1">
        <w:rPr>
          <w:rFonts w:ascii="Times New Roman" w:eastAsiaTheme="minorEastAsia" w:hAnsi="Times New Roman" w:cs="Times New Roman"/>
          <w:lang w:val="en-US"/>
        </w:rPr>
        <w:tab/>
      </w:r>
      <w:r w:rsidR="00075543" w:rsidRPr="00501FA1">
        <w:rPr>
          <w:rFonts w:ascii="Times New Roman" w:eastAsiaTheme="minorEastAsia" w:hAnsi="Times New Roman" w:cs="Times New Roman"/>
          <w:lang w:val="en-US"/>
        </w:rPr>
        <w:t xml:space="preserve">            </w:t>
      </w:r>
    </w:p>
    <w:p w14:paraId="0D6DC745" w14:textId="77777777" w:rsidR="00046B37" w:rsidRPr="00501FA1" w:rsidRDefault="00046B37" w:rsidP="00046B37">
      <w:pPr>
        <w:rPr>
          <w:rFonts w:ascii="Times New Roman" w:eastAsiaTheme="minorEastAsia" w:hAnsi="Times New Roman" w:cs="Times New Roman"/>
          <w:lang w:val="en-US"/>
        </w:rPr>
      </w:pPr>
    </w:p>
    <w:tbl>
      <w:tblPr>
        <w:tblStyle w:val="Mriekatabuky"/>
        <w:tblW w:w="6379"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402"/>
      </w:tblGrid>
      <w:tr w:rsidR="004420C3" w:rsidRPr="00501FA1" w14:paraId="6C9615A0" w14:textId="2182FC40" w:rsidTr="00C7145E">
        <w:tc>
          <w:tcPr>
            <w:tcW w:w="2977" w:type="dxa"/>
            <w:vMerge w:val="restart"/>
          </w:tcPr>
          <w:p w14:paraId="478267C0" w14:textId="3141F801" w:rsidR="004420C3" w:rsidRPr="00501FA1" w:rsidRDefault="004420C3" w:rsidP="008D0BA8">
            <w:pPr>
              <w:rPr>
                <w:rFonts w:ascii="Times New Roman" w:hAnsi="Times New Roman" w:cs="Times New Roman"/>
              </w:rPr>
            </w:pPr>
            <w:r w:rsidRPr="00501FA1">
              <w:rPr>
                <w:rFonts w:ascii="Times New Roman" w:hAnsi="Times New Roman" w:cs="Times New Roman"/>
                <w:noProof/>
              </w:rPr>
              <w:drawing>
                <wp:inline distT="0" distB="0" distL="0" distR="0" wp14:anchorId="4AD41C40" wp14:editId="464C8D94">
                  <wp:extent cx="1765300" cy="1041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65300" cy="1041400"/>
                          </a:xfrm>
                          <a:prstGeom prst="rect">
                            <a:avLst/>
                          </a:prstGeom>
                        </pic:spPr>
                      </pic:pic>
                    </a:graphicData>
                  </a:graphic>
                </wp:inline>
              </w:drawing>
            </w:r>
          </w:p>
        </w:tc>
        <w:tc>
          <w:tcPr>
            <w:tcW w:w="3402" w:type="dxa"/>
          </w:tcPr>
          <w:p w14:paraId="70D3133E" w14:textId="6D7D50AC" w:rsidR="004420C3" w:rsidRPr="00501FA1" w:rsidRDefault="004420C3" w:rsidP="008D0BA8">
            <w:pPr>
              <w:rPr>
                <w:rFonts w:ascii="Times New Roman" w:hAnsi="Times New Roman" w:cs="Times New Roman"/>
              </w:rPr>
            </w:pPr>
            <w:r w:rsidRPr="00501FA1">
              <w:rPr>
                <w:rFonts w:ascii="Times New Roman" w:hAnsi="Times New Roman" w:cs="Times New Roman"/>
              </w:rPr>
              <w:t>Syllable layer</w:t>
            </w:r>
          </w:p>
        </w:tc>
      </w:tr>
      <w:tr w:rsidR="004420C3" w:rsidRPr="00501FA1" w14:paraId="2B7CE811" w14:textId="7C8221A4" w:rsidTr="00C7145E">
        <w:tc>
          <w:tcPr>
            <w:tcW w:w="2977" w:type="dxa"/>
            <w:vMerge/>
          </w:tcPr>
          <w:p w14:paraId="54C88EBD" w14:textId="77777777" w:rsidR="004420C3" w:rsidRPr="00501FA1" w:rsidRDefault="004420C3" w:rsidP="008D0BA8">
            <w:pPr>
              <w:rPr>
                <w:rFonts w:ascii="Times New Roman" w:hAnsi="Times New Roman" w:cs="Times New Roman"/>
              </w:rPr>
            </w:pPr>
          </w:p>
        </w:tc>
        <w:tc>
          <w:tcPr>
            <w:tcW w:w="3402" w:type="dxa"/>
          </w:tcPr>
          <w:p w14:paraId="2D18CCFE" w14:textId="77777777" w:rsidR="004420C3" w:rsidRPr="00501FA1" w:rsidRDefault="004420C3" w:rsidP="008D0BA8">
            <w:pPr>
              <w:rPr>
                <w:rFonts w:ascii="Times New Roman" w:hAnsi="Times New Roman" w:cs="Times New Roman"/>
              </w:rPr>
            </w:pPr>
          </w:p>
        </w:tc>
      </w:tr>
      <w:tr w:rsidR="004420C3" w:rsidRPr="00501FA1" w14:paraId="17C260DC" w14:textId="22A9014D" w:rsidTr="00C7145E">
        <w:tc>
          <w:tcPr>
            <w:tcW w:w="2977" w:type="dxa"/>
            <w:vMerge/>
          </w:tcPr>
          <w:p w14:paraId="71DFAC10" w14:textId="77777777" w:rsidR="004420C3" w:rsidRPr="00501FA1" w:rsidRDefault="004420C3" w:rsidP="008D0BA8">
            <w:pPr>
              <w:rPr>
                <w:rFonts w:ascii="Times New Roman" w:hAnsi="Times New Roman" w:cs="Times New Roman"/>
              </w:rPr>
            </w:pPr>
          </w:p>
        </w:tc>
        <w:tc>
          <w:tcPr>
            <w:tcW w:w="3402" w:type="dxa"/>
          </w:tcPr>
          <w:p w14:paraId="2CD8E47D" w14:textId="74F60023" w:rsidR="004420C3" w:rsidRPr="00501FA1" w:rsidRDefault="004420C3" w:rsidP="008D0BA8">
            <w:pPr>
              <w:rPr>
                <w:rFonts w:ascii="Times New Roman" w:hAnsi="Times New Roman" w:cs="Times New Roman"/>
              </w:rPr>
            </w:pPr>
            <w:proofErr w:type="spellStart"/>
            <w:r w:rsidRPr="00501FA1">
              <w:rPr>
                <w:rFonts w:ascii="Times New Roman" w:hAnsi="Times New Roman" w:cs="Times New Roman"/>
              </w:rPr>
              <w:t>Moraic</w:t>
            </w:r>
            <w:proofErr w:type="spellEnd"/>
            <w:r w:rsidRPr="00501FA1">
              <w:rPr>
                <w:rFonts w:ascii="Times New Roman" w:hAnsi="Times New Roman" w:cs="Times New Roman"/>
              </w:rPr>
              <w:t xml:space="preserve"> layer</w:t>
            </w:r>
          </w:p>
        </w:tc>
      </w:tr>
      <w:tr w:rsidR="004420C3" w:rsidRPr="00501FA1" w14:paraId="7D903323" w14:textId="3800E5C4" w:rsidTr="00C7145E">
        <w:tc>
          <w:tcPr>
            <w:tcW w:w="2977" w:type="dxa"/>
            <w:vMerge/>
          </w:tcPr>
          <w:p w14:paraId="170A9C69" w14:textId="77777777" w:rsidR="004420C3" w:rsidRPr="00501FA1" w:rsidRDefault="004420C3" w:rsidP="008D0BA8">
            <w:pPr>
              <w:rPr>
                <w:rFonts w:ascii="Times New Roman" w:hAnsi="Times New Roman" w:cs="Times New Roman"/>
              </w:rPr>
            </w:pPr>
          </w:p>
        </w:tc>
        <w:tc>
          <w:tcPr>
            <w:tcW w:w="3402" w:type="dxa"/>
          </w:tcPr>
          <w:p w14:paraId="0D1F1C5F" w14:textId="77777777" w:rsidR="004420C3" w:rsidRPr="00501FA1" w:rsidRDefault="004420C3" w:rsidP="008D0BA8">
            <w:pPr>
              <w:rPr>
                <w:rFonts w:ascii="Times New Roman" w:hAnsi="Times New Roman" w:cs="Times New Roman"/>
              </w:rPr>
            </w:pPr>
          </w:p>
        </w:tc>
      </w:tr>
      <w:tr w:rsidR="004420C3" w:rsidRPr="00501FA1" w14:paraId="42C85229" w14:textId="087B6E7D" w:rsidTr="00C7145E">
        <w:trPr>
          <w:trHeight w:val="223"/>
        </w:trPr>
        <w:tc>
          <w:tcPr>
            <w:tcW w:w="2977" w:type="dxa"/>
            <w:vMerge/>
          </w:tcPr>
          <w:p w14:paraId="2006C29F" w14:textId="77777777" w:rsidR="004420C3" w:rsidRPr="00501FA1" w:rsidRDefault="004420C3" w:rsidP="008D0BA8">
            <w:pPr>
              <w:rPr>
                <w:rFonts w:ascii="Times New Roman" w:hAnsi="Times New Roman" w:cs="Times New Roman"/>
              </w:rPr>
            </w:pPr>
          </w:p>
        </w:tc>
        <w:tc>
          <w:tcPr>
            <w:tcW w:w="3402" w:type="dxa"/>
          </w:tcPr>
          <w:p w14:paraId="46314E58" w14:textId="77777777" w:rsidR="004420C3" w:rsidRPr="00501FA1" w:rsidRDefault="004420C3" w:rsidP="008D0BA8">
            <w:pPr>
              <w:rPr>
                <w:rFonts w:ascii="Times New Roman" w:hAnsi="Times New Roman" w:cs="Times New Roman"/>
              </w:rPr>
            </w:pPr>
          </w:p>
          <w:p w14:paraId="48821E11" w14:textId="1333D373" w:rsidR="004420C3" w:rsidRPr="00501FA1" w:rsidRDefault="004420C3" w:rsidP="008D0BA8">
            <w:pPr>
              <w:rPr>
                <w:rFonts w:ascii="Times New Roman" w:hAnsi="Times New Roman" w:cs="Times New Roman"/>
              </w:rPr>
            </w:pPr>
            <w:r w:rsidRPr="00501FA1">
              <w:rPr>
                <w:rFonts w:ascii="Times New Roman" w:hAnsi="Times New Roman" w:cs="Times New Roman"/>
              </w:rPr>
              <w:t>Segmental layer</w:t>
            </w:r>
          </w:p>
        </w:tc>
      </w:tr>
    </w:tbl>
    <w:p w14:paraId="2B2EEBA7" w14:textId="432BE89A" w:rsidR="00BB2A3D" w:rsidRDefault="00BB2A3D" w:rsidP="00406310">
      <w:pPr>
        <w:rPr>
          <w:rFonts w:ascii="Times New Roman" w:hAnsi="Times New Roman" w:cs="Times New Roman"/>
          <w:b/>
          <w:bCs/>
        </w:rPr>
      </w:pPr>
    </w:p>
    <w:p w14:paraId="06872800" w14:textId="77777777" w:rsidR="00BB2A3D" w:rsidRDefault="00BB2A3D" w:rsidP="00406310">
      <w:pPr>
        <w:rPr>
          <w:rFonts w:ascii="Times New Roman" w:hAnsi="Times New Roman" w:cs="Times New Roman"/>
          <w:b/>
          <w:bCs/>
        </w:rPr>
      </w:pPr>
    </w:p>
    <w:p w14:paraId="01685BA3" w14:textId="4D5EDFFB" w:rsidR="0044781E" w:rsidRDefault="0044781E" w:rsidP="00406310">
      <w:pPr>
        <w:rPr>
          <w:rFonts w:ascii="Times New Roman" w:hAnsi="Times New Roman" w:cs="Times New Roman"/>
        </w:rPr>
      </w:pPr>
      <w:r>
        <w:rPr>
          <w:rFonts w:ascii="Times New Roman" w:hAnsi="Times New Roman" w:cs="Times New Roman"/>
          <w:b/>
          <w:bCs/>
        </w:rPr>
        <w:t>5</w:t>
      </w:r>
      <w:r w:rsidR="00E45DC5">
        <w:rPr>
          <w:rFonts w:ascii="Times New Roman" w:hAnsi="Times New Roman" w:cs="Times New Roman"/>
          <w:b/>
          <w:bCs/>
        </w:rPr>
        <w:t xml:space="preserve"> </w:t>
      </w:r>
      <w:r>
        <w:rPr>
          <w:rFonts w:ascii="Times New Roman" w:hAnsi="Times New Roman" w:cs="Times New Roman"/>
          <w:b/>
          <w:bCs/>
        </w:rPr>
        <w:t>Conclusion</w:t>
      </w:r>
    </w:p>
    <w:p w14:paraId="2C2D4EFD" w14:textId="613C0EA8" w:rsidR="0078600F" w:rsidRDefault="0078600F" w:rsidP="004F2AB3">
      <w:pPr>
        <w:rPr>
          <w:rFonts w:ascii="Times New Roman" w:hAnsi="Times New Roman" w:cs="Times New Roman"/>
        </w:rPr>
      </w:pPr>
    </w:p>
    <w:p w14:paraId="6B563AFD" w14:textId="77777777" w:rsidR="00B853FB" w:rsidRDefault="00B853FB" w:rsidP="00B853FB">
      <w:pPr>
        <w:jc w:val="both"/>
        <w:rPr>
          <w:rFonts w:ascii="Times New Roman" w:hAnsi="Times New Roman" w:cs="Times New Roman"/>
        </w:rPr>
      </w:pPr>
      <w:r>
        <w:rPr>
          <w:rFonts w:ascii="Times New Roman" w:hAnsi="Times New Roman" w:cs="Times New Roman"/>
        </w:rPr>
        <w:t>BSD is a Bedouin dialect which</w:t>
      </w:r>
      <w:r w:rsidRPr="00FE798B">
        <w:rPr>
          <w:rFonts w:ascii="Times New Roman" w:hAnsi="Times New Roman" w:cs="Times New Roman"/>
        </w:rPr>
        <w:t xml:space="preserve"> </w:t>
      </w:r>
      <w:r>
        <w:rPr>
          <w:rFonts w:ascii="Times New Roman" w:hAnsi="Times New Roman" w:cs="Times New Roman"/>
        </w:rPr>
        <w:t xml:space="preserve">has not received much attention, </w:t>
      </w:r>
      <w:proofErr w:type="gramStart"/>
      <w:r>
        <w:rPr>
          <w:rFonts w:ascii="Times New Roman" w:hAnsi="Times New Roman" w:cs="Times New Roman"/>
        </w:rPr>
        <w:t>similar to</w:t>
      </w:r>
      <w:proofErr w:type="gramEnd"/>
      <w:r>
        <w:rPr>
          <w:rFonts w:ascii="Times New Roman" w:hAnsi="Times New Roman" w:cs="Times New Roman"/>
        </w:rPr>
        <w:t xml:space="preserve"> other Bedouin dialects in the Arabian Peninsula. This study examined the stress patterns in BSD. The study presented stress patterns, parameters, and syllable weight requirement in addition to how </w:t>
      </w:r>
      <w:proofErr w:type="spellStart"/>
      <w:r>
        <w:rPr>
          <w:rFonts w:ascii="Times New Roman" w:hAnsi="Times New Roman" w:cs="Times New Roman"/>
        </w:rPr>
        <w:t>extrametricality</w:t>
      </w:r>
      <w:proofErr w:type="spellEnd"/>
      <w:r>
        <w:rPr>
          <w:rFonts w:ascii="Times New Roman" w:hAnsi="Times New Roman" w:cs="Times New Roman"/>
        </w:rPr>
        <w:t xml:space="preserve"> and weight requirement in BSD resulted in trochaic stress, which is different from the iambic stress patterns found in the dialect. BSD is </w:t>
      </w:r>
      <w:proofErr w:type="gramStart"/>
      <w:r>
        <w:rPr>
          <w:rFonts w:ascii="Times New Roman" w:hAnsi="Times New Roman" w:cs="Times New Roman"/>
        </w:rPr>
        <w:t>similar to</w:t>
      </w:r>
      <w:proofErr w:type="gramEnd"/>
      <w:r>
        <w:rPr>
          <w:rFonts w:ascii="Times New Roman" w:hAnsi="Times New Roman" w:cs="Times New Roman"/>
        </w:rPr>
        <w:t xml:space="preserve"> other Bedouin dialects in the Arabian Peninsula, where stress is iambic, and feet are minimally </w:t>
      </w:r>
      <w:proofErr w:type="spellStart"/>
      <w:r>
        <w:rPr>
          <w:rFonts w:ascii="Times New Roman" w:hAnsi="Times New Roman" w:cs="Times New Roman"/>
        </w:rPr>
        <w:t>bimoraic</w:t>
      </w:r>
      <w:proofErr w:type="spellEnd"/>
      <w:r>
        <w:rPr>
          <w:rFonts w:ascii="Times New Roman" w:hAnsi="Times New Roman" w:cs="Times New Roman"/>
        </w:rPr>
        <w:t xml:space="preserve"> (Al </w:t>
      </w:r>
      <w:proofErr w:type="spellStart"/>
      <w:r>
        <w:rPr>
          <w:rFonts w:ascii="Times New Roman" w:hAnsi="Times New Roman" w:cs="Times New Roman"/>
        </w:rPr>
        <w:t>Solami</w:t>
      </w:r>
      <w:proofErr w:type="spellEnd"/>
      <w:r>
        <w:rPr>
          <w:rFonts w:ascii="Times New Roman" w:hAnsi="Times New Roman" w:cs="Times New Roman"/>
        </w:rPr>
        <w:t xml:space="preserve"> 2020).</w:t>
      </w:r>
    </w:p>
    <w:p w14:paraId="492F2701" w14:textId="2C61941C" w:rsidR="00B853FB" w:rsidRDefault="00B853FB" w:rsidP="00E45DC5">
      <w:pPr>
        <w:ind w:firstLine="709"/>
        <w:jc w:val="both"/>
        <w:rPr>
          <w:rFonts w:ascii="Times New Roman" w:hAnsi="Times New Roman" w:cs="Times New Roman"/>
        </w:rPr>
      </w:pPr>
      <w:r>
        <w:rPr>
          <w:rFonts w:ascii="Times New Roman" w:hAnsi="Times New Roman" w:cs="Times New Roman"/>
        </w:rPr>
        <w:t>A point that warrants further examination is how BSD is influenced by the contact with other non-Bedouin dialects. This is a topic that has not been examined previously and seems to be very essential in understanding the current situation of the dialect.</w:t>
      </w:r>
    </w:p>
    <w:p w14:paraId="2B1BB1DD" w14:textId="60833E3B" w:rsidR="00CE51EA" w:rsidRDefault="00CE51EA" w:rsidP="00162035">
      <w:pPr>
        <w:jc w:val="both"/>
        <w:rPr>
          <w:rFonts w:ascii="Times New Roman" w:hAnsi="Times New Roman" w:cs="Times New Roman"/>
        </w:rPr>
      </w:pPr>
    </w:p>
    <w:p w14:paraId="60797FBD" w14:textId="77777777" w:rsidR="00FC6E75" w:rsidRDefault="00FC6E75" w:rsidP="00A120CD">
      <w:pPr>
        <w:jc w:val="both"/>
        <w:rPr>
          <w:rFonts w:ascii="Times New Roman" w:hAnsi="Times New Roman" w:cs="Times New Roman"/>
          <w:b/>
          <w:bCs/>
        </w:rPr>
      </w:pPr>
    </w:p>
    <w:p w14:paraId="6455DFDC" w14:textId="6C00E352" w:rsidR="00942031" w:rsidRDefault="00942031" w:rsidP="00A120CD">
      <w:pPr>
        <w:jc w:val="both"/>
        <w:rPr>
          <w:rFonts w:ascii="Times New Roman" w:hAnsi="Times New Roman" w:cs="Times New Roman"/>
          <w:b/>
          <w:bCs/>
          <w:sz w:val="22"/>
          <w:szCs w:val="22"/>
        </w:rPr>
      </w:pPr>
      <w:r w:rsidRPr="002E199F">
        <w:rPr>
          <w:rFonts w:ascii="Times New Roman" w:hAnsi="Times New Roman" w:cs="Times New Roman"/>
          <w:b/>
          <w:bCs/>
          <w:sz w:val="22"/>
          <w:szCs w:val="22"/>
        </w:rPr>
        <w:t>References</w:t>
      </w:r>
    </w:p>
    <w:p w14:paraId="791DB766" w14:textId="77777777" w:rsidR="00D4139C" w:rsidRPr="002E199F" w:rsidRDefault="00D4139C" w:rsidP="00A120CD">
      <w:pPr>
        <w:jc w:val="both"/>
        <w:rPr>
          <w:rFonts w:ascii="Times New Roman" w:hAnsi="Times New Roman" w:cs="Times New Roman"/>
          <w:sz w:val="22"/>
          <w:szCs w:val="22"/>
        </w:rPr>
      </w:pPr>
    </w:p>
    <w:p w14:paraId="1B500006" w14:textId="49D2D99D" w:rsidR="00C558B7" w:rsidRPr="002E199F" w:rsidRDefault="00CC4530"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sz w:val="22"/>
          <w:szCs w:val="22"/>
        </w:rPr>
        <w:fldChar w:fldCharType="begin" w:fldLock="1"/>
      </w:r>
      <w:r w:rsidRPr="002E199F">
        <w:rPr>
          <w:rFonts w:ascii="Times New Roman" w:hAnsi="Times New Roman" w:cs="Times New Roman"/>
          <w:sz w:val="22"/>
          <w:szCs w:val="22"/>
        </w:rPr>
        <w:instrText xml:space="preserve">ADDIN Mendeley Bibliography CSL_BIBLIOGRAPHY </w:instrText>
      </w:r>
      <w:r w:rsidRPr="002E199F">
        <w:rPr>
          <w:rFonts w:ascii="Times New Roman" w:hAnsi="Times New Roman" w:cs="Times New Roman"/>
          <w:sz w:val="22"/>
          <w:szCs w:val="22"/>
        </w:rPr>
        <w:fldChar w:fldCharType="separate"/>
      </w:r>
      <w:r w:rsidR="00C558B7" w:rsidRPr="002E199F">
        <w:rPr>
          <w:rFonts w:ascii="Times New Roman" w:hAnsi="Times New Roman" w:cs="Times New Roman"/>
          <w:noProof/>
          <w:sz w:val="22"/>
          <w:szCs w:val="22"/>
          <w:lang w:val="en-US"/>
        </w:rPr>
        <w:t xml:space="preserve">Abu-Mansour, Mahasen. 1987. </w:t>
      </w:r>
      <w:r w:rsidR="00C558B7" w:rsidRPr="00431862">
        <w:rPr>
          <w:rFonts w:ascii="Times New Roman" w:hAnsi="Times New Roman" w:cs="Times New Roman"/>
          <w:i/>
          <w:iCs/>
          <w:noProof/>
          <w:sz w:val="22"/>
          <w:szCs w:val="22"/>
          <w:lang w:val="en-US"/>
        </w:rPr>
        <w:t>A Nonlinear Analysis of Arabic Syllabic Phonology, with Special Reference to Makkan</w:t>
      </w:r>
      <w:r w:rsidR="00C558B7" w:rsidRPr="002E199F">
        <w:rPr>
          <w:rFonts w:ascii="Times New Roman" w:hAnsi="Times New Roman" w:cs="Times New Roman"/>
          <w:noProof/>
          <w:sz w:val="22"/>
          <w:szCs w:val="22"/>
          <w:lang w:val="en-US"/>
        </w:rPr>
        <w:t>.</w:t>
      </w:r>
      <w:r w:rsidR="00DB7553" w:rsidRPr="002E199F">
        <w:rPr>
          <w:rFonts w:ascii="Times New Roman" w:hAnsi="Times New Roman" w:cs="Times New Roman"/>
          <w:noProof/>
          <w:sz w:val="22"/>
          <w:szCs w:val="22"/>
          <w:lang w:val="en-US"/>
        </w:rPr>
        <w:t xml:space="preserve"> Florida: University of Florida.</w:t>
      </w:r>
      <w:r w:rsidR="00C558B7" w:rsidRPr="002E199F">
        <w:rPr>
          <w:rFonts w:ascii="Times New Roman" w:hAnsi="Times New Roman" w:cs="Times New Roman"/>
          <w:noProof/>
          <w:sz w:val="22"/>
          <w:szCs w:val="22"/>
          <w:lang w:val="en-US"/>
        </w:rPr>
        <w:t xml:space="preserve"> (Doctoral </w:t>
      </w:r>
      <w:r w:rsidR="00133ABD">
        <w:rPr>
          <w:rFonts w:ascii="Times New Roman" w:hAnsi="Times New Roman" w:cs="Times New Roman"/>
          <w:noProof/>
          <w:sz w:val="22"/>
          <w:szCs w:val="22"/>
          <w:lang w:val="en-US"/>
        </w:rPr>
        <w:t>d</w:t>
      </w:r>
      <w:r w:rsidR="00C558B7" w:rsidRPr="002E199F">
        <w:rPr>
          <w:rFonts w:ascii="Times New Roman" w:hAnsi="Times New Roman" w:cs="Times New Roman"/>
          <w:noProof/>
          <w:sz w:val="22"/>
          <w:szCs w:val="22"/>
          <w:lang w:val="en-US"/>
        </w:rPr>
        <w:t>issertation</w:t>
      </w:r>
      <w:r w:rsidR="00D51FC8">
        <w:rPr>
          <w:rFonts w:ascii="Times New Roman" w:hAnsi="Times New Roman" w:cs="Times New Roman"/>
          <w:noProof/>
          <w:sz w:val="22"/>
          <w:szCs w:val="22"/>
          <w:lang w:val="en-US"/>
        </w:rPr>
        <w:t>.</w:t>
      </w:r>
      <w:r w:rsidR="00C558B7" w:rsidRPr="002E199F">
        <w:rPr>
          <w:rFonts w:ascii="Times New Roman" w:hAnsi="Times New Roman" w:cs="Times New Roman"/>
          <w:noProof/>
          <w:sz w:val="22"/>
          <w:szCs w:val="22"/>
          <w:lang w:val="en-US"/>
        </w:rPr>
        <w:t>)</w:t>
      </w:r>
    </w:p>
    <w:p w14:paraId="78A7914F"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79346A51" w14:textId="372D1812"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Al-Essa, Aziza. 2009. When Najd Meets Hijaz: Dialect Contact in Jeddah.</w:t>
      </w:r>
      <w:r w:rsidR="005318B9">
        <w:rPr>
          <w:rFonts w:ascii="Times New Roman" w:hAnsi="Times New Roman" w:cs="Times New Roman"/>
          <w:noProof/>
          <w:sz w:val="22"/>
          <w:szCs w:val="22"/>
          <w:lang w:val="en-US"/>
        </w:rPr>
        <w:t xml:space="preserve"> In</w:t>
      </w:r>
      <w:r w:rsidRPr="002E199F">
        <w:rPr>
          <w:rFonts w:ascii="Times New Roman" w:hAnsi="Times New Roman" w:cs="Times New Roman"/>
          <w:noProof/>
          <w:sz w:val="22"/>
          <w:szCs w:val="22"/>
          <w:lang w:val="en-US"/>
        </w:rPr>
        <w:t xml:space="preserve"> Al-Wer</w:t>
      </w:r>
      <w:r w:rsidR="00145CF1">
        <w:rPr>
          <w:rFonts w:ascii="Times New Roman" w:hAnsi="Times New Roman" w:cs="Times New Roman"/>
          <w:noProof/>
          <w:sz w:val="22"/>
          <w:szCs w:val="22"/>
          <w:lang w:val="en-US"/>
        </w:rPr>
        <w:t xml:space="preserve">, </w:t>
      </w:r>
      <w:r w:rsidR="00145CF1" w:rsidRPr="002E199F">
        <w:rPr>
          <w:rFonts w:ascii="Times New Roman" w:hAnsi="Times New Roman" w:cs="Times New Roman"/>
          <w:noProof/>
          <w:sz w:val="22"/>
          <w:szCs w:val="22"/>
          <w:lang w:val="en-US"/>
        </w:rPr>
        <w:t>Enam</w:t>
      </w:r>
      <w:r w:rsidR="00CD7869">
        <w:rPr>
          <w:rFonts w:ascii="Times New Roman" w:hAnsi="Times New Roman" w:cs="Times New Roman"/>
          <w:noProof/>
          <w:sz w:val="22"/>
          <w:szCs w:val="22"/>
          <w:lang w:val="en-US"/>
        </w:rPr>
        <w:t xml:space="preserve"> &amp;</w:t>
      </w:r>
      <w:r w:rsidRPr="002E199F">
        <w:rPr>
          <w:rFonts w:ascii="Times New Roman" w:hAnsi="Times New Roman" w:cs="Times New Roman"/>
          <w:noProof/>
          <w:sz w:val="22"/>
          <w:szCs w:val="22"/>
          <w:lang w:val="en-US"/>
        </w:rPr>
        <w:t xml:space="preserve"> de Jong</w:t>
      </w:r>
      <w:r w:rsidR="00145CF1">
        <w:rPr>
          <w:rFonts w:ascii="Times New Roman" w:hAnsi="Times New Roman" w:cs="Times New Roman"/>
          <w:noProof/>
          <w:sz w:val="22"/>
          <w:szCs w:val="22"/>
          <w:lang w:val="en-US"/>
        </w:rPr>
        <w:t xml:space="preserve">, </w:t>
      </w:r>
      <w:r w:rsidR="00145CF1" w:rsidRPr="002E199F">
        <w:rPr>
          <w:rFonts w:ascii="Times New Roman" w:hAnsi="Times New Roman" w:cs="Times New Roman"/>
          <w:noProof/>
          <w:sz w:val="22"/>
          <w:szCs w:val="22"/>
          <w:lang w:val="en-US"/>
        </w:rPr>
        <w:t>Rudolf</w:t>
      </w:r>
      <w:r w:rsidR="005318B9">
        <w:rPr>
          <w:rFonts w:ascii="Times New Roman" w:hAnsi="Times New Roman" w:cs="Times New Roman"/>
          <w:noProof/>
          <w:sz w:val="22"/>
          <w:szCs w:val="22"/>
          <w:lang w:val="en-US"/>
        </w:rPr>
        <w:t xml:space="preserve"> (eds.)</w:t>
      </w:r>
      <w:r w:rsidR="001A2477">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w:t>
      </w:r>
      <w:r w:rsidR="005318B9" w:rsidRPr="002E199F">
        <w:rPr>
          <w:rFonts w:ascii="Times New Roman" w:hAnsi="Times New Roman" w:cs="Times New Roman"/>
          <w:i/>
          <w:iCs/>
          <w:noProof/>
          <w:sz w:val="22"/>
          <w:szCs w:val="22"/>
          <w:lang w:val="en-US"/>
        </w:rPr>
        <w:t>Arabic Dialectology</w:t>
      </w:r>
      <w:r w:rsidR="004C15DE">
        <w:rPr>
          <w:rFonts w:ascii="Times New Roman" w:hAnsi="Times New Roman" w:cs="Times New Roman"/>
          <w:i/>
          <w:iCs/>
          <w:noProof/>
          <w:sz w:val="22"/>
          <w:szCs w:val="22"/>
          <w:lang w:val="en-US"/>
        </w:rPr>
        <w:t xml:space="preserve">, </w:t>
      </w:r>
      <w:r w:rsidR="004C15DE" w:rsidRPr="002E199F">
        <w:rPr>
          <w:rFonts w:ascii="Times New Roman" w:hAnsi="Times New Roman" w:cs="Times New Roman"/>
          <w:noProof/>
          <w:sz w:val="22"/>
          <w:szCs w:val="22"/>
          <w:lang w:val="en-US"/>
        </w:rPr>
        <w:t>201–</w:t>
      </w:r>
      <w:r w:rsidR="00D11917">
        <w:rPr>
          <w:rFonts w:ascii="Times New Roman" w:hAnsi="Times New Roman" w:cs="Times New Roman"/>
          <w:noProof/>
          <w:sz w:val="22"/>
          <w:szCs w:val="22"/>
          <w:lang w:val="en-US"/>
        </w:rPr>
        <w:t>2</w:t>
      </w:r>
      <w:r w:rsidR="004C15DE" w:rsidRPr="002E199F">
        <w:rPr>
          <w:rFonts w:ascii="Times New Roman" w:hAnsi="Times New Roman" w:cs="Times New Roman"/>
          <w:noProof/>
          <w:sz w:val="22"/>
          <w:szCs w:val="22"/>
          <w:lang w:val="en-US"/>
        </w:rPr>
        <w:t>22</w:t>
      </w:r>
      <w:r w:rsidR="005318B9">
        <w:rPr>
          <w:rFonts w:ascii="Times New Roman" w:hAnsi="Times New Roman" w:cs="Times New Roman"/>
          <w:noProof/>
          <w:sz w:val="22"/>
          <w:szCs w:val="22"/>
          <w:lang w:val="en-US"/>
        </w:rPr>
        <w:t xml:space="preserve">. </w:t>
      </w:r>
      <w:r w:rsidR="00CD7869">
        <w:rPr>
          <w:rFonts w:ascii="Times New Roman" w:hAnsi="Times New Roman" w:cs="Times New Roman"/>
          <w:noProof/>
          <w:sz w:val="22"/>
          <w:szCs w:val="22"/>
          <w:lang w:val="en-US"/>
        </w:rPr>
        <w:t xml:space="preserve"> Leiden/Boston: Brill.</w:t>
      </w:r>
    </w:p>
    <w:p w14:paraId="412742CE"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6ADF96CA" w14:textId="56EF3380"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Al-Mohanna, Faisal. 1994. </w:t>
      </w:r>
      <w:r w:rsidRPr="00431862">
        <w:rPr>
          <w:rFonts w:ascii="Times New Roman" w:hAnsi="Times New Roman" w:cs="Times New Roman"/>
          <w:i/>
          <w:iCs/>
          <w:noProof/>
          <w:sz w:val="22"/>
          <w:szCs w:val="22"/>
          <w:lang w:val="en-US"/>
        </w:rPr>
        <w:t>Optimality Theory and the Analysis of Syllable Structure and Related Complexities in Taifi Arabic</w:t>
      </w:r>
      <w:r w:rsidRPr="002E199F">
        <w:rPr>
          <w:rFonts w:ascii="Times New Roman" w:hAnsi="Times New Roman" w:cs="Times New Roman"/>
          <w:noProof/>
          <w:sz w:val="22"/>
          <w:szCs w:val="22"/>
          <w:lang w:val="en-US"/>
        </w:rPr>
        <w:t xml:space="preserve">. </w:t>
      </w:r>
      <w:r w:rsidR="00FA6F53" w:rsidRPr="002E199F">
        <w:rPr>
          <w:rFonts w:ascii="Times New Roman" w:hAnsi="Times New Roman" w:cs="Times New Roman"/>
          <w:noProof/>
          <w:sz w:val="22"/>
          <w:szCs w:val="22"/>
          <w:lang w:val="en-US"/>
        </w:rPr>
        <w:t xml:space="preserve">Colchester: University of Essex. </w:t>
      </w:r>
      <w:r w:rsidRPr="002E199F">
        <w:rPr>
          <w:rFonts w:ascii="Times New Roman" w:hAnsi="Times New Roman" w:cs="Times New Roman"/>
          <w:noProof/>
          <w:sz w:val="22"/>
          <w:szCs w:val="22"/>
          <w:lang w:val="en-US"/>
        </w:rPr>
        <w:t>(Master’s thesis</w:t>
      </w:r>
      <w:r w:rsidR="00D11917">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56F41EE4"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1EA8BCD8" w14:textId="1A3AA5B7" w:rsidR="00C558B7" w:rsidRPr="002E199F" w:rsidRDefault="00B56EF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Al-Mohanna, Faisal.</w:t>
      </w:r>
      <w:r>
        <w:rPr>
          <w:rFonts w:ascii="Times New Roman" w:hAnsi="Times New Roman" w:cs="Times New Roman"/>
          <w:noProof/>
          <w:sz w:val="22"/>
          <w:szCs w:val="22"/>
          <w:lang w:val="en-US"/>
        </w:rPr>
        <w:t xml:space="preserve"> </w:t>
      </w:r>
      <w:r w:rsidR="00C558B7" w:rsidRPr="002E199F">
        <w:rPr>
          <w:rFonts w:ascii="Times New Roman" w:hAnsi="Times New Roman" w:cs="Times New Roman"/>
          <w:noProof/>
          <w:sz w:val="22"/>
          <w:szCs w:val="22"/>
          <w:lang w:val="en-US"/>
        </w:rPr>
        <w:t xml:space="preserve">1998. </w:t>
      </w:r>
      <w:r w:rsidR="00C558B7" w:rsidRPr="00431862">
        <w:rPr>
          <w:rFonts w:ascii="Times New Roman" w:hAnsi="Times New Roman" w:cs="Times New Roman"/>
          <w:i/>
          <w:iCs/>
          <w:noProof/>
          <w:sz w:val="22"/>
          <w:szCs w:val="22"/>
          <w:lang w:val="en-US"/>
        </w:rPr>
        <w:t>Syllabification and Metrification in Urban Hijazi Arabic: Between Rules and Constraints.</w:t>
      </w:r>
      <w:r w:rsidR="001579CF" w:rsidRPr="00431862">
        <w:rPr>
          <w:rFonts w:ascii="Times New Roman" w:hAnsi="Times New Roman" w:cs="Times New Roman"/>
          <w:i/>
          <w:iCs/>
          <w:noProof/>
          <w:sz w:val="22"/>
          <w:szCs w:val="22"/>
          <w:lang w:val="en-US"/>
        </w:rPr>
        <w:t xml:space="preserve"> Colchester</w:t>
      </w:r>
      <w:r w:rsidR="001579CF">
        <w:rPr>
          <w:rFonts w:ascii="Times New Roman" w:hAnsi="Times New Roman" w:cs="Times New Roman"/>
          <w:noProof/>
          <w:sz w:val="22"/>
          <w:szCs w:val="22"/>
          <w:lang w:val="en-US"/>
        </w:rPr>
        <w:t>:</w:t>
      </w:r>
      <w:r w:rsidR="001579CF" w:rsidRPr="001579CF">
        <w:rPr>
          <w:rFonts w:ascii="Times New Roman" w:hAnsi="Times New Roman" w:cs="Times New Roman"/>
          <w:noProof/>
          <w:sz w:val="22"/>
          <w:szCs w:val="22"/>
          <w:lang w:val="en-US"/>
        </w:rPr>
        <w:t xml:space="preserve"> </w:t>
      </w:r>
      <w:r w:rsidR="001579CF" w:rsidRPr="002E199F">
        <w:rPr>
          <w:rFonts w:ascii="Times New Roman" w:hAnsi="Times New Roman" w:cs="Times New Roman"/>
          <w:noProof/>
          <w:sz w:val="22"/>
          <w:szCs w:val="22"/>
          <w:lang w:val="en-US"/>
        </w:rPr>
        <w:t>University of Essex</w:t>
      </w:r>
      <w:r w:rsidR="001579CF">
        <w:rPr>
          <w:rFonts w:ascii="Times New Roman" w:hAnsi="Times New Roman" w:cs="Times New Roman"/>
          <w:noProof/>
          <w:sz w:val="22"/>
          <w:szCs w:val="22"/>
          <w:lang w:val="en-US"/>
        </w:rPr>
        <w:t>.</w:t>
      </w:r>
      <w:r w:rsidR="00C558B7" w:rsidRPr="002E199F">
        <w:rPr>
          <w:rFonts w:ascii="Times New Roman" w:hAnsi="Times New Roman" w:cs="Times New Roman"/>
          <w:noProof/>
          <w:sz w:val="22"/>
          <w:szCs w:val="22"/>
          <w:lang w:val="en-US"/>
        </w:rPr>
        <w:t xml:space="preserve"> (Doctoral dissertation</w:t>
      </w:r>
      <w:r w:rsidR="00292967">
        <w:rPr>
          <w:rFonts w:ascii="Times New Roman" w:hAnsi="Times New Roman" w:cs="Times New Roman"/>
          <w:noProof/>
          <w:sz w:val="22"/>
          <w:szCs w:val="22"/>
          <w:lang w:val="en-US"/>
        </w:rPr>
        <w:t>.</w:t>
      </w:r>
      <w:r w:rsidR="00C558B7" w:rsidRPr="002E199F">
        <w:rPr>
          <w:rFonts w:ascii="Times New Roman" w:hAnsi="Times New Roman" w:cs="Times New Roman"/>
          <w:noProof/>
          <w:sz w:val="22"/>
          <w:szCs w:val="22"/>
          <w:lang w:val="en-US"/>
        </w:rPr>
        <w:t>)</w:t>
      </w:r>
    </w:p>
    <w:p w14:paraId="5AEEADE6"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4A616EE1" w14:textId="6E52009E"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Al-Mozainy, Hamzah. 1981. </w:t>
      </w:r>
      <w:r w:rsidRPr="00431862">
        <w:rPr>
          <w:rFonts w:ascii="Times New Roman" w:hAnsi="Times New Roman" w:cs="Times New Roman"/>
          <w:i/>
          <w:iCs/>
          <w:noProof/>
          <w:sz w:val="22"/>
          <w:szCs w:val="22"/>
          <w:lang w:val="en-US"/>
        </w:rPr>
        <w:t>Vowel Alternations in a Bedouin Hijazi Arabic Dialect: Abstractness and Stress.</w:t>
      </w:r>
      <w:r w:rsidR="00083A41" w:rsidRPr="00431862">
        <w:rPr>
          <w:rFonts w:ascii="Times New Roman" w:hAnsi="Times New Roman" w:cs="Times New Roman"/>
          <w:i/>
          <w:iCs/>
          <w:noProof/>
          <w:sz w:val="22"/>
          <w:szCs w:val="22"/>
          <w:lang w:val="en-US"/>
        </w:rPr>
        <w:t xml:space="preserve"> Texas</w:t>
      </w:r>
      <w:r w:rsidR="00083A41" w:rsidRPr="002E199F">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w:t>
      </w:r>
      <w:r w:rsidR="00083A41" w:rsidRPr="002E199F">
        <w:rPr>
          <w:rFonts w:ascii="Times New Roman" w:hAnsi="Times New Roman" w:cs="Times New Roman"/>
          <w:noProof/>
          <w:sz w:val="22"/>
          <w:szCs w:val="22"/>
          <w:lang w:val="en-US"/>
        </w:rPr>
        <w:t xml:space="preserve">The University of Texas at Austin. </w:t>
      </w:r>
      <w:r w:rsidRPr="002E199F">
        <w:rPr>
          <w:rFonts w:ascii="Times New Roman" w:hAnsi="Times New Roman" w:cs="Times New Roman"/>
          <w:noProof/>
          <w:sz w:val="22"/>
          <w:szCs w:val="22"/>
          <w:lang w:val="en-US"/>
        </w:rPr>
        <w:t>(Doctoral dissertation</w:t>
      </w:r>
      <w:r w:rsidR="00D51FC8">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32681439"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16E7815C" w14:textId="11923E2E"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Al-Shehri, Abdullah. 1995. </w:t>
      </w:r>
      <w:r w:rsidRPr="00431862">
        <w:rPr>
          <w:rFonts w:ascii="Times New Roman" w:hAnsi="Times New Roman" w:cs="Times New Roman"/>
          <w:i/>
          <w:iCs/>
          <w:noProof/>
          <w:sz w:val="22"/>
          <w:szCs w:val="22"/>
          <w:lang w:val="en-US"/>
        </w:rPr>
        <w:t>Urbanisation and Linguistic Variation and Change: A Sociolinguistic Study of the Impact of Urbanisation on the Lingusitic Behaviour of Urbanised Rural Immigrants in Hijaz, Saudi Arabia</w:t>
      </w:r>
      <w:r w:rsidRPr="002E199F">
        <w:rPr>
          <w:rFonts w:ascii="Times New Roman" w:hAnsi="Times New Roman" w:cs="Times New Roman"/>
          <w:noProof/>
          <w:sz w:val="22"/>
          <w:szCs w:val="22"/>
          <w:lang w:val="en-US"/>
        </w:rPr>
        <w:t>.</w:t>
      </w:r>
      <w:r w:rsidR="00076838" w:rsidRPr="002E199F">
        <w:rPr>
          <w:rFonts w:ascii="Times New Roman" w:hAnsi="Times New Roman" w:cs="Times New Roman"/>
          <w:noProof/>
          <w:sz w:val="22"/>
          <w:szCs w:val="22"/>
          <w:lang w:val="en-US"/>
        </w:rPr>
        <w:t xml:space="preserve"> Colchester:</w:t>
      </w:r>
      <w:r w:rsidR="0088128F" w:rsidRPr="002E199F">
        <w:rPr>
          <w:rFonts w:ascii="Times New Roman" w:hAnsi="Times New Roman" w:cs="Times New Roman"/>
          <w:noProof/>
          <w:sz w:val="22"/>
          <w:szCs w:val="22"/>
          <w:lang w:val="en-US"/>
        </w:rPr>
        <w:t xml:space="preserve"> University of Essex.</w:t>
      </w:r>
      <w:r w:rsidRPr="002E199F">
        <w:rPr>
          <w:rFonts w:ascii="Times New Roman" w:hAnsi="Times New Roman" w:cs="Times New Roman"/>
          <w:noProof/>
          <w:sz w:val="22"/>
          <w:szCs w:val="22"/>
          <w:lang w:val="en-US"/>
        </w:rPr>
        <w:t xml:space="preserve"> (Doctoral dissertation</w:t>
      </w:r>
      <w:r w:rsidR="00D51FC8">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7318AD1A"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4A5A752C" w14:textId="5DDC9A4F"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Al-Sweel, Abdulaziz. 1981. </w:t>
      </w:r>
      <w:r w:rsidRPr="00431862">
        <w:rPr>
          <w:rFonts w:ascii="Times New Roman" w:hAnsi="Times New Roman" w:cs="Times New Roman"/>
          <w:i/>
          <w:iCs/>
          <w:noProof/>
          <w:sz w:val="22"/>
          <w:szCs w:val="22"/>
          <w:lang w:val="en-US"/>
        </w:rPr>
        <w:t>The Verbal System of Najdi Arabic: A Morphological and Phonological Stu</w:t>
      </w:r>
      <w:r w:rsidRPr="00431862">
        <w:rPr>
          <w:rFonts w:ascii="Times New Roman" w:hAnsi="Times New Roman" w:cs="Times New Roman"/>
          <w:noProof/>
          <w:sz w:val="22"/>
          <w:szCs w:val="22"/>
          <w:lang w:val="en-US"/>
        </w:rPr>
        <w:t>dy</w:t>
      </w:r>
      <w:r w:rsidRPr="002E199F">
        <w:rPr>
          <w:rFonts w:ascii="Times New Roman" w:hAnsi="Times New Roman" w:cs="Times New Roman"/>
          <w:noProof/>
          <w:sz w:val="22"/>
          <w:szCs w:val="22"/>
          <w:lang w:val="en-US"/>
        </w:rPr>
        <w:t>.</w:t>
      </w:r>
      <w:r w:rsidR="00983D23" w:rsidRPr="002E199F">
        <w:rPr>
          <w:rFonts w:ascii="Times New Roman" w:hAnsi="Times New Roman" w:cs="Times New Roman"/>
          <w:noProof/>
          <w:sz w:val="22"/>
          <w:szCs w:val="22"/>
          <w:lang w:val="en-US"/>
        </w:rPr>
        <w:t xml:space="preserve"> </w:t>
      </w:r>
      <w:r w:rsidR="00912D56" w:rsidRPr="002E199F">
        <w:rPr>
          <w:rFonts w:ascii="Times New Roman" w:hAnsi="Times New Roman" w:cs="Times New Roman"/>
          <w:noProof/>
          <w:sz w:val="22"/>
          <w:szCs w:val="22"/>
          <w:lang w:val="en-US"/>
        </w:rPr>
        <w:t>Seattle</w:t>
      </w:r>
      <w:r w:rsidR="00983D23" w:rsidRPr="002E199F">
        <w:rPr>
          <w:rFonts w:ascii="Times New Roman" w:hAnsi="Times New Roman" w:cs="Times New Roman"/>
          <w:noProof/>
          <w:sz w:val="22"/>
          <w:szCs w:val="22"/>
          <w:lang w:val="en-US"/>
        </w:rPr>
        <w:t>: University of Washington.</w:t>
      </w:r>
      <w:r w:rsidRPr="002E199F">
        <w:rPr>
          <w:rFonts w:ascii="Times New Roman" w:hAnsi="Times New Roman" w:cs="Times New Roman"/>
          <w:noProof/>
          <w:sz w:val="22"/>
          <w:szCs w:val="22"/>
          <w:lang w:val="en-US"/>
        </w:rPr>
        <w:t xml:space="preserve"> (Doctoral dissertation</w:t>
      </w:r>
      <w:r w:rsidR="00D51FC8">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17EA5FE3"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0B4DEF28" w14:textId="14B5A793"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Albalawi, Hend. 2015. </w:t>
      </w:r>
      <w:r w:rsidRPr="00431862">
        <w:rPr>
          <w:rFonts w:ascii="Times New Roman" w:hAnsi="Times New Roman" w:cs="Times New Roman"/>
          <w:i/>
          <w:iCs/>
          <w:noProof/>
          <w:sz w:val="22"/>
          <w:szCs w:val="22"/>
          <w:lang w:val="en-US"/>
        </w:rPr>
        <w:t>Changes in the Balawiy Bedouin Arabic Dialect of Saudi Arabia 1985-2015</w:t>
      </w:r>
      <w:r w:rsidRPr="002E199F">
        <w:rPr>
          <w:rFonts w:ascii="Times New Roman" w:hAnsi="Times New Roman" w:cs="Times New Roman"/>
          <w:noProof/>
          <w:sz w:val="22"/>
          <w:szCs w:val="22"/>
          <w:lang w:val="en-US"/>
        </w:rPr>
        <w:t>.</w:t>
      </w:r>
      <w:r w:rsidR="00CA7E85" w:rsidRPr="002E199F">
        <w:rPr>
          <w:rFonts w:ascii="Times New Roman" w:hAnsi="Times New Roman" w:cs="Times New Roman"/>
          <w:noProof/>
          <w:sz w:val="22"/>
          <w:szCs w:val="22"/>
          <w:lang w:val="en-US"/>
        </w:rPr>
        <w:t xml:space="preserve"> </w:t>
      </w:r>
      <w:r w:rsidR="00653D36" w:rsidRPr="002E199F">
        <w:rPr>
          <w:rFonts w:ascii="Times New Roman" w:hAnsi="Times New Roman" w:cs="Times New Roman"/>
          <w:noProof/>
          <w:sz w:val="22"/>
          <w:szCs w:val="22"/>
          <w:lang w:val="en-US"/>
        </w:rPr>
        <w:t>Adelaide</w:t>
      </w:r>
      <w:r w:rsidR="00CA7E85" w:rsidRPr="002E199F">
        <w:rPr>
          <w:rFonts w:ascii="Times New Roman" w:hAnsi="Times New Roman" w:cs="Times New Roman"/>
          <w:noProof/>
          <w:sz w:val="22"/>
          <w:szCs w:val="22"/>
          <w:lang w:val="en-US"/>
        </w:rPr>
        <w:t>: University of Adelaide.</w:t>
      </w:r>
      <w:r w:rsidRPr="002E199F">
        <w:rPr>
          <w:rFonts w:ascii="Times New Roman" w:hAnsi="Times New Roman" w:cs="Times New Roman"/>
          <w:noProof/>
          <w:sz w:val="22"/>
          <w:szCs w:val="22"/>
          <w:lang w:val="en-US"/>
        </w:rPr>
        <w:t xml:space="preserve"> (Master’s thesis</w:t>
      </w:r>
      <w:r w:rsidR="00D51FC8">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1BF39049"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47DC80A9" w14:textId="156D44C2"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Alhuwaykim, Mamdouh. 2018. </w:t>
      </w:r>
      <w:r w:rsidRPr="00431862">
        <w:rPr>
          <w:rFonts w:ascii="Times New Roman" w:hAnsi="Times New Roman" w:cs="Times New Roman"/>
          <w:i/>
          <w:iCs/>
          <w:noProof/>
          <w:sz w:val="22"/>
          <w:szCs w:val="22"/>
          <w:lang w:val="en-US"/>
        </w:rPr>
        <w:t>Aspects of the Phonology of a Northwestern Saudi Arabian Dialect: An Optimality-Theoretic Analysis</w:t>
      </w:r>
      <w:r w:rsidRPr="002E199F">
        <w:rPr>
          <w:rFonts w:ascii="Times New Roman" w:hAnsi="Times New Roman" w:cs="Times New Roman"/>
          <w:noProof/>
          <w:sz w:val="22"/>
          <w:szCs w:val="22"/>
          <w:lang w:val="en-US"/>
        </w:rPr>
        <w:t>.</w:t>
      </w:r>
      <w:r w:rsidR="009706BD" w:rsidRPr="002E199F">
        <w:rPr>
          <w:rFonts w:ascii="Times New Roman" w:hAnsi="Times New Roman" w:cs="Times New Roman"/>
          <w:noProof/>
          <w:sz w:val="22"/>
          <w:szCs w:val="22"/>
          <w:lang w:val="en-US"/>
        </w:rPr>
        <w:t xml:space="preserve"> </w:t>
      </w:r>
      <w:r w:rsidR="0059224B" w:rsidRPr="002E199F">
        <w:rPr>
          <w:rFonts w:ascii="Times New Roman" w:hAnsi="Times New Roman" w:cs="Times New Roman"/>
          <w:noProof/>
          <w:sz w:val="22"/>
          <w:szCs w:val="22"/>
          <w:lang w:val="en-US"/>
        </w:rPr>
        <w:t>Bloomington</w:t>
      </w:r>
      <w:r w:rsidR="009706BD" w:rsidRPr="002E199F">
        <w:rPr>
          <w:rFonts w:ascii="Times New Roman" w:hAnsi="Times New Roman" w:cs="Times New Roman"/>
          <w:noProof/>
          <w:sz w:val="22"/>
          <w:szCs w:val="22"/>
          <w:lang w:val="en-US"/>
        </w:rPr>
        <w:t>: Indiana University.</w:t>
      </w:r>
      <w:r w:rsidRPr="002E199F">
        <w:rPr>
          <w:rFonts w:ascii="Times New Roman" w:hAnsi="Times New Roman" w:cs="Times New Roman"/>
          <w:noProof/>
          <w:sz w:val="22"/>
          <w:szCs w:val="22"/>
          <w:lang w:val="en-US"/>
        </w:rPr>
        <w:t xml:space="preserve"> (Doctoral dissertation</w:t>
      </w:r>
      <w:r w:rsidR="00A7605D">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35CAC582"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5AB577C9" w14:textId="0BFE100B" w:rsidR="00C558B7"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Alqahtani, Mufleh. 2014. </w:t>
      </w:r>
      <w:r w:rsidRPr="00431862">
        <w:rPr>
          <w:rFonts w:ascii="Times New Roman" w:hAnsi="Times New Roman" w:cs="Times New Roman"/>
          <w:i/>
          <w:iCs/>
          <w:noProof/>
          <w:sz w:val="22"/>
          <w:szCs w:val="22"/>
          <w:lang w:val="en-US"/>
        </w:rPr>
        <w:t>Syllable Structure and Related Processes in Optimality Theory: An Examination of Najdi Arabic</w:t>
      </w:r>
      <w:r w:rsidRPr="002E199F">
        <w:rPr>
          <w:rFonts w:ascii="Times New Roman" w:hAnsi="Times New Roman" w:cs="Times New Roman"/>
          <w:noProof/>
          <w:sz w:val="22"/>
          <w:szCs w:val="22"/>
          <w:lang w:val="en-US"/>
        </w:rPr>
        <w:t>.</w:t>
      </w:r>
      <w:r w:rsidR="00EF7358" w:rsidRPr="002E199F">
        <w:rPr>
          <w:rFonts w:ascii="Times New Roman" w:hAnsi="Times New Roman" w:cs="Times New Roman"/>
          <w:noProof/>
          <w:sz w:val="22"/>
          <w:szCs w:val="22"/>
          <w:lang w:val="en-US"/>
        </w:rPr>
        <w:t xml:space="preserve"> Newcastle: University of Newcastle Upon Tyne.</w:t>
      </w:r>
      <w:r w:rsidRPr="002E199F">
        <w:rPr>
          <w:rFonts w:ascii="Times New Roman" w:hAnsi="Times New Roman" w:cs="Times New Roman"/>
          <w:noProof/>
          <w:sz w:val="22"/>
          <w:szCs w:val="22"/>
          <w:lang w:val="en-US"/>
        </w:rPr>
        <w:t xml:space="preserve"> (Doctoral </w:t>
      </w:r>
      <w:r w:rsidR="000A171F">
        <w:rPr>
          <w:rFonts w:ascii="Times New Roman" w:hAnsi="Times New Roman" w:cs="Times New Roman"/>
          <w:noProof/>
          <w:sz w:val="22"/>
          <w:szCs w:val="22"/>
          <w:lang w:val="en-US"/>
        </w:rPr>
        <w:t>d</w:t>
      </w:r>
      <w:r w:rsidRPr="002E199F">
        <w:rPr>
          <w:rFonts w:ascii="Times New Roman" w:hAnsi="Times New Roman" w:cs="Times New Roman"/>
          <w:noProof/>
          <w:sz w:val="22"/>
          <w:szCs w:val="22"/>
          <w:lang w:val="en-US"/>
        </w:rPr>
        <w:t>issertation</w:t>
      </w:r>
      <w:r w:rsidR="00A7605D">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2CBA3FA7" w14:textId="0028B25A" w:rsidR="00431862" w:rsidRDefault="00431862" w:rsidP="00C558B7">
      <w:pPr>
        <w:widowControl w:val="0"/>
        <w:autoSpaceDE w:val="0"/>
        <w:autoSpaceDN w:val="0"/>
        <w:adjustRightInd w:val="0"/>
        <w:ind w:left="480" w:hanging="480"/>
        <w:rPr>
          <w:rFonts w:ascii="Times New Roman" w:hAnsi="Times New Roman" w:cs="Times New Roman"/>
          <w:noProof/>
          <w:sz w:val="22"/>
          <w:szCs w:val="22"/>
          <w:lang w:val="en-US"/>
        </w:rPr>
      </w:pPr>
    </w:p>
    <w:p w14:paraId="512E4EFC" w14:textId="77777777" w:rsidR="00431862" w:rsidRPr="002E199F" w:rsidRDefault="00431862" w:rsidP="00431862">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Al Solami, Majed. 2007. </w:t>
      </w:r>
      <w:r w:rsidRPr="00431862">
        <w:rPr>
          <w:rFonts w:ascii="Times New Roman" w:hAnsi="Times New Roman" w:cs="Times New Roman"/>
          <w:i/>
          <w:iCs/>
          <w:noProof/>
          <w:sz w:val="22"/>
          <w:szCs w:val="22"/>
          <w:lang w:val="en-US"/>
        </w:rPr>
        <w:t>Dialect Shift in Wadi Starah Migrants</w:t>
      </w:r>
      <w:r w:rsidRPr="002E199F">
        <w:rPr>
          <w:rFonts w:ascii="Times New Roman" w:hAnsi="Times New Roman" w:cs="Times New Roman"/>
          <w:noProof/>
          <w:sz w:val="22"/>
          <w:szCs w:val="22"/>
          <w:lang w:val="en-US"/>
        </w:rPr>
        <w:t>. Brisbane: University of Queensland. (Master’s thesis</w:t>
      </w:r>
      <w:r>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7898ED17" w14:textId="77777777" w:rsidR="00431862" w:rsidRDefault="00431862" w:rsidP="00431862">
      <w:pPr>
        <w:widowControl w:val="0"/>
        <w:autoSpaceDE w:val="0"/>
        <w:autoSpaceDN w:val="0"/>
        <w:adjustRightInd w:val="0"/>
        <w:ind w:left="480" w:hanging="480"/>
        <w:rPr>
          <w:rFonts w:ascii="Times New Roman" w:hAnsi="Times New Roman" w:cs="Times New Roman"/>
          <w:noProof/>
          <w:sz w:val="22"/>
          <w:szCs w:val="22"/>
          <w:lang w:val="en-US"/>
        </w:rPr>
      </w:pPr>
    </w:p>
    <w:p w14:paraId="344EE184" w14:textId="485DFDF0" w:rsidR="00431862" w:rsidRPr="002E199F" w:rsidRDefault="00431862" w:rsidP="00431862">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Al Solami, Majed. 2020. </w:t>
      </w:r>
      <w:r w:rsidRPr="00431862">
        <w:rPr>
          <w:rFonts w:ascii="Times New Roman" w:hAnsi="Times New Roman" w:cs="Times New Roman"/>
          <w:i/>
          <w:iCs/>
          <w:noProof/>
          <w:sz w:val="22"/>
          <w:szCs w:val="22"/>
          <w:lang w:val="en-US"/>
        </w:rPr>
        <w:t>Vowel Elision, Epenthesis and Metrical Systems in Bedouin Arabic Dialects</w:t>
      </w:r>
      <w:r w:rsidRPr="002E199F">
        <w:rPr>
          <w:rFonts w:ascii="Times New Roman" w:hAnsi="Times New Roman" w:cs="Times New Roman"/>
          <w:noProof/>
          <w:sz w:val="22"/>
          <w:szCs w:val="22"/>
          <w:lang w:val="en-US"/>
        </w:rPr>
        <w:t xml:space="preserve">. Toronto: University of Toronto. (Doctoral </w:t>
      </w:r>
      <w:r>
        <w:rPr>
          <w:rFonts w:ascii="Times New Roman" w:hAnsi="Times New Roman" w:cs="Times New Roman"/>
          <w:noProof/>
          <w:sz w:val="22"/>
          <w:szCs w:val="22"/>
          <w:lang w:val="en-US"/>
        </w:rPr>
        <w:t>d</w:t>
      </w:r>
      <w:r w:rsidRPr="002E199F">
        <w:rPr>
          <w:rFonts w:ascii="Times New Roman" w:hAnsi="Times New Roman" w:cs="Times New Roman"/>
          <w:noProof/>
          <w:sz w:val="22"/>
          <w:szCs w:val="22"/>
          <w:lang w:val="en-US"/>
        </w:rPr>
        <w:t>issertation</w:t>
      </w:r>
      <w:r>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2AC1C67E"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7EC138F3" w14:textId="06833086" w:rsidR="00C558B7" w:rsidRPr="00CD7869" w:rsidRDefault="00C558B7" w:rsidP="00CD7869">
      <w:pPr>
        <w:rPr>
          <w:rFonts w:ascii="Times New Roman" w:eastAsia="Times New Roman" w:hAnsi="Times New Roman" w:cs="Times New Roman"/>
          <w:lang w:val="sk-SK" w:eastAsia="sk-SK"/>
        </w:rPr>
      </w:pPr>
      <w:r w:rsidRPr="002E199F">
        <w:rPr>
          <w:rFonts w:ascii="Times New Roman" w:hAnsi="Times New Roman" w:cs="Times New Roman"/>
          <w:noProof/>
          <w:sz w:val="22"/>
          <w:szCs w:val="22"/>
          <w:lang w:val="en-US"/>
        </w:rPr>
        <w:t>Gess, Randall. 2011. Compensatory Lengthening.</w:t>
      </w:r>
      <w:r w:rsidR="00CD7869">
        <w:rPr>
          <w:rFonts w:ascii="Times New Roman" w:hAnsi="Times New Roman" w:cs="Times New Roman"/>
          <w:noProof/>
          <w:sz w:val="22"/>
          <w:szCs w:val="22"/>
          <w:lang w:val="en-US"/>
        </w:rPr>
        <w:t xml:space="preserve"> In Marc van Oostendorp</w:t>
      </w:r>
      <w:r w:rsidRPr="002E199F">
        <w:rPr>
          <w:rFonts w:ascii="Times New Roman" w:hAnsi="Times New Roman" w:cs="Times New Roman"/>
          <w:noProof/>
          <w:sz w:val="22"/>
          <w:szCs w:val="22"/>
          <w:lang w:val="en-US"/>
        </w:rPr>
        <w:t xml:space="preserve"> </w:t>
      </w:r>
      <w:r w:rsidR="00CD7869">
        <w:rPr>
          <w:rFonts w:ascii="Times New Roman" w:hAnsi="Times New Roman" w:cs="Times New Roman"/>
          <w:noProof/>
          <w:sz w:val="22"/>
          <w:szCs w:val="22"/>
          <w:lang w:val="en-US"/>
        </w:rPr>
        <w:t xml:space="preserve">(ed.), </w:t>
      </w:r>
      <w:r w:rsidRPr="002E199F">
        <w:rPr>
          <w:rFonts w:ascii="Times New Roman" w:hAnsi="Times New Roman" w:cs="Times New Roman"/>
          <w:i/>
          <w:iCs/>
          <w:noProof/>
          <w:sz w:val="22"/>
          <w:szCs w:val="22"/>
          <w:lang w:val="en-US"/>
        </w:rPr>
        <w:t xml:space="preserve">The Blackwell </w:t>
      </w:r>
      <w:r w:rsidR="00CD7869">
        <w:rPr>
          <w:rFonts w:ascii="Times New Roman" w:hAnsi="Times New Roman" w:cs="Times New Roman"/>
          <w:i/>
          <w:iCs/>
          <w:noProof/>
          <w:sz w:val="22"/>
          <w:szCs w:val="22"/>
          <w:lang w:val="en-US"/>
        </w:rPr>
        <w:tab/>
      </w:r>
      <w:r w:rsidRPr="002E199F">
        <w:rPr>
          <w:rFonts w:ascii="Times New Roman" w:hAnsi="Times New Roman" w:cs="Times New Roman"/>
          <w:i/>
          <w:iCs/>
          <w:noProof/>
          <w:sz w:val="22"/>
          <w:szCs w:val="22"/>
          <w:lang w:val="en-US"/>
        </w:rPr>
        <w:t>Companion to Phonology</w:t>
      </w:r>
      <w:r w:rsidR="008A5844">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1–24.</w:t>
      </w:r>
      <w:r w:rsidR="00CD7869" w:rsidRPr="00CD7869">
        <w:rPr>
          <w:rFonts w:ascii="Times New Roman" w:hAnsi="Times New Roman" w:cs="Times New Roman"/>
          <w:noProof/>
          <w:sz w:val="22"/>
          <w:szCs w:val="22"/>
          <w:lang w:val="en-US"/>
        </w:rPr>
        <w:t xml:space="preserve"> </w:t>
      </w:r>
      <w:r w:rsidR="00CD7869" w:rsidRPr="00CD7869">
        <w:rPr>
          <w:rFonts w:ascii="Times New Roman" w:eastAsia="Arial Unicode MS" w:hAnsi="Times New Roman" w:cs="Times New Roman"/>
          <w:color w:val="000000"/>
          <w:sz w:val="22"/>
          <w:szCs w:val="22"/>
          <w:shd w:val="clear" w:color="auto" w:fill="FFFFFF"/>
          <w:lang w:val="sk-SK" w:eastAsia="sk-SK"/>
        </w:rPr>
        <w:t>Malden, Mass. : Wiley-Blackwell</w:t>
      </w:r>
    </w:p>
    <w:p w14:paraId="01AC782B"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55B2C7CC" w14:textId="66E887BE"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Halle, Morris</w:t>
      </w:r>
      <w:r w:rsidR="001029AC">
        <w:rPr>
          <w:rFonts w:ascii="Times New Roman" w:hAnsi="Times New Roman" w:cs="Times New Roman"/>
          <w:noProof/>
          <w:sz w:val="22"/>
          <w:szCs w:val="22"/>
          <w:lang w:val="en-US"/>
        </w:rPr>
        <w:t xml:space="preserve"> &amp; </w:t>
      </w:r>
      <w:r w:rsidR="00D4130C" w:rsidRPr="002E199F">
        <w:rPr>
          <w:rFonts w:ascii="Times New Roman" w:hAnsi="Times New Roman" w:cs="Times New Roman"/>
          <w:noProof/>
          <w:sz w:val="22"/>
          <w:szCs w:val="22"/>
          <w:lang w:val="en-US"/>
        </w:rPr>
        <w:t>Kenstowicz</w:t>
      </w:r>
      <w:r w:rsidR="00D4130C">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Michael. 1991. The Free Element Condition and Cyclic versus Noncyclic Stress. </w:t>
      </w:r>
      <w:r w:rsidRPr="002E199F">
        <w:rPr>
          <w:rFonts w:ascii="Times New Roman" w:hAnsi="Times New Roman" w:cs="Times New Roman"/>
          <w:i/>
          <w:iCs/>
          <w:noProof/>
          <w:sz w:val="22"/>
          <w:szCs w:val="22"/>
          <w:lang w:val="en-US"/>
        </w:rPr>
        <w:t>Linguistic inquiry</w:t>
      </w:r>
      <w:r w:rsidRPr="002E199F">
        <w:rPr>
          <w:rFonts w:ascii="Times New Roman" w:hAnsi="Times New Roman" w:cs="Times New Roman"/>
          <w:noProof/>
          <w:sz w:val="22"/>
          <w:szCs w:val="22"/>
          <w:lang w:val="en-US"/>
        </w:rPr>
        <w:t xml:space="preserve"> 22(3)</w:t>
      </w:r>
      <w:r w:rsidR="00E4643A">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457–501.</w:t>
      </w:r>
    </w:p>
    <w:p w14:paraId="72E49804"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46A7D153" w14:textId="508AAB90"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Hayes, Bruce. 1979. Extrametricality. </w:t>
      </w:r>
      <w:r w:rsidRPr="002E199F">
        <w:rPr>
          <w:rFonts w:ascii="Times New Roman" w:hAnsi="Times New Roman" w:cs="Times New Roman"/>
          <w:i/>
          <w:iCs/>
          <w:noProof/>
          <w:sz w:val="22"/>
          <w:szCs w:val="22"/>
          <w:lang w:val="en-US"/>
        </w:rPr>
        <w:t>MIT Working Papers in Linguistics</w:t>
      </w:r>
      <w:r w:rsidRPr="002E199F">
        <w:rPr>
          <w:rFonts w:ascii="Times New Roman" w:hAnsi="Times New Roman" w:cs="Times New Roman"/>
          <w:noProof/>
          <w:sz w:val="22"/>
          <w:szCs w:val="22"/>
          <w:lang w:val="en-US"/>
        </w:rPr>
        <w:t xml:space="preserve"> 1</w:t>
      </w:r>
      <w:r w:rsidR="00896005">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77–87.</w:t>
      </w:r>
    </w:p>
    <w:p w14:paraId="53EA9E16"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2F162C6E" w14:textId="3EDBF2D1" w:rsidR="00C558B7" w:rsidRPr="002E199F" w:rsidRDefault="004F456B"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Hayes, Bruce. </w:t>
      </w:r>
      <w:r w:rsidR="00C558B7" w:rsidRPr="002E199F">
        <w:rPr>
          <w:rFonts w:ascii="Times New Roman" w:hAnsi="Times New Roman" w:cs="Times New Roman"/>
          <w:noProof/>
          <w:sz w:val="22"/>
          <w:szCs w:val="22"/>
          <w:lang w:val="en-US"/>
        </w:rPr>
        <w:t xml:space="preserve">1982. Extrametricality and English Stress. </w:t>
      </w:r>
      <w:r w:rsidR="00C558B7" w:rsidRPr="002E199F">
        <w:rPr>
          <w:rFonts w:ascii="Times New Roman" w:hAnsi="Times New Roman" w:cs="Times New Roman"/>
          <w:i/>
          <w:iCs/>
          <w:noProof/>
          <w:sz w:val="22"/>
          <w:szCs w:val="22"/>
          <w:lang w:val="en-US"/>
        </w:rPr>
        <w:t>Linguistic Inquiry</w:t>
      </w:r>
      <w:r w:rsidR="00C558B7" w:rsidRPr="002E199F">
        <w:rPr>
          <w:rFonts w:ascii="Times New Roman" w:hAnsi="Times New Roman" w:cs="Times New Roman"/>
          <w:noProof/>
          <w:sz w:val="22"/>
          <w:szCs w:val="22"/>
          <w:lang w:val="en-US"/>
        </w:rPr>
        <w:t xml:space="preserve"> 13(2)</w:t>
      </w:r>
      <w:r w:rsidR="00315EFE">
        <w:rPr>
          <w:rFonts w:ascii="Times New Roman" w:hAnsi="Times New Roman" w:cs="Times New Roman"/>
          <w:noProof/>
          <w:sz w:val="22"/>
          <w:szCs w:val="22"/>
          <w:lang w:val="en-US"/>
        </w:rPr>
        <w:t>.</w:t>
      </w:r>
      <w:r w:rsidR="00C558B7" w:rsidRPr="002E199F">
        <w:rPr>
          <w:rFonts w:ascii="Times New Roman" w:hAnsi="Times New Roman" w:cs="Times New Roman"/>
          <w:noProof/>
          <w:sz w:val="22"/>
          <w:szCs w:val="22"/>
          <w:lang w:val="en-US"/>
        </w:rPr>
        <w:t xml:space="preserve"> 227–</w:t>
      </w:r>
      <w:r w:rsidR="00F35319">
        <w:rPr>
          <w:rFonts w:ascii="Times New Roman" w:hAnsi="Times New Roman" w:cs="Times New Roman"/>
          <w:noProof/>
          <w:sz w:val="22"/>
          <w:szCs w:val="22"/>
          <w:lang w:val="en-US"/>
        </w:rPr>
        <w:t>2</w:t>
      </w:r>
      <w:r w:rsidR="00C558B7" w:rsidRPr="002E199F">
        <w:rPr>
          <w:rFonts w:ascii="Times New Roman" w:hAnsi="Times New Roman" w:cs="Times New Roman"/>
          <w:noProof/>
          <w:sz w:val="22"/>
          <w:szCs w:val="22"/>
          <w:lang w:val="en-US"/>
        </w:rPr>
        <w:t>76.</w:t>
      </w:r>
    </w:p>
    <w:p w14:paraId="54413B12"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00B3322F" w14:textId="16FF1D1C" w:rsidR="00C558B7" w:rsidRPr="002E199F" w:rsidRDefault="004F456B"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Hayes, Bruce. </w:t>
      </w:r>
      <w:r w:rsidR="00C558B7" w:rsidRPr="002E199F">
        <w:rPr>
          <w:rFonts w:ascii="Times New Roman" w:hAnsi="Times New Roman" w:cs="Times New Roman"/>
          <w:noProof/>
          <w:sz w:val="22"/>
          <w:szCs w:val="22"/>
          <w:lang w:val="en-US"/>
        </w:rPr>
        <w:t xml:space="preserve">1983. A Grid-Based Theory of English Meter. </w:t>
      </w:r>
      <w:r w:rsidR="00C558B7" w:rsidRPr="002E199F">
        <w:rPr>
          <w:rFonts w:ascii="Times New Roman" w:hAnsi="Times New Roman" w:cs="Times New Roman"/>
          <w:i/>
          <w:iCs/>
          <w:noProof/>
          <w:sz w:val="22"/>
          <w:szCs w:val="22"/>
          <w:lang w:val="en-US"/>
        </w:rPr>
        <w:t>Linguistic inquiry</w:t>
      </w:r>
      <w:r w:rsidR="00C558B7" w:rsidRPr="002E199F">
        <w:rPr>
          <w:rFonts w:ascii="Times New Roman" w:hAnsi="Times New Roman" w:cs="Times New Roman"/>
          <w:noProof/>
          <w:sz w:val="22"/>
          <w:szCs w:val="22"/>
          <w:lang w:val="en-US"/>
        </w:rPr>
        <w:t xml:space="preserve"> 14(3)</w:t>
      </w:r>
      <w:r w:rsidR="00315EFE">
        <w:rPr>
          <w:rFonts w:ascii="Times New Roman" w:hAnsi="Times New Roman" w:cs="Times New Roman"/>
          <w:noProof/>
          <w:sz w:val="22"/>
          <w:szCs w:val="22"/>
          <w:lang w:val="en-US"/>
        </w:rPr>
        <w:t>.</w:t>
      </w:r>
      <w:r w:rsidR="00C558B7" w:rsidRPr="002E199F">
        <w:rPr>
          <w:rFonts w:ascii="Times New Roman" w:hAnsi="Times New Roman" w:cs="Times New Roman"/>
          <w:noProof/>
          <w:sz w:val="22"/>
          <w:szCs w:val="22"/>
          <w:lang w:val="en-US"/>
        </w:rPr>
        <w:t xml:space="preserve"> 357–</w:t>
      </w:r>
      <w:r w:rsidR="00F35319">
        <w:rPr>
          <w:rFonts w:ascii="Times New Roman" w:hAnsi="Times New Roman" w:cs="Times New Roman"/>
          <w:noProof/>
          <w:sz w:val="22"/>
          <w:szCs w:val="22"/>
          <w:lang w:val="en-US"/>
        </w:rPr>
        <w:t>3</w:t>
      </w:r>
      <w:r w:rsidR="00C558B7" w:rsidRPr="002E199F">
        <w:rPr>
          <w:rFonts w:ascii="Times New Roman" w:hAnsi="Times New Roman" w:cs="Times New Roman"/>
          <w:noProof/>
          <w:sz w:val="22"/>
          <w:szCs w:val="22"/>
          <w:lang w:val="en-US"/>
        </w:rPr>
        <w:t>93.</w:t>
      </w:r>
    </w:p>
    <w:p w14:paraId="16BC4278"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7598EDB8" w14:textId="6584123B" w:rsidR="00C558B7" w:rsidRPr="002E199F" w:rsidRDefault="004F456B"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Hayes, Bruce. </w:t>
      </w:r>
      <w:r w:rsidR="00C558B7" w:rsidRPr="002E199F">
        <w:rPr>
          <w:rFonts w:ascii="Times New Roman" w:hAnsi="Times New Roman" w:cs="Times New Roman"/>
          <w:noProof/>
          <w:sz w:val="22"/>
          <w:szCs w:val="22"/>
          <w:lang w:val="en-US"/>
        </w:rPr>
        <w:t xml:space="preserve">1989. Compensatory Lengthening in Moraic Phonology. </w:t>
      </w:r>
      <w:r w:rsidR="00C558B7" w:rsidRPr="002E199F">
        <w:rPr>
          <w:rFonts w:ascii="Times New Roman" w:hAnsi="Times New Roman" w:cs="Times New Roman"/>
          <w:i/>
          <w:iCs/>
          <w:noProof/>
          <w:sz w:val="22"/>
          <w:szCs w:val="22"/>
          <w:lang w:val="en-US"/>
        </w:rPr>
        <w:t>Linguistic inquiry</w:t>
      </w:r>
      <w:r w:rsidR="00C558B7" w:rsidRPr="002E199F">
        <w:rPr>
          <w:rFonts w:ascii="Times New Roman" w:hAnsi="Times New Roman" w:cs="Times New Roman"/>
          <w:noProof/>
          <w:sz w:val="22"/>
          <w:szCs w:val="22"/>
          <w:lang w:val="en-US"/>
        </w:rPr>
        <w:t xml:space="preserve"> 20(2)</w:t>
      </w:r>
      <w:r w:rsidR="003C73C2">
        <w:rPr>
          <w:rFonts w:ascii="Times New Roman" w:hAnsi="Times New Roman" w:cs="Times New Roman"/>
          <w:noProof/>
          <w:sz w:val="22"/>
          <w:szCs w:val="22"/>
          <w:lang w:val="en-US"/>
        </w:rPr>
        <w:t>.</w:t>
      </w:r>
      <w:r w:rsidR="00C558B7" w:rsidRPr="002E199F">
        <w:rPr>
          <w:rFonts w:ascii="Times New Roman" w:hAnsi="Times New Roman" w:cs="Times New Roman"/>
          <w:noProof/>
          <w:sz w:val="22"/>
          <w:szCs w:val="22"/>
          <w:lang w:val="en-US"/>
        </w:rPr>
        <w:t xml:space="preserve"> 253–306.</w:t>
      </w:r>
    </w:p>
    <w:p w14:paraId="06E491FA" w14:textId="4F4EB1B0" w:rsidR="00C558B7" w:rsidRPr="002E199F" w:rsidRDefault="004F456B"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Hayes, Bruce. </w:t>
      </w:r>
      <w:r w:rsidR="00C558B7" w:rsidRPr="002E199F">
        <w:rPr>
          <w:rFonts w:ascii="Times New Roman" w:hAnsi="Times New Roman" w:cs="Times New Roman"/>
          <w:noProof/>
          <w:sz w:val="22"/>
          <w:szCs w:val="22"/>
          <w:lang w:val="en-US"/>
        </w:rPr>
        <w:t xml:space="preserve">1995. </w:t>
      </w:r>
      <w:r w:rsidR="00C558B7" w:rsidRPr="002E199F">
        <w:rPr>
          <w:rFonts w:ascii="Times New Roman" w:hAnsi="Times New Roman" w:cs="Times New Roman"/>
          <w:i/>
          <w:iCs/>
          <w:noProof/>
          <w:sz w:val="22"/>
          <w:szCs w:val="22"/>
          <w:lang w:val="en-US"/>
        </w:rPr>
        <w:t>Metrical Stress Theory: Principles and Case Studies</w:t>
      </w:r>
      <w:r w:rsidR="00C558B7" w:rsidRPr="002E199F">
        <w:rPr>
          <w:rFonts w:ascii="Times New Roman" w:hAnsi="Times New Roman" w:cs="Times New Roman"/>
          <w:noProof/>
          <w:sz w:val="22"/>
          <w:szCs w:val="22"/>
          <w:lang w:val="en-US"/>
        </w:rPr>
        <w:t>. University of Chicago Press.</w:t>
      </w:r>
    </w:p>
    <w:p w14:paraId="03EAA046"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09C0D2A7" w14:textId="7F5EE10C"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Il-Hazmy, Alayan. 1975. </w:t>
      </w:r>
      <w:r w:rsidRPr="00431862">
        <w:rPr>
          <w:rFonts w:ascii="Times New Roman" w:hAnsi="Times New Roman" w:cs="Times New Roman"/>
          <w:i/>
          <w:iCs/>
          <w:noProof/>
          <w:sz w:val="22"/>
          <w:szCs w:val="22"/>
          <w:lang w:val="en-US"/>
        </w:rPr>
        <w:t>A Critical and Comparative Study of the Spoken Dialect of the Harb Tribe in Saudi Arabia</w:t>
      </w:r>
      <w:r w:rsidRPr="002E199F">
        <w:rPr>
          <w:rFonts w:ascii="Times New Roman" w:hAnsi="Times New Roman" w:cs="Times New Roman"/>
          <w:noProof/>
          <w:sz w:val="22"/>
          <w:szCs w:val="22"/>
          <w:lang w:val="en-US"/>
        </w:rPr>
        <w:t>.</w:t>
      </w:r>
      <w:r w:rsidR="00CA2C2D" w:rsidRPr="002E199F">
        <w:rPr>
          <w:rFonts w:ascii="Times New Roman" w:hAnsi="Times New Roman" w:cs="Times New Roman"/>
          <w:noProof/>
          <w:sz w:val="22"/>
          <w:szCs w:val="22"/>
          <w:lang w:val="en-US"/>
        </w:rPr>
        <w:t xml:space="preserve"> Leeds: University of Leeds.</w:t>
      </w:r>
      <w:r w:rsidRPr="002E199F">
        <w:rPr>
          <w:rFonts w:ascii="Times New Roman" w:hAnsi="Times New Roman" w:cs="Times New Roman"/>
          <w:noProof/>
          <w:sz w:val="22"/>
          <w:szCs w:val="22"/>
          <w:lang w:val="en-US"/>
        </w:rPr>
        <w:t xml:space="preserve"> (Doctoral dissertation</w:t>
      </w:r>
      <w:r w:rsidR="00F35319">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0F83C0EA"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455E184D" w14:textId="5B1353D4"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Irshied, Omar. 1985. </w:t>
      </w:r>
      <w:r w:rsidRPr="00431862">
        <w:rPr>
          <w:rFonts w:ascii="Times New Roman" w:hAnsi="Times New Roman" w:cs="Times New Roman"/>
          <w:i/>
          <w:iCs/>
          <w:noProof/>
          <w:sz w:val="22"/>
          <w:szCs w:val="22"/>
          <w:lang w:val="en-US"/>
        </w:rPr>
        <w:t>The Phonology of Arabic : Bani Hassan, a Bedouin Jordanian Dialect</w:t>
      </w:r>
      <w:r w:rsidRPr="002E199F">
        <w:rPr>
          <w:rFonts w:ascii="Times New Roman" w:hAnsi="Times New Roman" w:cs="Times New Roman"/>
          <w:noProof/>
          <w:sz w:val="22"/>
          <w:szCs w:val="22"/>
          <w:lang w:val="en-US"/>
        </w:rPr>
        <w:t>.</w:t>
      </w:r>
      <w:r w:rsidR="00E95449" w:rsidRPr="002E199F">
        <w:rPr>
          <w:rFonts w:ascii="Times New Roman" w:hAnsi="Times New Roman" w:cs="Times New Roman"/>
          <w:noProof/>
          <w:sz w:val="22"/>
          <w:szCs w:val="22"/>
          <w:lang w:val="en-US"/>
        </w:rPr>
        <w:t xml:space="preserve"> Illinois: University of Illinois at Urbana-Champaign.</w:t>
      </w:r>
      <w:r w:rsidRPr="002E199F">
        <w:rPr>
          <w:rFonts w:ascii="Times New Roman" w:hAnsi="Times New Roman" w:cs="Times New Roman"/>
          <w:noProof/>
          <w:sz w:val="22"/>
          <w:szCs w:val="22"/>
          <w:lang w:val="en-US"/>
        </w:rPr>
        <w:t xml:space="preserve"> (Doctoral dissertation</w:t>
      </w:r>
      <w:r w:rsidR="00A7605D">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449B480A"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45D70E53" w14:textId="4C8C7CC4"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Jarrah, Mohamed. 1993. </w:t>
      </w:r>
      <w:r w:rsidRPr="00BE65AF">
        <w:rPr>
          <w:rFonts w:ascii="Times New Roman" w:hAnsi="Times New Roman" w:cs="Times New Roman"/>
          <w:i/>
          <w:iCs/>
          <w:noProof/>
          <w:sz w:val="22"/>
          <w:szCs w:val="22"/>
          <w:lang w:val="en-US"/>
        </w:rPr>
        <w:t>The Phonology of Madina Hijazi Arabic: A Non-Linear Analysis</w:t>
      </w:r>
      <w:r w:rsidRPr="002E199F">
        <w:rPr>
          <w:rFonts w:ascii="Times New Roman" w:hAnsi="Times New Roman" w:cs="Times New Roman"/>
          <w:noProof/>
          <w:sz w:val="22"/>
          <w:szCs w:val="22"/>
          <w:lang w:val="en-US"/>
        </w:rPr>
        <w:t>.</w:t>
      </w:r>
      <w:r w:rsidR="00F748EA" w:rsidRPr="002E199F">
        <w:rPr>
          <w:rFonts w:ascii="Times New Roman" w:hAnsi="Times New Roman" w:cs="Times New Roman"/>
          <w:noProof/>
          <w:sz w:val="22"/>
          <w:szCs w:val="22"/>
          <w:lang w:val="en-US"/>
        </w:rPr>
        <w:t xml:space="preserve"> </w:t>
      </w:r>
      <w:r w:rsidR="009D657F" w:rsidRPr="002E199F">
        <w:rPr>
          <w:rFonts w:ascii="Times New Roman" w:hAnsi="Times New Roman" w:cs="Times New Roman"/>
          <w:noProof/>
          <w:sz w:val="22"/>
          <w:szCs w:val="22"/>
          <w:lang w:val="en-US"/>
        </w:rPr>
        <w:t>Colchester</w:t>
      </w:r>
      <w:r w:rsidR="00F748EA" w:rsidRPr="002E199F">
        <w:rPr>
          <w:rFonts w:ascii="Times New Roman" w:hAnsi="Times New Roman" w:cs="Times New Roman"/>
          <w:noProof/>
          <w:sz w:val="22"/>
          <w:szCs w:val="22"/>
          <w:lang w:val="en-US"/>
        </w:rPr>
        <w:t xml:space="preserve">: </w:t>
      </w:r>
      <w:r w:rsidR="00F748EA" w:rsidRPr="002E199F">
        <w:rPr>
          <w:rFonts w:ascii="Times New Roman" w:hAnsi="Times New Roman" w:cs="Times New Roman"/>
          <w:noProof/>
          <w:sz w:val="22"/>
          <w:szCs w:val="22"/>
          <w:lang w:val="en-US"/>
        </w:rPr>
        <w:lastRenderedPageBreak/>
        <w:t xml:space="preserve">University of Essex. </w:t>
      </w:r>
      <w:r w:rsidRPr="002E199F">
        <w:rPr>
          <w:rFonts w:ascii="Times New Roman" w:hAnsi="Times New Roman" w:cs="Times New Roman"/>
          <w:noProof/>
          <w:sz w:val="22"/>
          <w:szCs w:val="22"/>
          <w:lang w:val="en-US"/>
        </w:rPr>
        <w:t xml:space="preserve">(Doctoral </w:t>
      </w:r>
      <w:r w:rsidR="00A7605D">
        <w:rPr>
          <w:rFonts w:ascii="Times New Roman" w:hAnsi="Times New Roman" w:cs="Times New Roman"/>
          <w:noProof/>
          <w:sz w:val="22"/>
          <w:szCs w:val="22"/>
          <w:lang w:val="en-US"/>
        </w:rPr>
        <w:t>d</w:t>
      </w:r>
      <w:r w:rsidRPr="002E199F">
        <w:rPr>
          <w:rFonts w:ascii="Times New Roman" w:hAnsi="Times New Roman" w:cs="Times New Roman"/>
          <w:noProof/>
          <w:sz w:val="22"/>
          <w:szCs w:val="22"/>
          <w:lang w:val="en-US"/>
        </w:rPr>
        <w:t>issertation</w:t>
      </w:r>
      <w:r w:rsidR="00A7605D">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4AEC6D23"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664D6383" w14:textId="75EC7C4C"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Jeanne, LaVerne. 1982. Some Phonological Rules of Hopi. </w:t>
      </w:r>
      <w:r w:rsidRPr="002E199F">
        <w:rPr>
          <w:rFonts w:ascii="Times New Roman" w:hAnsi="Times New Roman" w:cs="Times New Roman"/>
          <w:i/>
          <w:iCs/>
          <w:noProof/>
          <w:sz w:val="22"/>
          <w:szCs w:val="22"/>
          <w:lang w:val="en-US"/>
        </w:rPr>
        <w:t>International Journal of American Linguistics</w:t>
      </w:r>
      <w:r w:rsidRPr="002E199F">
        <w:rPr>
          <w:rFonts w:ascii="Times New Roman" w:hAnsi="Times New Roman" w:cs="Times New Roman"/>
          <w:noProof/>
          <w:sz w:val="22"/>
          <w:szCs w:val="22"/>
          <w:lang w:val="en-US"/>
        </w:rPr>
        <w:t xml:space="preserve"> 48(3)</w:t>
      </w:r>
      <w:r w:rsidR="003057F2">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245–</w:t>
      </w:r>
      <w:r w:rsidR="00F35319">
        <w:rPr>
          <w:rFonts w:ascii="Times New Roman" w:hAnsi="Times New Roman" w:cs="Times New Roman"/>
          <w:noProof/>
          <w:sz w:val="22"/>
          <w:szCs w:val="22"/>
          <w:lang w:val="en-US"/>
        </w:rPr>
        <w:t>2</w:t>
      </w:r>
      <w:r w:rsidRPr="002E199F">
        <w:rPr>
          <w:rFonts w:ascii="Times New Roman" w:hAnsi="Times New Roman" w:cs="Times New Roman"/>
          <w:noProof/>
          <w:sz w:val="22"/>
          <w:szCs w:val="22"/>
          <w:lang w:val="en-US"/>
        </w:rPr>
        <w:t>70.</w:t>
      </w:r>
    </w:p>
    <w:p w14:paraId="53E0C070"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41EF7EDE" w14:textId="6B23B4EC"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Kabrah, Rawiah. 2004. </w:t>
      </w:r>
      <w:r w:rsidRPr="00BE65AF">
        <w:rPr>
          <w:rFonts w:ascii="Times New Roman" w:hAnsi="Times New Roman" w:cs="Times New Roman"/>
          <w:i/>
          <w:iCs/>
          <w:noProof/>
          <w:sz w:val="22"/>
          <w:szCs w:val="22"/>
          <w:lang w:val="en-US"/>
        </w:rPr>
        <w:t>Opacity and Transparency in the Phonology of Makkan Arabic: A Stratal Optimality-Theoretic Approach</w:t>
      </w:r>
      <w:r w:rsidRPr="002E199F">
        <w:rPr>
          <w:rFonts w:ascii="Times New Roman" w:hAnsi="Times New Roman" w:cs="Times New Roman"/>
          <w:noProof/>
          <w:sz w:val="22"/>
          <w:szCs w:val="22"/>
          <w:lang w:val="en-US"/>
        </w:rPr>
        <w:t>.</w:t>
      </w:r>
      <w:r w:rsidR="008735DD" w:rsidRPr="002E199F">
        <w:rPr>
          <w:rFonts w:ascii="Times New Roman" w:hAnsi="Times New Roman" w:cs="Times New Roman"/>
          <w:noProof/>
          <w:sz w:val="22"/>
          <w:szCs w:val="22"/>
          <w:lang w:val="en-US"/>
        </w:rPr>
        <w:t xml:space="preserve"> Massachusetts: Boston University.</w:t>
      </w:r>
      <w:r w:rsidRPr="002E199F">
        <w:rPr>
          <w:rFonts w:ascii="Times New Roman" w:hAnsi="Times New Roman" w:cs="Times New Roman"/>
          <w:noProof/>
          <w:sz w:val="22"/>
          <w:szCs w:val="22"/>
          <w:lang w:val="en-US"/>
        </w:rPr>
        <w:t xml:space="preserve"> (Doctoral dissertation</w:t>
      </w:r>
      <w:r w:rsidR="00AF1B20">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650D9C5E"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1BE2E22B" w14:textId="70436885"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Kager, René. 2007. Feet and Metrical Stress. </w:t>
      </w:r>
      <w:r w:rsidRPr="002E199F">
        <w:rPr>
          <w:rFonts w:ascii="Times New Roman" w:hAnsi="Times New Roman" w:cs="Times New Roman"/>
          <w:i/>
          <w:iCs/>
          <w:noProof/>
          <w:sz w:val="22"/>
          <w:szCs w:val="22"/>
          <w:lang w:val="en-US"/>
        </w:rPr>
        <w:t>The Cambridge handbook of phonology</w:t>
      </w:r>
      <w:r w:rsidR="00C315D9">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195–227.</w:t>
      </w:r>
    </w:p>
    <w:p w14:paraId="3D9B7033"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6A0B4517" w14:textId="5634AB46"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Liberman, Mark </w:t>
      </w:r>
      <w:r w:rsidR="0034747D">
        <w:rPr>
          <w:rFonts w:ascii="Times New Roman" w:hAnsi="Times New Roman" w:cs="Times New Roman"/>
          <w:noProof/>
          <w:sz w:val="22"/>
          <w:szCs w:val="22"/>
          <w:lang w:val="en-US"/>
        </w:rPr>
        <w:t>&amp;</w:t>
      </w:r>
      <w:r w:rsidRPr="002E199F">
        <w:rPr>
          <w:rFonts w:ascii="Times New Roman" w:hAnsi="Times New Roman" w:cs="Times New Roman"/>
          <w:noProof/>
          <w:sz w:val="22"/>
          <w:szCs w:val="22"/>
          <w:lang w:val="en-US"/>
        </w:rPr>
        <w:t xml:space="preserve"> Prince</w:t>
      </w:r>
      <w:r w:rsidR="005D496D">
        <w:rPr>
          <w:rFonts w:ascii="Times New Roman" w:hAnsi="Times New Roman" w:cs="Times New Roman"/>
          <w:noProof/>
          <w:sz w:val="22"/>
          <w:szCs w:val="22"/>
          <w:lang w:val="en-US"/>
        </w:rPr>
        <w:t xml:space="preserve">, </w:t>
      </w:r>
      <w:r w:rsidR="005D496D" w:rsidRPr="002E199F">
        <w:rPr>
          <w:rFonts w:ascii="Times New Roman" w:hAnsi="Times New Roman" w:cs="Times New Roman"/>
          <w:noProof/>
          <w:sz w:val="22"/>
          <w:szCs w:val="22"/>
          <w:lang w:val="en-US"/>
        </w:rPr>
        <w:t>Alan</w:t>
      </w:r>
      <w:r w:rsidRPr="002E199F">
        <w:rPr>
          <w:rFonts w:ascii="Times New Roman" w:hAnsi="Times New Roman" w:cs="Times New Roman"/>
          <w:noProof/>
          <w:sz w:val="22"/>
          <w:szCs w:val="22"/>
          <w:lang w:val="en-US"/>
        </w:rPr>
        <w:t xml:space="preserve">. 1977. On Stress and Linguistic Rhythm. </w:t>
      </w:r>
      <w:r w:rsidRPr="002E199F">
        <w:rPr>
          <w:rFonts w:ascii="Times New Roman" w:hAnsi="Times New Roman" w:cs="Times New Roman"/>
          <w:i/>
          <w:iCs/>
          <w:noProof/>
          <w:sz w:val="22"/>
          <w:szCs w:val="22"/>
          <w:lang w:val="en-US"/>
        </w:rPr>
        <w:t>Linguistic inquiry</w:t>
      </w:r>
      <w:r w:rsidRPr="002E199F">
        <w:rPr>
          <w:rFonts w:ascii="Times New Roman" w:hAnsi="Times New Roman" w:cs="Times New Roman"/>
          <w:noProof/>
          <w:sz w:val="22"/>
          <w:szCs w:val="22"/>
          <w:lang w:val="en-US"/>
        </w:rPr>
        <w:t xml:space="preserve"> 8(2)</w:t>
      </w:r>
      <w:r w:rsidR="00512311">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249–336.</w:t>
      </w:r>
    </w:p>
    <w:p w14:paraId="2D68D8E8"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4D666968" w14:textId="0E956588"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McCarthy, John. 1980. A Note on the Accentuation of Damascene Arabic. </w:t>
      </w:r>
      <w:r w:rsidRPr="002E199F">
        <w:rPr>
          <w:rFonts w:ascii="Times New Roman" w:hAnsi="Times New Roman" w:cs="Times New Roman"/>
          <w:i/>
          <w:iCs/>
          <w:noProof/>
          <w:sz w:val="22"/>
          <w:szCs w:val="22"/>
          <w:lang w:val="en-US"/>
        </w:rPr>
        <w:t xml:space="preserve">Studies in the </w:t>
      </w:r>
      <w:r w:rsidR="00897FFA">
        <w:rPr>
          <w:rFonts w:ascii="Times New Roman" w:hAnsi="Times New Roman" w:cs="Times New Roman"/>
          <w:i/>
          <w:iCs/>
          <w:noProof/>
          <w:sz w:val="22"/>
          <w:szCs w:val="22"/>
          <w:lang w:val="en-US"/>
        </w:rPr>
        <w:t>L</w:t>
      </w:r>
      <w:r w:rsidRPr="002E199F">
        <w:rPr>
          <w:rFonts w:ascii="Times New Roman" w:hAnsi="Times New Roman" w:cs="Times New Roman"/>
          <w:i/>
          <w:iCs/>
          <w:noProof/>
          <w:sz w:val="22"/>
          <w:szCs w:val="22"/>
          <w:lang w:val="en-US"/>
        </w:rPr>
        <w:t>inguistic Sciences</w:t>
      </w:r>
      <w:r w:rsidR="00B33806">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77</w:t>
      </w:r>
      <w:r w:rsidR="00897FFA">
        <w:rPr>
          <w:rFonts w:ascii="Times New Roman" w:hAnsi="Times New Roman" w:cs="Times New Roman"/>
          <w:noProof/>
          <w:sz w:val="22"/>
          <w:szCs w:val="22"/>
          <w:lang w:val="en-US"/>
        </w:rPr>
        <w:t>-98.</w:t>
      </w:r>
    </w:p>
    <w:p w14:paraId="43117B24"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6CE6A3C1" w14:textId="2E621D2D"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McCarthy, John </w:t>
      </w:r>
      <w:r w:rsidR="00F66189">
        <w:rPr>
          <w:rFonts w:ascii="Times New Roman" w:hAnsi="Times New Roman" w:cs="Times New Roman"/>
          <w:noProof/>
          <w:sz w:val="22"/>
          <w:szCs w:val="22"/>
          <w:lang w:val="en-US"/>
        </w:rPr>
        <w:t>&amp;</w:t>
      </w:r>
      <w:r w:rsidRPr="002E199F">
        <w:rPr>
          <w:rFonts w:ascii="Times New Roman" w:hAnsi="Times New Roman" w:cs="Times New Roman"/>
          <w:noProof/>
          <w:sz w:val="22"/>
          <w:szCs w:val="22"/>
          <w:lang w:val="en-US"/>
        </w:rPr>
        <w:t xml:space="preserve"> Prince</w:t>
      </w:r>
      <w:r w:rsidR="00761C48">
        <w:rPr>
          <w:rFonts w:ascii="Times New Roman" w:hAnsi="Times New Roman" w:cs="Times New Roman"/>
          <w:noProof/>
          <w:sz w:val="22"/>
          <w:szCs w:val="22"/>
          <w:lang w:val="en-US"/>
        </w:rPr>
        <w:t xml:space="preserve">, </w:t>
      </w:r>
      <w:r w:rsidR="00761C48" w:rsidRPr="002E199F">
        <w:rPr>
          <w:rFonts w:ascii="Times New Roman" w:hAnsi="Times New Roman" w:cs="Times New Roman"/>
          <w:noProof/>
          <w:sz w:val="22"/>
          <w:szCs w:val="22"/>
          <w:lang w:val="en-US"/>
        </w:rPr>
        <w:t>Alan</w:t>
      </w:r>
      <w:r w:rsidRPr="002E199F">
        <w:rPr>
          <w:rFonts w:ascii="Times New Roman" w:hAnsi="Times New Roman" w:cs="Times New Roman"/>
          <w:noProof/>
          <w:sz w:val="22"/>
          <w:szCs w:val="22"/>
          <w:lang w:val="en-US"/>
        </w:rPr>
        <w:t>. 1990. Prosodic Morphology and Templatic Morphology.</w:t>
      </w:r>
      <w:r w:rsidR="00897FFA">
        <w:rPr>
          <w:rFonts w:ascii="Times New Roman" w:hAnsi="Times New Roman" w:cs="Times New Roman"/>
          <w:noProof/>
          <w:sz w:val="22"/>
          <w:szCs w:val="22"/>
          <w:lang w:val="en-US"/>
        </w:rPr>
        <w:t xml:space="preserve"> In Mushira Eid &amp; John Mc Carthy (eds.),</w:t>
      </w:r>
      <w:r w:rsidRPr="002E199F">
        <w:rPr>
          <w:rFonts w:ascii="Times New Roman" w:hAnsi="Times New Roman" w:cs="Times New Roman"/>
          <w:noProof/>
          <w:sz w:val="22"/>
          <w:szCs w:val="22"/>
          <w:lang w:val="en-US"/>
        </w:rPr>
        <w:t xml:space="preserve"> </w:t>
      </w:r>
      <w:r w:rsidRPr="002E199F">
        <w:rPr>
          <w:rFonts w:ascii="Times New Roman" w:hAnsi="Times New Roman" w:cs="Times New Roman"/>
          <w:i/>
          <w:iCs/>
          <w:noProof/>
          <w:sz w:val="22"/>
          <w:szCs w:val="22"/>
          <w:lang w:val="en-US"/>
        </w:rPr>
        <w:t>Presepectives on Arabic Linguistics II: Papers from the Second Annual Symposium on Arabic Linguistics</w:t>
      </w:r>
      <w:r w:rsidR="00897FFA">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1–55.</w:t>
      </w:r>
      <w:r w:rsidR="00897FFA">
        <w:rPr>
          <w:rFonts w:ascii="Times New Roman" w:hAnsi="Times New Roman" w:cs="Times New Roman"/>
          <w:noProof/>
          <w:sz w:val="22"/>
          <w:szCs w:val="22"/>
          <w:lang w:val="en-US"/>
        </w:rPr>
        <w:t xml:space="preserve"> Amsterdam / Philadelphia: John Benjamins.</w:t>
      </w:r>
    </w:p>
    <w:p w14:paraId="7C61D878"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67250F4F" w14:textId="10ADF377"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McCarthy, John</w:t>
      </w:r>
      <w:r w:rsidR="00651B4F">
        <w:rPr>
          <w:rFonts w:ascii="Times New Roman" w:hAnsi="Times New Roman" w:cs="Times New Roman"/>
          <w:noProof/>
          <w:sz w:val="22"/>
          <w:szCs w:val="22"/>
          <w:lang w:val="en-US"/>
        </w:rPr>
        <w:t xml:space="preserve"> &amp; </w:t>
      </w:r>
      <w:r w:rsidRPr="002E199F">
        <w:rPr>
          <w:rFonts w:ascii="Times New Roman" w:hAnsi="Times New Roman" w:cs="Times New Roman"/>
          <w:noProof/>
          <w:sz w:val="22"/>
          <w:szCs w:val="22"/>
          <w:lang w:val="en-US"/>
        </w:rPr>
        <w:t>Prince</w:t>
      </w:r>
      <w:r w:rsidR="00083403">
        <w:rPr>
          <w:rFonts w:ascii="Times New Roman" w:hAnsi="Times New Roman" w:cs="Times New Roman"/>
          <w:noProof/>
          <w:sz w:val="22"/>
          <w:szCs w:val="22"/>
          <w:lang w:val="en-US"/>
        </w:rPr>
        <w:t xml:space="preserve">, </w:t>
      </w:r>
      <w:r w:rsidR="00083403" w:rsidRPr="002E199F">
        <w:rPr>
          <w:rFonts w:ascii="Times New Roman" w:hAnsi="Times New Roman" w:cs="Times New Roman"/>
          <w:noProof/>
          <w:sz w:val="22"/>
          <w:szCs w:val="22"/>
          <w:lang w:val="en-US"/>
        </w:rPr>
        <w:t>Alan</w:t>
      </w:r>
      <w:r w:rsidRPr="002E199F">
        <w:rPr>
          <w:rFonts w:ascii="Times New Roman" w:hAnsi="Times New Roman" w:cs="Times New Roman"/>
          <w:noProof/>
          <w:sz w:val="22"/>
          <w:szCs w:val="22"/>
          <w:lang w:val="en-US"/>
        </w:rPr>
        <w:t>. 1986. Prosodic Morphology. Ms., University of Massachusetts, Amherst and Brandeis University.</w:t>
      </w:r>
      <w:r w:rsidR="00254040" w:rsidRPr="002E199F">
        <w:rPr>
          <w:rFonts w:ascii="Times New Roman" w:hAnsi="Times New Roman" w:cs="Times New Roman"/>
          <w:noProof/>
          <w:sz w:val="22"/>
          <w:szCs w:val="22"/>
          <w:lang w:val="en-US"/>
        </w:rPr>
        <w:t xml:space="preserve"> </w:t>
      </w:r>
      <w:r w:rsidRPr="002E199F">
        <w:rPr>
          <w:rFonts w:ascii="Times New Roman" w:hAnsi="Times New Roman" w:cs="Times New Roman"/>
          <w:i/>
          <w:iCs/>
          <w:noProof/>
          <w:sz w:val="22"/>
          <w:szCs w:val="22"/>
          <w:lang w:val="en-US"/>
        </w:rPr>
        <w:t>Rutgers Center for Cognitive Science (RuCCs) technical report</w:t>
      </w:r>
      <w:r w:rsidRPr="002E199F">
        <w:rPr>
          <w:rFonts w:ascii="Times New Roman" w:hAnsi="Times New Roman" w:cs="Times New Roman"/>
          <w:noProof/>
          <w:sz w:val="22"/>
          <w:szCs w:val="22"/>
          <w:lang w:val="en-US"/>
        </w:rPr>
        <w:t xml:space="preserve"> 32.</w:t>
      </w:r>
    </w:p>
    <w:p w14:paraId="1C32A846"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13C92EA1" w14:textId="50BA754B"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Michelson, Karin. 1988. 12 </w:t>
      </w:r>
      <w:r w:rsidRPr="002E199F">
        <w:rPr>
          <w:rFonts w:ascii="Times New Roman" w:hAnsi="Times New Roman" w:cs="Times New Roman"/>
          <w:i/>
          <w:iCs/>
          <w:noProof/>
          <w:sz w:val="22"/>
          <w:szCs w:val="22"/>
          <w:lang w:val="en-US"/>
        </w:rPr>
        <w:t>A Comparative Study of Lake-Iroquoian Accent</w:t>
      </w:r>
      <w:r w:rsidRPr="002E199F">
        <w:rPr>
          <w:rFonts w:ascii="Times New Roman" w:hAnsi="Times New Roman" w:cs="Times New Roman"/>
          <w:noProof/>
          <w:sz w:val="22"/>
          <w:szCs w:val="22"/>
          <w:lang w:val="en-US"/>
        </w:rPr>
        <w:t>. Kluwer Academic Pub.</w:t>
      </w:r>
    </w:p>
    <w:p w14:paraId="45A98C88"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280EA3AB" w14:textId="5E6E39BA"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Miller, Catherine</w:t>
      </w:r>
      <w:r w:rsidR="0074222D">
        <w:rPr>
          <w:rFonts w:ascii="Times New Roman" w:hAnsi="Times New Roman" w:cs="Times New Roman"/>
          <w:noProof/>
          <w:sz w:val="22"/>
          <w:szCs w:val="22"/>
          <w:lang w:val="en-US"/>
        </w:rPr>
        <w:t xml:space="preserve"> &amp;</w:t>
      </w:r>
      <w:r w:rsidRPr="002E199F">
        <w:rPr>
          <w:rFonts w:ascii="Times New Roman" w:hAnsi="Times New Roman" w:cs="Times New Roman"/>
          <w:noProof/>
          <w:sz w:val="22"/>
          <w:szCs w:val="22"/>
          <w:lang w:val="en-US"/>
        </w:rPr>
        <w:t xml:space="preserve"> Al-Wer</w:t>
      </w:r>
      <w:r w:rsidR="009E7F4D">
        <w:rPr>
          <w:rFonts w:ascii="Times New Roman" w:hAnsi="Times New Roman" w:cs="Times New Roman"/>
          <w:noProof/>
          <w:sz w:val="22"/>
          <w:szCs w:val="22"/>
          <w:lang w:val="en-US"/>
        </w:rPr>
        <w:t xml:space="preserve">, </w:t>
      </w:r>
      <w:r w:rsidR="009E7F4D" w:rsidRPr="002E199F">
        <w:rPr>
          <w:rFonts w:ascii="Times New Roman" w:hAnsi="Times New Roman" w:cs="Times New Roman"/>
          <w:noProof/>
          <w:sz w:val="22"/>
          <w:szCs w:val="22"/>
          <w:lang w:val="en-US"/>
        </w:rPr>
        <w:t>Enam</w:t>
      </w:r>
      <w:r w:rsidR="0074222D">
        <w:rPr>
          <w:rFonts w:ascii="Times New Roman" w:hAnsi="Times New Roman" w:cs="Times New Roman"/>
          <w:noProof/>
          <w:sz w:val="22"/>
          <w:szCs w:val="22"/>
          <w:lang w:val="en-US"/>
        </w:rPr>
        <w:t xml:space="preserve"> &amp;</w:t>
      </w:r>
      <w:r w:rsidRPr="002E199F">
        <w:rPr>
          <w:rFonts w:ascii="Times New Roman" w:hAnsi="Times New Roman" w:cs="Times New Roman"/>
          <w:noProof/>
          <w:sz w:val="22"/>
          <w:szCs w:val="22"/>
          <w:lang w:val="en-US"/>
        </w:rPr>
        <w:t xml:space="preserve"> Dominique Caubet</w:t>
      </w:r>
      <w:r w:rsidR="008D78FB">
        <w:rPr>
          <w:rFonts w:ascii="Times New Roman" w:hAnsi="Times New Roman" w:cs="Times New Roman"/>
          <w:noProof/>
          <w:sz w:val="22"/>
          <w:szCs w:val="22"/>
          <w:lang w:val="en-US"/>
        </w:rPr>
        <w:t xml:space="preserve"> &amp;</w:t>
      </w:r>
      <w:r w:rsidRPr="002E199F">
        <w:rPr>
          <w:rFonts w:ascii="Times New Roman" w:hAnsi="Times New Roman" w:cs="Times New Roman"/>
          <w:noProof/>
          <w:sz w:val="22"/>
          <w:szCs w:val="22"/>
          <w:lang w:val="en-US"/>
        </w:rPr>
        <w:t xml:space="preserve"> Watson</w:t>
      </w:r>
      <w:r w:rsidR="006C63D6">
        <w:rPr>
          <w:rFonts w:ascii="Times New Roman" w:hAnsi="Times New Roman" w:cs="Times New Roman"/>
          <w:noProof/>
          <w:sz w:val="22"/>
          <w:szCs w:val="22"/>
          <w:lang w:val="en-US"/>
        </w:rPr>
        <w:t xml:space="preserve">, </w:t>
      </w:r>
      <w:r w:rsidR="006C63D6" w:rsidRPr="002E199F">
        <w:rPr>
          <w:rFonts w:ascii="Times New Roman" w:hAnsi="Times New Roman" w:cs="Times New Roman"/>
          <w:noProof/>
          <w:sz w:val="22"/>
          <w:szCs w:val="22"/>
          <w:lang w:val="en-US"/>
        </w:rPr>
        <w:t>Janet</w:t>
      </w:r>
      <w:r w:rsidRPr="002E199F">
        <w:rPr>
          <w:rFonts w:ascii="Times New Roman" w:hAnsi="Times New Roman" w:cs="Times New Roman"/>
          <w:noProof/>
          <w:sz w:val="22"/>
          <w:szCs w:val="22"/>
          <w:lang w:val="en-US"/>
        </w:rPr>
        <w:t xml:space="preserve">. 2007. </w:t>
      </w:r>
      <w:r w:rsidRPr="002E199F">
        <w:rPr>
          <w:rFonts w:ascii="Times New Roman" w:hAnsi="Times New Roman" w:cs="Times New Roman"/>
          <w:i/>
          <w:iCs/>
          <w:noProof/>
          <w:sz w:val="22"/>
          <w:szCs w:val="22"/>
          <w:lang w:val="en-US"/>
        </w:rPr>
        <w:t>Arabic in the City: Issues in Dialect Contact and Language Variation</w:t>
      </w:r>
      <w:r w:rsidRPr="002E199F">
        <w:rPr>
          <w:rFonts w:ascii="Times New Roman" w:hAnsi="Times New Roman" w:cs="Times New Roman"/>
          <w:noProof/>
          <w:sz w:val="22"/>
          <w:szCs w:val="22"/>
          <w:lang w:val="en-US"/>
        </w:rPr>
        <w:t>. Routledge.</w:t>
      </w:r>
    </w:p>
    <w:p w14:paraId="36490A5D"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54A98E0B" w14:textId="0C696207"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Mitchell, Terence. 1960. Prominence and Syllabication in Arabic. </w:t>
      </w:r>
      <w:r w:rsidRPr="002E199F">
        <w:rPr>
          <w:rFonts w:ascii="Times New Roman" w:hAnsi="Times New Roman" w:cs="Times New Roman"/>
          <w:i/>
          <w:iCs/>
          <w:noProof/>
          <w:sz w:val="22"/>
          <w:szCs w:val="22"/>
          <w:lang w:val="en-US"/>
        </w:rPr>
        <w:t>Bulletin of the School of Oriental and African Studies</w:t>
      </w:r>
      <w:r w:rsidRPr="002E199F">
        <w:rPr>
          <w:rFonts w:ascii="Times New Roman" w:hAnsi="Times New Roman" w:cs="Times New Roman"/>
          <w:noProof/>
          <w:sz w:val="22"/>
          <w:szCs w:val="22"/>
          <w:lang w:val="en-US"/>
        </w:rPr>
        <w:t xml:space="preserve"> 23(2)</w:t>
      </w:r>
      <w:r w:rsidR="00550BF0">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369–</w:t>
      </w:r>
      <w:r w:rsidR="00F35319">
        <w:rPr>
          <w:rFonts w:ascii="Times New Roman" w:hAnsi="Times New Roman" w:cs="Times New Roman"/>
          <w:noProof/>
          <w:sz w:val="22"/>
          <w:szCs w:val="22"/>
          <w:lang w:val="en-US"/>
        </w:rPr>
        <w:t>3</w:t>
      </w:r>
      <w:r w:rsidRPr="002E199F">
        <w:rPr>
          <w:rFonts w:ascii="Times New Roman" w:hAnsi="Times New Roman" w:cs="Times New Roman"/>
          <w:noProof/>
          <w:sz w:val="22"/>
          <w:szCs w:val="22"/>
          <w:lang w:val="en-US"/>
        </w:rPr>
        <w:t>89.</w:t>
      </w:r>
    </w:p>
    <w:p w14:paraId="6D45E3C1"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07BB1B4F" w14:textId="41E2681B"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Nanni, Debbie. 1977. Stressing Words In-Ative. </w:t>
      </w:r>
      <w:r w:rsidRPr="002E199F">
        <w:rPr>
          <w:rFonts w:ascii="Times New Roman" w:hAnsi="Times New Roman" w:cs="Times New Roman"/>
          <w:i/>
          <w:iCs/>
          <w:noProof/>
          <w:sz w:val="22"/>
          <w:szCs w:val="22"/>
          <w:lang w:val="en-US"/>
        </w:rPr>
        <w:t>Linguistic Inquiry</w:t>
      </w:r>
      <w:r w:rsidR="0005268B">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752–</w:t>
      </w:r>
      <w:r w:rsidR="00F35319">
        <w:rPr>
          <w:rFonts w:ascii="Times New Roman" w:hAnsi="Times New Roman" w:cs="Times New Roman"/>
          <w:noProof/>
          <w:sz w:val="22"/>
          <w:szCs w:val="22"/>
          <w:lang w:val="en-US"/>
        </w:rPr>
        <w:t>7</w:t>
      </w:r>
      <w:r w:rsidRPr="002E199F">
        <w:rPr>
          <w:rFonts w:ascii="Times New Roman" w:hAnsi="Times New Roman" w:cs="Times New Roman"/>
          <w:noProof/>
          <w:sz w:val="22"/>
          <w:szCs w:val="22"/>
          <w:lang w:val="en-US"/>
        </w:rPr>
        <w:t>63.</w:t>
      </w:r>
    </w:p>
    <w:p w14:paraId="7236DE97"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30135AF9" w14:textId="25C0AB2D"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Poser, William. 1989. The Metrical Foot in Diari. </w:t>
      </w:r>
      <w:r w:rsidRPr="002E199F">
        <w:rPr>
          <w:rFonts w:ascii="Times New Roman" w:hAnsi="Times New Roman" w:cs="Times New Roman"/>
          <w:i/>
          <w:iCs/>
          <w:noProof/>
          <w:sz w:val="22"/>
          <w:szCs w:val="22"/>
          <w:lang w:val="en-US"/>
        </w:rPr>
        <w:t>Phonology</w:t>
      </w:r>
      <w:r w:rsidRPr="002E199F">
        <w:rPr>
          <w:rFonts w:ascii="Times New Roman" w:hAnsi="Times New Roman" w:cs="Times New Roman"/>
          <w:noProof/>
          <w:sz w:val="22"/>
          <w:szCs w:val="22"/>
          <w:lang w:val="en-US"/>
        </w:rPr>
        <w:t xml:space="preserve"> 6(1)</w:t>
      </w:r>
      <w:r w:rsidR="00466ABC">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 xml:space="preserve"> 117–</w:t>
      </w:r>
      <w:r w:rsidR="00F35319">
        <w:rPr>
          <w:rFonts w:ascii="Times New Roman" w:hAnsi="Times New Roman" w:cs="Times New Roman"/>
          <w:noProof/>
          <w:sz w:val="22"/>
          <w:szCs w:val="22"/>
          <w:lang w:val="en-US"/>
        </w:rPr>
        <w:t>1</w:t>
      </w:r>
      <w:r w:rsidRPr="002E199F">
        <w:rPr>
          <w:rFonts w:ascii="Times New Roman" w:hAnsi="Times New Roman" w:cs="Times New Roman"/>
          <w:noProof/>
          <w:sz w:val="22"/>
          <w:szCs w:val="22"/>
          <w:lang w:val="en-US"/>
        </w:rPr>
        <w:t>48.</w:t>
      </w:r>
    </w:p>
    <w:p w14:paraId="0E23A757"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7195E1EA" w14:textId="3E062E1B"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Roca, Iggy. 1994. </w:t>
      </w:r>
      <w:r w:rsidRPr="002E199F">
        <w:rPr>
          <w:rFonts w:ascii="Times New Roman" w:hAnsi="Times New Roman" w:cs="Times New Roman"/>
          <w:i/>
          <w:iCs/>
          <w:noProof/>
          <w:sz w:val="22"/>
          <w:szCs w:val="22"/>
          <w:lang w:val="en-US"/>
        </w:rPr>
        <w:t>Generative Phonology</w:t>
      </w:r>
      <w:r w:rsidRPr="002E199F">
        <w:rPr>
          <w:rFonts w:ascii="Times New Roman" w:hAnsi="Times New Roman" w:cs="Times New Roman"/>
          <w:noProof/>
          <w:sz w:val="22"/>
          <w:szCs w:val="22"/>
          <w:lang w:val="en-US"/>
        </w:rPr>
        <w:t>. Routledge.</w:t>
      </w:r>
    </w:p>
    <w:p w14:paraId="4B75D727"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1E08B796" w14:textId="3DD13601" w:rsidR="00C558B7"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Sakarna, Ahmad. 1990. </w:t>
      </w:r>
      <w:r w:rsidRPr="00E81AFF">
        <w:rPr>
          <w:rFonts w:ascii="Times New Roman" w:hAnsi="Times New Roman" w:cs="Times New Roman"/>
          <w:i/>
          <w:iCs/>
          <w:noProof/>
          <w:sz w:val="22"/>
          <w:szCs w:val="22"/>
          <w:lang w:val="en-US"/>
        </w:rPr>
        <w:t>Phonological Aspects of 9abady Arabic: A Bedouin Jordanian Dialect</w:t>
      </w:r>
      <w:r w:rsidRPr="002E199F">
        <w:rPr>
          <w:rFonts w:ascii="Times New Roman" w:hAnsi="Times New Roman" w:cs="Times New Roman"/>
          <w:noProof/>
          <w:sz w:val="22"/>
          <w:szCs w:val="22"/>
          <w:lang w:val="en-US"/>
        </w:rPr>
        <w:t>.</w:t>
      </w:r>
      <w:r w:rsidR="00F517FE" w:rsidRPr="002E199F">
        <w:rPr>
          <w:rFonts w:ascii="Times New Roman" w:hAnsi="Times New Roman" w:cs="Times New Roman"/>
          <w:noProof/>
          <w:sz w:val="22"/>
          <w:szCs w:val="22"/>
          <w:lang w:val="en-US"/>
        </w:rPr>
        <w:t xml:space="preserve"> Madison: The University of Wisconsin-Madison.</w:t>
      </w:r>
      <w:r w:rsidRPr="002E199F">
        <w:rPr>
          <w:rFonts w:ascii="Times New Roman" w:hAnsi="Times New Roman" w:cs="Times New Roman"/>
          <w:noProof/>
          <w:sz w:val="22"/>
          <w:szCs w:val="22"/>
          <w:lang w:val="en-US"/>
        </w:rPr>
        <w:t xml:space="preserve"> (Doctoral </w:t>
      </w:r>
      <w:r w:rsidR="000A171F">
        <w:rPr>
          <w:rFonts w:ascii="Times New Roman" w:hAnsi="Times New Roman" w:cs="Times New Roman"/>
          <w:noProof/>
          <w:sz w:val="22"/>
          <w:szCs w:val="22"/>
          <w:lang w:val="en-US"/>
        </w:rPr>
        <w:t>d</w:t>
      </w:r>
      <w:r w:rsidRPr="002E199F">
        <w:rPr>
          <w:rFonts w:ascii="Times New Roman" w:hAnsi="Times New Roman" w:cs="Times New Roman"/>
          <w:noProof/>
          <w:sz w:val="22"/>
          <w:szCs w:val="22"/>
          <w:lang w:val="en-US"/>
        </w:rPr>
        <w:t>issertation</w:t>
      </w:r>
      <w:r w:rsidR="000A171F">
        <w:rPr>
          <w:rFonts w:ascii="Times New Roman" w:hAnsi="Times New Roman" w:cs="Times New Roman"/>
          <w:noProof/>
          <w:sz w:val="22"/>
          <w:szCs w:val="22"/>
          <w:lang w:val="en-US"/>
        </w:rPr>
        <w:t>.</w:t>
      </w:r>
      <w:r w:rsidRPr="002E199F">
        <w:rPr>
          <w:rFonts w:ascii="Times New Roman" w:hAnsi="Times New Roman" w:cs="Times New Roman"/>
          <w:noProof/>
          <w:sz w:val="22"/>
          <w:szCs w:val="22"/>
          <w:lang w:val="en-US"/>
        </w:rPr>
        <w:t>)</w:t>
      </w:r>
    </w:p>
    <w:p w14:paraId="1E118E65" w14:textId="77777777" w:rsidR="00BE65AF" w:rsidRPr="002E199F" w:rsidRDefault="00BE65AF" w:rsidP="00C558B7">
      <w:pPr>
        <w:widowControl w:val="0"/>
        <w:autoSpaceDE w:val="0"/>
        <w:autoSpaceDN w:val="0"/>
        <w:adjustRightInd w:val="0"/>
        <w:ind w:left="480" w:hanging="480"/>
        <w:rPr>
          <w:rFonts w:ascii="Times New Roman" w:hAnsi="Times New Roman" w:cs="Times New Roman"/>
          <w:noProof/>
          <w:sz w:val="22"/>
          <w:szCs w:val="22"/>
          <w:lang w:val="en-US"/>
        </w:rPr>
      </w:pPr>
    </w:p>
    <w:p w14:paraId="4F77A66B" w14:textId="390C3F43"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Selkirk, Elisabeth. 1980. </w:t>
      </w:r>
      <w:r w:rsidRPr="002E199F">
        <w:rPr>
          <w:rFonts w:ascii="Times New Roman" w:hAnsi="Times New Roman" w:cs="Times New Roman"/>
          <w:i/>
          <w:iCs/>
          <w:noProof/>
          <w:sz w:val="22"/>
          <w:szCs w:val="22"/>
          <w:lang w:val="en-US"/>
        </w:rPr>
        <w:t>On Prosodic Structure and Its Relation to Syntactic Structure</w:t>
      </w:r>
      <w:r w:rsidRPr="002E199F">
        <w:rPr>
          <w:rFonts w:ascii="Times New Roman" w:hAnsi="Times New Roman" w:cs="Times New Roman"/>
          <w:noProof/>
          <w:sz w:val="22"/>
          <w:szCs w:val="22"/>
          <w:lang w:val="en-US"/>
        </w:rPr>
        <w:t>. Indiana University Linguistics Club.</w:t>
      </w:r>
    </w:p>
    <w:p w14:paraId="60C968C8"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53CAA18D" w14:textId="6A0C7249"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lang w:val="en-US"/>
        </w:rPr>
      </w:pPr>
      <w:r w:rsidRPr="002E199F">
        <w:rPr>
          <w:rFonts w:ascii="Times New Roman" w:hAnsi="Times New Roman" w:cs="Times New Roman"/>
          <w:noProof/>
          <w:sz w:val="22"/>
          <w:szCs w:val="22"/>
          <w:lang w:val="en-US"/>
        </w:rPr>
        <w:t xml:space="preserve">Watson, Janet. 2002. </w:t>
      </w:r>
      <w:r w:rsidRPr="002E199F">
        <w:rPr>
          <w:rFonts w:ascii="Times New Roman" w:hAnsi="Times New Roman" w:cs="Times New Roman"/>
          <w:i/>
          <w:iCs/>
          <w:noProof/>
          <w:sz w:val="22"/>
          <w:szCs w:val="22"/>
          <w:lang w:val="en-US"/>
        </w:rPr>
        <w:t>The Phonology and Morphology of Arabic</w:t>
      </w:r>
      <w:r w:rsidRPr="002E199F">
        <w:rPr>
          <w:rFonts w:ascii="Times New Roman" w:hAnsi="Times New Roman" w:cs="Times New Roman"/>
          <w:noProof/>
          <w:sz w:val="22"/>
          <w:szCs w:val="22"/>
          <w:lang w:val="en-US"/>
        </w:rPr>
        <w:t xml:space="preserve">. </w:t>
      </w:r>
      <w:r w:rsidR="00897FFA">
        <w:rPr>
          <w:rFonts w:ascii="Times New Roman" w:hAnsi="Times New Roman" w:cs="Times New Roman"/>
          <w:noProof/>
          <w:sz w:val="22"/>
          <w:szCs w:val="22"/>
          <w:lang w:val="en-US"/>
        </w:rPr>
        <w:t xml:space="preserve">Oxford: </w:t>
      </w:r>
      <w:r w:rsidRPr="002E199F">
        <w:rPr>
          <w:rFonts w:ascii="Times New Roman" w:hAnsi="Times New Roman" w:cs="Times New Roman"/>
          <w:noProof/>
          <w:sz w:val="22"/>
          <w:szCs w:val="22"/>
          <w:lang w:val="en-US"/>
        </w:rPr>
        <w:t>Oxford University Press</w:t>
      </w:r>
      <w:r w:rsidR="00897FFA">
        <w:rPr>
          <w:rFonts w:ascii="Times New Roman" w:hAnsi="Times New Roman" w:cs="Times New Roman"/>
          <w:noProof/>
          <w:sz w:val="22"/>
          <w:szCs w:val="22"/>
          <w:lang w:val="en-US"/>
        </w:rPr>
        <w:t>.</w:t>
      </w:r>
    </w:p>
    <w:p w14:paraId="60B93729" w14:textId="77777777" w:rsidR="00D11917" w:rsidRDefault="00D11917" w:rsidP="00C558B7">
      <w:pPr>
        <w:widowControl w:val="0"/>
        <w:autoSpaceDE w:val="0"/>
        <w:autoSpaceDN w:val="0"/>
        <w:adjustRightInd w:val="0"/>
        <w:ind w:left="480" w:hanging="480"/>
        <w:rPr>
          <w:rFonts w:ascii="Times New Roman" w:hAnsi="Times New Roman" w:cs="Times New Roman"/>
          <w:noProof/>
          <w:sz w:val="22"/>
          <w:szCs w:val="22"/>
          <w:lang w:val="en-US"/>
        </w:rPr>
      </w:pPr>
    </w:p>
    <w:p w14:paraId="61048749" w14:textId="4C22D90B" w:rsidR="00CD7869" w:rsidRPr="00CD7869" w:rsidRDefault="00BA370A" w:rsidP="00CD7869">
      <w:pPr>
        <w:rPr>
          <w:rFonts w:ascii="Times New Roman" w:eastAsia="Times New Roman" w:hAnsi="Times New Roman" w:cs="Times New Roman"/>
          <w:lang w:val="sk-SK" w:eastAsia="sk-SK"/>
        </w:rPr>
      </w:pPr>
      <w:r w:rsidRPr="002E199F">
        <w:rPr>
          <w:rFonts w:ascii="Times New Roman" w:hAnsi="Times New Roman" w:cs="Times New Roman"/>
          <w:noProof/>
          <w:sz w:val="22"/>
          <w:szCs w:val="22"/>
          <w:lang w:val="en-US"/>
        </w:rPr>
        <w:t xml:space="preserve">Watson, Janet. </w:t>
      </w:r>
      <w:r w:rsidR="00C558B7" w:rsidRPr="002E199F">
        <w:rPr>
          <w:rFonts w:ascii="Times New Roman" w:hAnsi="Times New Roman" w:cs="Times New Roman"/>
          <w:noProof/>
          <w:sz w:val="22"/>
          <w:szCs w:val="22"/>
          <w:lang w:val="en-US"/>
        </w:rPr>
        <w:t xml:space="preserve">2011. Word Stress in Arabic. </w:t>
      </w:r>
      <w:r w:rsidR="00CD7869">
        <w:rPr>
          <w:rFonts w:ascii="Times New Roman" w:hAnsi="Times New Roman" w:cs="Times New Roman"/>
          <w:noProof/>
          <w:sz w:val="22"/>
          <w:szCs w:val="22"/>
          <w:lang w:val="en-US"/>
        </w:rPr>
        <w:t>In Marc van Oostendorp</w:t>
      </w:r>
      <w:r w:rsidR="00CD7869" w:rsidRPr="002E199F">
        <w:rPr>
          <w:rFonts w:ascii="Times New Roman" w:hAnsi="Times New Roman" w:cs="Times New Roman"/>
          <w:noProof/>
          <w:sz w:val="22"/>
          <w:szCs w:val="22"/>
          <w:lang w:val="en-US"/>
        </w:rPr>
        <w:t xml:space="preserve"> </w:t>
      </w:r>
      <w:r w:rsidR="00CD7869">
        <w:rPr>
          <w:rFonts w:ascii="Times New Roman" w:hAnsi="Times New Roman" w:cs="Times New Roman"/>
          <w:noProof/>
          <w:sz w:val="22"/>
          <w:szCs w:val="22"/>
          <w:lang w:val="en-US"/>
        </w:rPr>
        <w:t xml:space="preserve">(ed.), </w:t>
      </w:r>
      <w:r w:rsidR="00C558B7" w:rsidRPr="002E199F">
        <w:rPr>
          <w:rFonts w:ascii="Times New Roman" w:hAnsi="Times New Roman" w:cs="Times New Roman"/>
          <w:i/>
          <w:iCs/>
          <w:noProof/>
          <w:sz w:val="22"/>
          <w:szCs w:val="22"/>
          <w:lang w:val="en-US"/>
        </w:rPr>
        <w:t>The Blackwell Companion to Phonology</w:t>
      </w:r>
      <w:r w:rsidR="00CD7869">
        <w:rPr>
          <w:rFonts w:ascii="Times New Roman" w:hAnsi="Times New Roman" w:cs="Times New Roman"/>
          <w:noProof/>
          <w:sz w:val="22"/>
          <w:szCs w:val="22"/>
          <w:lang w:val="en-US"/>
        </w:rPr>
        <w:t>,</w:t>
      </w:r>
      <w:r w:rsidR="00C558B7" w:rsidRPr="002E199F">
        <w:rPr>
          <w:rFonts w:ascii="Times New Roman" w:hAnsi="Times New Roman" w:cs="Times New Roman"/>
          <w:noProof/>
          <w:sz w:val="22"/>
          <w:szCs w:val="22"/>
          <w:lang w:val="en-US"/>
        </w:rPr>
        <w:t xml:space="preserve"> 2990–3018.</w:t>
      </w:r>
      <w:r w:rsidR="00CD7869">
        <w:rPr>
          <w:rFonts w:ascii="Times New Roman" w:hAnsi="Times New Roman" w:cs="Times New Roman"/>
          <w:noProof/>
          <w:sz w:val="22"/>
          <w:szCs w:val="22"/>
          <w:lang w:val="en-US"/>
        </w:rPr>
        <w:t xml:space="preserve"> </w:t>
      </w:r>
      <w:r w:rsidR="00CD7869" w:rsidRPr="00CD7869">
        <w:rPr>
          <w:rFonts w:ascii="Times New Roman" w:eastAsia="Arial Unicode MS" w:hAnsi="Times New Roman" w:cs="Times New Roman"/>
          <w:color w:val="000000"/>
          <w:sz w:val="22"/>
          <w:szCs w:val="22"/>
          <w:shd w:val="clear" w:color="auto" w:fill="FFFFFF"/>
          <w:lang w:val="sk-SK" w:eastAsia="sk-SK"/>
        </w:rPr>
        <w:t>Malden, Mass.: Wiley-Blackwell</w:t>
      </w:r>
      <w:r w:rsidR="00CD7869">
        <w:rPr>
          <w:rFonts w:ascii="Times New Roman" w:eastAsia="Arial Unicode MS" w:hAnsi="Times New Roman" w:cs="Times New Roman"/>
          <w:color w:val="000000"/>
          <w:sz w:val="22"/>
          <w:szCs w:val="22"/>
          <w:shd w:val="clear" w:color="auto" w:fill="FFFFFF"/>
          <w:lang w:val="sk-SK" w:eastAsia="sk-SK"/>
        </w:rPr>
        <w:t>.</w:t>
      </w:r>
    </w:p>
    <w:p w14:paraId="1FA46E9F" w14:textId="61AA657E" w:rsidR="00C558B7" w:rsidRPr="002E199F" w:rsidRDefault="00C558B7" w:rsidP="00C558B7">
      <w:pPr>
        <w:widowControl w:val="0"/>
        <w:autoSpaceDE w:val="0"/>
        <w:autoSpaceDN w:val="0"/>
        <w:adjustRightInd w:val="0"/>
        <w:ind w:left="480" w:hanging="480"/>
        <w:rPr>
          <w:rFonts w:ascii="Times New Roman" w:hAnsi="Times New Roman" w:cs="Times New Roman"/>
          <w:noProof/>
          <w:sz w:val="22"/>
          <w:szCs w:val="22"/>
        </w:rPr>
      </w:pPr>
    </w:p>
    <w:p w14:paraId="560E59B7" w14:textId="02349FC9" w:rsidR="00313AEF" w:rsidRDefault="00CC4530" w:rsidP="00C558B7">
      <w:pPr>
        <w:widowControl w:val="0"/>
        <w:autoSpaceDE w:val="0"/>
        <w:autoSpaceDN w:val="0"/>
        <w:adjustRightInd w:val="0"/>
        <w:ind w:left="480" w:hanging="480"/>
        <w:rPr>
          <w:rFonts w:ascii="Times New Roman" w:hAnsi="Times New Roman" w:cs="Times New Roman"/>
          <w:rtl/>
        </w:rPr>
      </w:pPr>
      <w:r w:rsidRPr="002E199F">
        <w:rPr>
          <w:rFonts w:ascii="Times New Roman" w:hAnsi="Times New Roman" w:cs="Times New Roman"/>
          <w:sz w:val="22"/>
          <w:szCs w:val="22"/>
        </w:rPr>
        <w:fldChar w:fldCharType="end"/>
      </w:r>
    </w:p>
    <w:p w14:paraId="633A211A" w14:textId="15FFE994" w:rsidR="008A298C" w:rsidRPr="000946C0" w:rsidRDefault="008A298C" w:rsidP="00C254CE">
      <w:pPr>
        <w:rPr>
          <w:rFonts w:ascii="Times New Roman" w:hAnsi="Times New Roman" w:cs="Times New Roman"/>
          <w:i/>
          <w:iCs/>
          <w:sz w:val="22"/>
          <w:szCs w:val="22"/>
        </w:rPr>
      </w:pPr>
      <w:r w:rsidRPr="000946C0">
        <w:rPr>
          <w:rFonts w:ascii="Times New Roman" w:hAnsi="Times New Roman" w:cs="Times New Roman"/>
          <w:i/>
          <w:iCs/>
          <w:sz w:val="22"/>
          <w:szCs w:val="22"/>
        </w:rPr>
        <w:t xml:space="preserve">Majed Al </w:t>
      </w:r>
      <w:proofErr w:type="spellStart"/>
      <w:r w:rsidRPr="000946C0">
        <w:rPr>
          <w:rFonts w:ascii="Times New Roman" w:hAnsi="Times New Roman" w:cs="Times New Roman"/>
          <w:i/>
          <w:iCs/>
          <w:sz w:val="22"/>
          <w:szCs w:val="22"/>
        </w:rPr>
        <w:t>Solami</w:t>
      </w:r>
      <w:proofErr w:type="spellEnd"/>
    </w:p>
    <w:p w14:paraId="6158243F" w14:textId="77777777" w:rsidR="00802529" w:rsidRPr="000946C0" w:rsidRDefault="00FC3C05" w:rsidP="00C254CE">
      <w:pPr>
        <w:rPr>
          <w:rFonts w:ascii="Times New Roman" w:hAnsi="Times New Roman" w:cs="Times New Roman"/>
          <w:i/>
          <w:iCs/>
          <w:sz w:val="22"/>
          <w:szCs w:val="22"/>
        </w:rPr>
      </w:pPr>
      <w:r w:rsidRPr="00FC3C05">
        <w:rPr>
          <w:rFonts w:ascii="Times New Roman" w:hAnsi="Times New Roman" w:cs="Times New Roman"/>
          <w:i/>
          <w:iCs/>
          <w:sz w:val="22"/>
          <w:szCs w:val="22"/>
        </w:rPr>
        <w:t xml:space="preserve">Department of </w:t>
      </w:r>
      <w:r w:rsidR="00802529" w:rsidRPr="000946C0">
        <w:rPr>
          <w:rFonts w:ascii="Times New Roman" w:hAnsi="Times New Roman" w:cs="Times New Roman"/>
          <w:i/>
          <w:iCs/>
          <w:sz w:val="22"/>
          <w:szCs w:val="22"/>
        </w:rPr>
        <w:t>European Languages &amp; Literature</w:t>
      </w:r>
    </w:p>
    <w:p w14:paraId="74F6691E" w14:textId="649E5E6F" w:rsidR="00B60AEA" w:rsidRDefault="00802529" w:rsidP="008E64FB">
      <w:pPr>
        <w:rPr>
          <w:rFonts w:ascii="Times New Roman" w:hAnsi="Times New Roman" w:cs="Times New Roman"/>
          <w:i/>
          <w:iCs/>
          <w:sz w:val="22"/>
          <w:szCs w:val="22"/>
        </w:rPr>
      </w:pPr>
      <w:r w:rsidRPr="000946C0">
        <w:rPr>
          <w:rFonts w:ascii="Times New Roman" w:hAnsi="Times New Roman" w:cs="Times New Roman"/>
          <w:i/>
          <w:iCs/>
          <w:sz w:val="22"/>
          <w:szCs w:val="22"/>
        </w:rPr>
        <w:t xml:space="preserve">King </w:t>
      </w:r>
      <w:proofErr w:type="spellStart"/>
      <w:r w:rsidRPr="000946C0">
        <w:rPr>
          <w:rFonts w:ascii="Times New Roman" w:hAnsi="Times New Roman" w:cs="Times New Roman"/>
          <w:i/>
          <w:iCs/>
          <w:sz w:val="22"/>
          <w:szCs w:val="22"/>
        </w:rPr>
        <w:t>Abdulaziz</w:t>
      </w:r>
      <w:proofErr w:type="spellEnd"/>
      <w:r w:rsidRPr="000946C0">
        <w:rPr>
          <w:rFonts w:ascii="Times New Roman" w:hAnsi="Times New Roman" w:cs="Times New Roman"/>
          <w:i/>
          <w:iCs/>
          <w:sz w:val="22"/>
          <w:szCs w:val="22"/>
        </w:rPr>
        <w:t xml:space="preserve"> University</w:t>
      </w:r>
      <w:r w:rsidR="00FC3C05" w:rsidRPr="00FC3C05">
        <w:rPr>
          <w:rFonts w:ascii="Times New Roman" w:hAnsi="Times New Roman" w:cs="Times New Roman"/>
          <w:i/>
          <w:iCs/>
          <w:sz w:val="22"/>
          <w:szCs w:val="22"/>
        </w:rPr>
        <w:br/>
      </w:r>
      <w:r w:rsidR="003121C1" w:rsidRPr="000946C0">
        <w:rPr>
          <w:rFonts w:ascii="Times New Roman" w:hAnsi="Times New Roman" w:cs="Times New Roman"/>
          <w:i/>
          <w:iCs/>
          <w:sz w:val="22"/>
          <w:szCs w:val="22"/>
        </w:rPr>
        <w:t>Saudi Arabia</w:t>
      </w:r>
      <w:r w:rsidR="00FC3C05" w:rsidRPr="00FC3C05">
        <w:rPr>
          <w:rFonts w:ascii="Times New Roman" w:hAnsi="Times New Roman" w:cs="Times New Roman"/>
          <w:i/>
          <w:iCs/>
          <w:sz w:val="22"/>
          <w:szCs w:val="22"/>
        </w:rPr>
        <w:t xml:space="preserve">, </w:t>
      </w:r>
      <w:r w:rsidR="003121C1" w:rsidRPr="000946C0">
        <w:rPr>
          <w:rFonts w:ascii="Times New Roman" w:hAnsi="Times New Roman" w:cs="Times New Roman"/>
          <w:i/>
          <w:iCs/>
          <w:sz w:val="22"/>
          <w:szCs w:val="22"/>
        </w:rPr>
        <w:t>Jeddah</w:t>
      </w:r>
      <w:r w:rsidR="00FC3C05" w:rsidRPr="00FC3C05">
        <w:rPr>
          <w:rFonts w:ascii="Times New Roman" w:hAnsi="Times New Roman" w:cs="Times New Roman"/>
          <w:i/>
          <w:iCs/>
          <w:sz w:val="22"/>
          <w:szCs w:val="22"/>
        </w:rPr>
        <w:br/>
      </w:r>
      <w:r w:rsidR="003121C1" w:rsidRPr="000946C0">
        <w:rPr>
          <w:rFonts w:ascii="Times New Roman" w:hAnsi="Times New Roman" w:cs="Times New Roman"/>
          <w:i/>
          <w:iCs/>
          <w:sz w:val="22"/>
          <w:szCs w:val="22"/>
        </w:rPr>
        <w:t>msolami@kau.edu.sa</w:t>
      </w:r>
    </w:p>
    <w:p w14:paraId="3564E1FC" w14:textId="73FB11ED" w:rsidR="00380334" w:rsidRDefault="00380334" w:rsidP="008E64FB">
      <w:pPr>
        <w:rPr>
          <w:rFonts w:ascii="Times New Roman" w:hAnsi="Times New Roman" w:cs="Times New Roman"/>
        </w:rPr>
      </w:pPr>
    </w:p>
    <w:p w14:paraId="3366F883" w14:textId="141F94CC" w:rsidR="00F85D32" w:rsidRDefault="00F85D32" w:rsidP="008E64FB">
      <w:pPr>
        <w:rPr>
          <w:rFonts w:ascii="Times New Roman" w:hAnsi="Times New Roman" w:cs="Times New Roman"/>
        </w:rPr>
      </w:pPr>
    </w:p>
    <w:p w14:paraId="70C67E8A" w14:textId="77777777" w:rsidR="001E7C03" w:rsidRPr="00F42190" w:rsidRDefault="001E7C03" w:rsidP="001E7C03">
      <w:pPr>
        <w:rPr>
          <w:rFonts w:ascii="Times New Roman" w:hAnsi="Times New Roman" w:cs="Times New Roman"/>
          <w:i/>
          <w:iCs/>
        </w:rPr>
      </w:pPr>
      <w:r w:rsidRPr="00F42190">
        <w:rPr>
          <w:rFonts w:ascii="Times New Roman" w:hAnsi="Times New Roman" w:cs="Times New Roman"/>
          <w:i/>
          <w:iCs/>
        </w:rPr>
        <w:t>In SKASE Journal of Theoretical Linguistics [online]. 2022, vol. 19, no. 1 [cit. 2022-06-01].</w:t>
      </w:r>
    </w:p>
    <w:p w14:paraId="09F161E8" w14:textId="77777777" w:rsidR="001E7C03" w:rsidRPr="00F42190" w:rsidRDefault="001E7C03" w:rsidP="001E7C03">
      <w:pPr>
        <w:rPr>
          <w:rFonts w:ascii="Times New Roman" w:hAnsi="Times New Roman" w:cs="Times New Roman"/>
          <w:i/>
          <w:iCs/>
        </w:rPr>
      </w:pPr>
      <w:r w:rsidRPr="00F42190">
        <w:rPr>
          <w:rFonts w:ascii="Times New Roman" w:hAnsi="Times New Roman" w:cs="Times New Roman"/>
          <w:i/>
          <w:iCs/>
        </w:rPr>
        <w:t>Available on web page http://www.skase.sk/Volumes/JTL50/01.pdf. ISSN 1336-782X</w:t>
      </w:r>
    </w:p>
    <w:p w14:paraId="1A9C1461" w14:textId="77777777" w:rsidR="001E7C03" w:rsidRDefault="001E7C03" w:rsidP="008E64FB">
      <w:pPr>
        <w:rPr>
          <w:rFonts w:ascii="Times New Roman" w:hAnsi="Times New Roman" w:cs="Times New Roman"/>
        </w:rPr>
      </w:pPr>
    </w:p>
    <w:p w14:paraId="3738ABB2" w14:textId="77777777" w:rsidR="001E7C03" w:rsidRDefault="001E7C03" w:rsidP="008E64FB">
      <w:pPr>
        <w:rPr>
          <w:rFonts w:ascii="Times New Roman" w:hAnsi="Times New Roman" w:cs="Times New Roman"/>
        </w:rPr>
      </w:pPr>
    </w:p>
    <w:p w14:paraId="586C0BC2" w14:textId="77777777" w:rsidR="00D90985" w:rsidRDefault="00D90985" w:rsidP="008E64FB">
      <w:pPr>
        <w:rPr>
          <w:rFonts w:ascii="Times New Roman" w:hAnsi="Times New Roman" w:cs="Times New Roman"/>
        </w:rPr>
      </w:pPr>
    </w:p>
    <w:p w14:paraId="4DF04871" w14:textId="77777777" w:rsidR="001B1D19" w:rsidRPr="001B1D19" w:rsidRDefault="001B1D19" w:rsidP="001B1D19">
      <w:pPr>
        <w:jc w:val="center"/>
        <w:rPr>
          <w:rFonts w:ascii="Times New Roman" w:hAnsi="Times New Roman" w:cs="Times New Roman"/>
          <w:b/>
        </w:rPr>
      </w:pPr>
      <w:r w:rsidRPr="001B1D19">
        <w:rPr>
          <w:rFonts w:ascii="Times New Roman" w:hAnsi="Times New Roman" w:cs="Times New Roman"/>
          <w:b/>
        </w:rPr>
        <w:t>Appendix A: BSD Examples</w:t>
      </w:r>
    </w:p>
    <w:p w14:paraId="1617F696" w14:textId="77777777" w:rsidR="001B1D19" w:rsidRPr="001B1D19" w:rsidRDefault="001B1D19" w:rsidP="001B1D19">
      <w:pPr>
        <w:jc w:val="center"/>
        <w:rPr>
          <w:rFonts w:ascii="Times New Roman" w:hAnsi="Times New Roman" w:cs="Times New Roman"/>
          <w:b/>
        </w:rPr>
      </w:pPr>
    </w:p>
    <w:p w14:paraId="305BA2AC"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1. Monosyllabic words:</w:t>
      </w:r>
      <w:r w:rsidRPr="001B1D19">
        <w:rPr>
          <w:rFonts w:ascii="Times New Roman" w:hAnsi="Times New Roman" w:cs="Times New Roman"/>
          <w:b/>
        </w:rPr>
        <w:tab/>
      </w:r>
      <w:r w:rsidRPr="001B1D19">
        <w:rPr>
          <w:rFonts w:ascii="Times New Roman" w:hAnsi="Times New Roman" w:cs="Times New Roman"/>
          <w:b/>
        </w:rPr>
        <w:tab/>
      </w:r>
    </w:p>
    <w:p w14:paraId="467C7394" w14:textId="77777777" w:rsidR="001B1D19" w:rsidRPr="001B1D19" w:rsidRDefault="001B1D19" w:rsidP="001B1D19">
      <w:pPr>
        <w:rPr>
          <w:rFonts w:ascii="Times New Roman" w:hAnsi="Times New Roman" w:cs="Times New Roman"/>
          <w:b/>
        </w:rPr>
      </w:pPr>
    </w:p>
    <w:p w14:paraId="2F6ADF77" w14:textId="77777777" w:rsidR="001B1D19" w:rsidRPr="001B1D19" w:rsidRDefault="001B1D19" w:rsidP="001B1D19">
      <w:pPr>
        <w:rPr>
          <w:rFonts w:ascii="Times New Roman" w:hAnsi="Times New Roman" w:cs="Times New Roman"/>
          <w:bCs/>
        </w:rPr>
      </w:pPr>
      <w:proofErr w:type="spellStart"/>
      <w:r w:rsidRPr="001B1D19">
        <w:rPr>
          <w:rFonts w:ascii="Times New Roman" w:hAnsi="Times New Roman" w:cs="Times New Roman"/>
          <w:b/>
        </w:rPr>
        <w:t>i</w:t>
      </w:r>
      <w:proofErr w:type="spellEnd"/>
      <w:r w:rsidRPr="001B1D19">
        <w:rPr>
          <w:rFonts w:ascii="Times New Roman" w:hAnsi="Times New Roman" w:cs="Times New Roman"/>
          <w:b/>
        </w:rPr>
        <w:t>. CV:C</w:t>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p>
    <w:p w14:paraId="320BA4E2" w14:textId="3EABA473"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gramStart"/>
      <w:r w:rsidRPr="001B1D19">
        <w:rPr>
          <w:rFonts w:ascii="Times New Roman" w:hAnsi="Times New Roman" w:cs="Times New Roman"/>
          <w:bCs/>
        </w:rPr>
        <w:t>lá:n</w:t>
      </w:r>
      <w:proofErr w:type="gramEnd"/>
      <w:r w:rsidRPr="001B1D19">
        <w:rPr>
          <w:rFonts w:ascii="Times New Roman" w:hAnsi="Times New Roman" w:cs="Times New Roman"/>
          <w:bCs/>
        </w:rPr>
        <w:t>]</w:t>
      </w:r>
      <w:r w:rsidRPr="001B1D19">
        <w:rPr>
          <w:rFonts w:ascii="Times New Roman" w:hAnsi="Times New Roman" w:cs="Times New Roman"/>
          <w:bCs/>
        </w:rPr>
        <w:tab/>
      </w:r>
      <w:r w:rsidR="007D012D">
        <w:rPr>
          <w:rFonts w:ascii="Times New Roman" w:hAnsi="Times New Roman" w:cs="Times New Roman"/>
          <w:bCs/>
        </w:rPr>
        <w:tab/>
      </w:r>
      <w:r w:rsidRPr="001B1D19">
        <w:rPr>
          <w:rFonts w:ascii="Times New Roman" w:hAnsi="Times New Roman" w:cs="Times New Roman"/>
          <w:bCs/>
        </w:rPr>
        <w:t>‘became soft’</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03C144FA" w14:textId="59D0B275"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sa</w:t>
      </w:r>
      <w:proofErr w:type="spellEnd"/>
      <w:r w:rsidRPr="001B1D19">
        <w:rPr>
          <w:rFonts w:ascii="Times New Roman" w:hAnsi="Times New Roman" w:cs="Times New Roman"/>
          <w:bCs/>
        </w:rPr>
        <w:t xml:space="preserve">́:m] </w:t>
      </w:r>
      <w:r w:rsidRPr="001B1D19">
        <w:rPr>
          <w:rFonts w:ascii="Times New Roman" w:hAnsi="Times New Roman" w:cs="Times New Roman"/>
          <w:bCs/>
        </w:rPr>
        <w:tab/>
      </w:r>
      <w:r w:rsidR="007D012D">
        <w:rPr>
          <w:rFonts w:ascii="Times New Roman" w:hAnsi="Times New Roman" w:cs="Times New Roman"/>
          <w:bCs/>
        </w:rPr>
        <w:tab/>
      </w:r>
      <w:r w:rsidRPr="001B1D19">
        <w:rPr>
          <w:rFonts w:ascii="Times New Roman" w:hAnsi="Times New Roman" w:cs="Times New Roman"/>
          <w:bCs/>
        </w:rPr>
        <w:t>‘estimated’</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287FDA40" w14:textId="365B2046"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ʕa</w:t>
      </w:r>
      <w:proofErr w:type="spellEnd"/>
      <w:r w:rsidRPr="001B1D19">
        <w:rPr>
          <w:rFonts w:ascii="Times New Roman" w:hAnsi="Times New Roman" w:cs="Times New Roman"/>
          <w:bCs/>
        </w:rPr>
        <w:t xml:space="preserve">́:m] </w:t>
      </w:r>
      <w:r w:rsidRPr="001B1D19">
        <w:rPr>
          <w:rFonts w:ascii="Times New Roman" w:hAnsi="Times New Roman" w:cs="Times New Roman"/>
          <w:bCs/>
        </w:rPr>
        <w:tab/>
      </w:r>
      <w:r w:rsidR="007D012D">
        <w:rPr>
          <w:rFonts w:ascii="Times New Roman" w:hAnsi="Times New Roman" w:cs="Times New Roman"/>
          <w:bCs/>
        </w:rPr>
        <w:tab/>
      </w:r>
      <w:r w:rsidRPr="001B1D19">
        <w:rPr>
          <w:rFonts w:ascii="Times New Roman" w:hAnsi="Times New Roman" w:cs="Times New Roman"/>
          <w:bCs/>
        </w:rPr>
        <w:t>‘a year’</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4BE4A244" w14:textId="60F1FB3D"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ʃa</w:t>
      </w:r>
      <w:proofErr w:type="spellEnd"/>
      <w:r w:rsidRPr="001B1D19">
        <w:rPr>
          <w:rFonts w:ascii="Times New Roman" w:hAnsi="Times New Roman" w:cs="Times New Roman"/>
          <w:bCs/>
        </w:rPr>
        <w:t>́:m]</w:t>
      </w:r>
      <w:r w:rsidRPr="001B1D19">
        <w:rPr>
          <w:rFonts w:ascii="Times New Roman" w:hAnsi="Times New Roman" w:cs="Times New Roman"/>
          <w:bCs/>
        </w:rPr>
        <w:tab/>
      </w:r>
      <w:r w:rsidR="007D012D">
        <w:rPr>
          <w:rFonts w:ascii="Times New Roman" w:hAnsi="Times New Roman" w:cs="Times New Roman"/>
          <w:bCs/>
        </w:rPr>
        <w:tab/>
      </w:r>
      <w:r w:rsidRPr="001B1D19">
        <w:rPr>
          <w:rFonts w:ascii="Times New Roman" w:hAnsi="Times New Roman" w:cs="Times New Roman"/>
          <w:bCs/>
        </w:rPr>
        <w:t>‘Levantine’</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1D31DC74" w14:textId="3E403CE2"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ra</w:t>
      </w:r>
      <w:proofErr w:type="spellEnd"/>
      <w:r w:rsidRPr="001B1D19">
        <w:rPr>
          <w:rFonts w:ascii="Times New Roman" w:hAnsi="Times New Roman" w:cs="Times New Roman"/>
          <w:bCs/>
        </w:rPr>
        <w:t>́:ħ</w:t>
      </w:r>
      <w:proofErr w:type="gramEnd"/>
      <w:r w:rsidRPr="001B1D19">
        <w:rPr>
          <w:rFonts w:ascii="Times New Roman" w:hAnsi="Times New Roman" w:cs="Times New Roman"/>
          <w:bCs/>
        </w:rPr>
        <w:t>]</w:t>
      </w:r>
      <w:r w:rsidRPr="001B1D19">
        <w:rPr>
          <w:rFonts w:ascii="Times New Roman" w:hAnsi="Times New Roman" w:cs="Times New Roman"/>
          <w:bCs/>
        </w:rPr>
        <w:tab/>
      </w:r>
      <w:r w:rsidR="007D012D">
        <w:rPr>
          <w:rFonts w:ascii="Times New Roman" w:hAnsi="Times New Roman" w:cs="Times New Roman"/>
          <w:bCs/>
        </w:rPr>
        <w:tab/>
      </w:r>
      <w:r w:rsidRPr="001B1D19">
        <w:rPr>
          <w:rFonts w:ascii="Times New Roman" w:hAnsi="Times New Roman" w:cs="Times New Roman"/>
          <w:bCs/>
        </w:rPr>
        <w:t>‘he left’</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1CE30823" w14:textId="416C8F41"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ħa</w:t>
      </w:r>
      <w:proofErr w:type="spellEnd"/>
      <w:r w:rsidRPr="001B1D19">
        <w:rPr>
          <w:rFonts w:ascii="Times New Roman" w:hAnsi="Times New Roman" w:cs="Times New Roman"/>
          <w:bCs/>
        </w:rPr>
        <w:t>́:s</w:t>
      </w:r>
      <w:proofErr w:type="gramEnd"/>
      <w:r w:rsidRPr="001B1D19">
        <w:rPr>
          <w:rFonts w:ascii="Times New Roman" w:hAnsi="Times New Roman" w:cs="Times New Roman"/>
          <w:bCs/>
        </w:rPr>
        <w:t>]</w:t>
      </w:r>
      <w:r w:rsidRPr="001B1D19">
        <w:rPr>
          <w:rFonts w:ascii="Times New Roman" w:hAnsi="Times New Roman" w:cs="Times New Roman"/>
          <w:bCs/>
        </w:rPr>
        <w:tab/>
      </w:r>
      <w:r w:rsidR="007D012D">
        <w:rPr>
          <w:rFonts w:ascii="Times New Roman" w:hAnsi="Times New Roman" w:cs="Times New Roman"/>
          <w:bCs/>
        </w:rPr>
        <w:tab/>
      </w:r>
      <w:r w:rsidRPr="001B1D19">
        <w:rPr>
          <w:rFonts w:ascii="Times New Roman" w:hAnsi="Times New Roman" w:cs="Times New Roman"/>
          <w:bCs/>
        </w:rPr>
        <w:t>‘he messed up’</w:t>
      </w:r>
    </w:p>
    <w:p w14:paraId="4CBBF0D2" w14:textId="7A49EBBE"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gramStart"/>
      <w:r w:rsidRPr="001B1D19">
        <w:rPr>
          <w:rFonts w:ascii="Times New Roman" w:hAnsi="Times New Roman" w:cs="Times New Roman"/>
          <w:bCs/>
        </w:rPr>
        <w:t>f</w:t>
      </w:r>
      <w:r w:rsidR="00ED2A02" w:rsidRPr="001B1D19">
        <w:rPr>
          <w:rFonts w:ascii="Times New Roman" w:hAnsi="Times New Roman" w:cs="Times New Roman"/>
          <w:bCs/>
        </w:rPr>
        <w:t>á</w:t>
      </w:r>
      <w:r w:rsidRPr="001B1D19">
        <w:rPr>
          <w:rFonts w:ascii="Times New Roman" w:hAnsi="Times New Roman" w:cs="Times New Roman"/>
          <w:bCs/>
        </w:rPr>
        <w:t>:s</w:t>
      </w:r>
      <w:proofErr w:type="gramEnd"/>
      <w:r w:rsidRPr="001B1D19">
        <w:rPr>
          <w:rFonts w:ascii="Times New Roman" w:hAnsi="Times New Roman" w:cs="Times New Roman"/>
          <w:bCs/>
        </w:rPr>
        <w:t>]</w:t>
      </w:r>
      <w:r w:rsidRPr="001B1D19">
        <w:rPr>
          <w:rFonts w:ascii="Times New Roman" w:hAnsi="Times New Roman" w:cs="Times New Roman"/>
          <w:bCs/>
        </w:rPr>
        <w:tab/>
      </w:r>
      <w:r w:rsidR="007D012D">
        <w:rPr>
          <w:rFonts w:ascii="Times New Roman" w:hAnsi="Times New Roman" w:cs="Times New Roman"/>
          <w:bCs/>
        </w:rPr>
        <w:tab/>
      </w:r>
      <w:r w:rsidRPr="001B1D19">
        <w:rPr>
          <w:rFonts w:ascii="Times New Roman" w:hAnsi="Times New Roman" w:cs="Times New Roman"/>
          <w:bCs/>
        </w:rPr>
        <w:t>‘axe’</w:t>
      </w:r>
    </w:p>
    <w:p w14:paraId="6112746A" w14:textId="77777777" w:rsidR="001B1D19" w:rsidRPr="001B1D19" w:rsidRDefault="001B1D19" w:rsidP="001B1D19">
      <w:pPr>
        <w:rPr>
          <w:rFonts w:ascii="Times New Roman" w:hAnsi="Times New Roman" w:cs="Times New Roman"/>
          <w:bCs/>
        </w:rPr>
      </w:pPr>
    </w:p>
    <w:p w14:paraId="1C08F554"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ii. CVCC</w:t>
      </w:r>
    </w:p>
    <w:p w14:paraId="1EB863CC"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sábt</w:t>
      </w:r>
      <w:proofErr w:type="spellEnd"/>
      <w:r w:rsidRPr="001B1D19">
        <w:rPr>
          <w:rFonts w:ascii="Times New Roman" w:hAnsi="Times New Roman" w:cs="Times New Roman"/>
          <w:bCs/>
        </w:rPr>
        <w:t xml:space="preserve">] </w:t>
      </w:r>
      <w:r w:rsidRPr="001B1D19">
        <w:rPr>
          <w:rFonts w:ascii="Times New Roman" w:hAnsi="Times New Roman" w:cs="Times New Roman"/>
          <w:bCs/>
        </w:rPr>
        <w:tab/>
      </w:r>
      <w:r w:rsidRPr="001B1D19">
        <w:rPr>
          <w:rFonts w:ascii="Times New Roman" w:hAnsi="Times New Roman" w:cs="Times New Roman"/>
          <w:bCs/>
        </w:rPr>
        <w:tab/>
        <w:t>‘Saturday’</w:t>
      </w:r>
    </w:p>
    <w:p w14:paraId="22D93924"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láms</w:t>
      </w:r>
      <w:proofErr w:type="spellEnd"/>
      <w:r w:rsidRPr="001B1D19">
        <w:rPr>
          <w:rFonts w:ascii="Times New Roman" w:hAnsi="Times New Roman" w:cs="Times New Roman"/>
          <w:bCs/>
        </w:rPr>
        <w:t xml:space="preserve">] </w:t>
      </w:r>
      <w:r w:rsidRPr="001B1D19">
        <w:rPr>
          <w:rFonts w:ascii="Times New Roman" w:hAnsi="Times New Roman" w:cs="Times New Roman"/>
          <w:bCs/>
        </w:rPr>
        <w:tab/>
      </w:r>
      <w:r w:rsidRPr="001B1D19">
        <w:rPr>
          <w:rFonts w:ascii="Times New Roman" w:hAnsi="Times New Roman" w:cs="Times New Roman"/>
          <w:bCs/>
        </w:rPr>
        <w:tab/>
        <w:t>‘touching’</w:t>
      </w:r>
    </w:p>
    <w:p w14:paraId="0271DE1E"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náfs</w:t>
      </w:r>
      <w:proofErr w:type="spellEnd"/>
      <w:r w:rsidRPr="001B1D19">
        <w:rPr>
          <w:rFonts w:ascii="Times New Roman" w:hAnsi="Times New Roman" w:cs="Times New Roman"/>
          <w:bCs/>
        </w:rPr>
        <w:t xml:space="preserve">] </w:t>
      </w:r>
      <w:r w:rsidRPr="001B1D19">
        <w:rPr>
          <w:rFonts w:ascii="Times New Roman" w:hAnsi="Times New Roman" w:cs="Times New Roman"/>
          <w:bCs/>
        </w:rPr>
        <w:tab/>
      </w:r>
      <w:r w:rsidRPr="001B1D19">
        <w:rPr>
          <w:rFonts w:ascii="Times New Roman" w:hAnsi="Times New Roman" w:cs="Times New Roman"/>
          <w:bCs/>
        </w:rPr>
        <w:tab/>
        <w:t>‘soul’</w:t>
      </w:r>
    </w:p>
    <w:p w14:paraId="6562D5AD"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kálb</w:t>
      </w:r>
      <w:proofErr w:type="spell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bCs/>
        </w:rPr>
        <w:tab/>
        <w:t>‘dog’</w:t>
      </w:r>
    </w:p>
    <w:p w14:paraId="1BAC3135" w14:textId="3A3A50E8"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díbs</w:t>
      </w:r>
      <w:proofErr w:type="spell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bCs/>
        </w:rPr>
        <w:tab/>
        <w:t>‘molasse</w:t>
      </w:r>
      <w:r w:rsidR="00847EB2">
        <w:rPr>
          <w:rFonts w:ascii="Times New Roman" w:hAnsi="Times New Roman" w:cs="Times New Roman"/>
          <w:bCs/>
        </w:rPr>
        <w:t>s</w:t>
      </w:r>
      <w:r w:rsidRPr="001B1D19">
        <w:rPr>
          <w:rFonts w:ascii="Times New Roman" w:hAnsi="Times New Roman" w:cs="Times New Roman"/>
          <w:bCs/>
        </w:rPr>
        <w:t>’</w:t>
      </w:r>
    </w:p>
    <w:p w14:paraId="37E88330"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tárk</w:t>
      </w:r>
      <w:proofErr w:type="spell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bCs/>
        </w:rPr>
        <w:tab/>
        <w:t>‘leaving’</w:t>
      </w:r>
    </w:p>
    <w:p w14:paraId="6DFDA678"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kárt</w:t>
      </w:r>
      <w:proofErr w:type="spell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bCs/>
        </w:rPr>
        <w:tab/>
        <w:t>‘card’</w:t>
      </w:r>
    </w:p>
    <w:p w14:paraId="36E84839" w14:textId="77777777" w:rsidR="001B1D19" w:rsidRPr="001B1D19" w:rsidRDefault="001B1D19" w:rsidP="001B1D19">
      <w:pPr>
        <w:rPr>
          <w:rFonts w:ascii="Times New Roman" w:hAnsi="Times New Roman" w:cs="Times New Roman"/>
          <w:bCs/>
        </w:rPr>
      </w:pPr>
    </w:p>
    <w:p w14:paraId="6798EBAB" w14:textId="77777777" w:rsidR="00380334" w:rsidRDefault="00380334" w:rsidP="001B1D19">
      <w:pPr>
        <w:rPr>
          <w:rFonts w:ascii="Times New Roman" w:hAnsi="Times New Roman" w:cs="Times New Roman"/>
          <w:b/>
        </w:rPr>
      </w:pPr>
    </w:p>
    <w:p w14:paraId="08278BA7" w14:textId="44395C5B" w:rsidR="001B1D19" w:rsidRPr="001B1D19" w:rsidRDefault="001B1D19" w:rsidP="001B1D19">
      <w:pPr>
        <w:rPr>
          <w:rFonts w:ascii="Times New Roman" w:hAnsi="Times New Roman" w:cs="Times New Roman"/>
          <w:b/>
        </w:rPr>
      </w:pPr>
      <w:r w:rsidRPr="001B1D19">
        <w:rPr>
          <w:rFonts w:ascii="Times New Roman" w:hAnsi="Times New Roman" w:cs="Times New Roman"/>
          <w:b/>
        </w:rPr>
        <w:t>2. Disyllabic words:</w:t>
      </w:r>
    </w:p>
    <w:p w14:paraId="70252A15" w14:textId="77777777" w:rsidR="001B1D19" w:rsidRPr="001B1D19" w:rsidRDefault="001B1D19" w:rsidP="001B1D19">
      <w:pPr>
        <w:rPr>
          <w:rFonts w:ascii="Times New Roman" w:hAnsi="Times New Roman" w:cs="Times New Roman"/>
          <w:b/>
        </w:rPr>
      </w:pPr>
    </w:p>
    <w:p w14:paraId="5CCC4C1B" w14:textId="77777777" w:rsidR="001B1D19" w:rsidRPr="001B1D19" w:rsidRDefault="001B1D19" w:rsidP="001B1D19">
      <w:pPr>
        <w:rPr>
          <w:rFonts w:ascii="Times New Roman" w:hAnsi="Times New Roman" w:cs="Times New Roman"/>
          <w:b/>
        </w:rPr>
      </w:pPr>
      <w:proofErr w:type="spellStart"/>
      <w:r w:rsidRPr="001B1D19">
        <w:rPr>
          <w:rFonts w:ascii="Times New Roman" w:hAnsi="Times New Roman" w:cs="Times New Roman"/>
          <w:b/>
        </w:rPr>
        <w:t>i</w:t>
      </w:r>
      <w:proofErr w:type="spellEnd"/>
      <w:r w:rsidRPr="001B1D19">
        <w:rPr>
          <w:rFonts w:ascii="Times New Roman" w:hAnsi="Times New Roman" w:cs="Times New Roman"/>
          <w:b/>
        </w:rPr>
        <w:t>. CVCV</w:t>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p>
    <w:p w14:paraId="249097FA"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[rú.ma]</w:t>
      </w:r>
      <w:r w:rsidRPr="001B1D19">
        <w:rPr>
          <w:rFonts w:ascii="Times New Roman" w:hAnsi="Times New Roman" w:cs="Times New Roman"/>
          <w:bCs/>
        </w:rPr>
        <w:tab/>
      </w:r>
      <w:r w:rsidRPr="001B1D19">
        <w:rPr>
          <w:rFonts w:ascii="Times New Roman" w:hAnsi="Times New Roman" w:cs="Times New Roman"/>
          <w:bCs/>
        </w:rPr>
        <w:tab/>
        <w:t>‘he threw’</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5A232870"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dí.fa</w:t>
      </w:r>
      <w:proofErr w:type="spellEnd"/>
      <w:proofErr w:type="gram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bCs/>
        </w:rPr>
        <w:tab/>
        <w:t>‘warmth’</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11D329A1"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[sí.ma]</w:t>
      </w:r>
      <w:r w:rsidRPr="001B1D19">
        <w:rPr>
          <w:rFonts w:ascii="Times New Roman" w:hAnsi="Times New Roman" w:cs="Times New Roman"/>
          <w:bCs/>
        </w:rPr>
        <w:tab/>
      </w:r>
      <w:r w:rsidRPr="001B1D19">
        <w:rPr>
          <w:rFonts w:ascii="Times New Roman" w:hAnsi="Times New Roman" w:cs="Times New Roman"/>
          <w:bCs/>
        </w:rPr>
        <w:tab/>
        <w:t>‘sky’</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6CF0D044"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[ʕ</w:t>
      </w:r>
      <w:r w:rsidRPr="001B1D19">
        <w:rPr>
          <w:rFonts w:ascii="Times New Roman" w:hAnsi="Times New Roman" w:cs="Times New Roman"/>
          <w:bCs/>
        </w:rPr>
        <w:t>á</w:t>
      </w:r>
      <w:r w:rsidRPr="001B1D19">
        <w:rPr>
          <w:rFonts w:ascii="Times New Roman" w:hAnsi="Times New Roman" w:cs="Times New Roman"/>
        </w:rPr>
        <w:t>.ma]</w:t>
      </w:r>
      <w:r w:rsidRPr="001B1D19">
        <w:rPr>
          <w:rFonts w:ascii="Times New Roman" w:hAnsi="Times New Roman" w:cs="Times New Roman"/>
        </w:rPr>
        <w:tab/>
        <w:t>‘blindness’</w:t>
      </w:r>
      <w:r w:rsidRPr="001B1D19">
        <w:rPr>
          <w:rFonts w:ascii="Times New Roman" w:hAnsi="Times New Roman" w:cs="Times New Roman"/>
        </w:rPr>
        <w:tab/>
      </w:r>
    </w:p>
    <w:p w14:paraId="6D72A52E"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lastRenderedPageBreak/>
        <w:t>[b</w:t>
      </w:r>
      <w:r w:rsidRPr="001B1D19">
        <w:rPr>
          <w:rFonts w:ascii="Times New Roman" w:hAnsi="Times New Roman" w:cs="Times New Roman"/>
          <w:bCs/>
        </w:rPr>
        <w:t>á</w:t>
      </w:r>
      <w:r w:rsidRPr="001B1D19">
        <w:rPr>
          <w:rFonts w:ascii="Times New Roman" w:hAnsi="Times New Roman" w:cs="Times New Roman"/>
        </w:rPr>
        <w:t>.la]</w:t>
      </w:r>
      <w:r w:rsidRPr="001B1D19">
        <w:rPr>
          <w:rFonts w:ascii="Times New Roman" w:hAnsi="Times New Roman" w:cs="Times New Roman"/>
        </w:rPr>
        <w:tab/>
      </w:r>
      <w:r w:rsidRPr="001B1D19">
        <w:rPr>
          <w:rFonts w:ascii="Times New Roman" w:hAnsi="Times New Roman" w:cs="Times New Roman"/>
        </w:rPr>
        <w:tab/>
        <w:t>‘plight’</w:t>
      </w:r>
    </w:p>
    <w:p w14:paraId="6237C5E0" w14:textId="64A0C282"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008753B2" w:rsidRPr="008753B2">
        <w:rPr>
          <w:rFonts w:ascii="Times New Roman" w:hAnsi="Times New Roman" w:cs="Times New Roman"/>
        </w:rPr>
        <w:t>θ</w:t>
      </w:r>
      <w:r w:rsidRPr="001B1D19">
        <w:rPr>
          <w:rFonts w:ascii="Times New Roman" w:hAnsi="Times New Roman" w:cs="Times New Roman"/>
          <w:bCs/>
        </w:rPr>
        <w:t>a</w:t>
      </w:r>
      <w:proofErr w:type="spellEnd"/>
      <w:r w:rsidRPr="001B1D19">
        <w:rPr>
          <w:rFonts w:ascii="Times New Roman" w:hAnsi="Times New Roman" w:cs="Times New Roman"/>
          <w:bCs/>
        </w:rPr>
        <w:t>́</w:t>
      </w:r>
      <w:r w:rsidRPr="001B1D19">
        <w:rPr>
          <w:rFonts w:ascii="Times New Roman" w:hAnsi="Times New Roman" w:cs="Times New Roman"/>
        </w:rPr>
        <w:t>.</w:t>
      </w:r>
      <w:proofErr w:type="spellStart"/>
      <w:r w:rsidRPr="001B1D19">
        <w:rPr>
          <w:rFonts w:ascii="Times New Roman" w:hAnsi="Times New Roman" w:cs="Times New Roman"/>
        </w:rPr>
        <w:t>ra</w:t>
      </w:r>
      <w:proofErr w:type="spellEnd"/>
      <w:r w:rsidRPr="001B1D19">
        <w:rPr>
          <w:rFonts w:ascii="Times New Roman" w:hAnsi="Times New Roman" w:cs="Times New Roman"/>
        </w:rPr>
        <w:t>]</w:t>
      </w:r>
      <w:r w:rsidRPr="001B1D19">
        <w:rPr>
          <w:rFonts w:ascii="Times New Roman" w:hAnsi="Times New Roman" w:cs="Times New Roman"/>
        </w:rPr>
        <w:tab/>
      </w:r>
      <w:r w:rsidRPr="001B1D19">
        <w:rPr>
          <w:rFonts w:ascii="Times New Roman" w:hAnsi="Times New Roman" w:cs="Times New Roman"/>
        </w:rPr>
        <w:tab/>
        <w:t>‘soil’</w:t>
      </w:r>
    </w:p>
    <w:p w14:paraId="10AF1F6F" w14:textId="6FA5D30E"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wu</w:t>
      </w:r>
      <w:proofErr w:type="spellEnd"/>
      <w:r w:rsidRPr="001B1D19">
        <w:rPr>
          <w:rFonts w:ascii="Times New Roman" w:hAnsi="Times New Roman" w:cs="Times New Roman"/>
        </w:rPr>
        <w:t>́.</w:t>
      </w:r>
      <w:proofErr w:type="spellStart"/>
      <w:r w:rsidRPr="001B1D19">
        <w:rPr>
          <w:rFonts w:ascii="Times New Roman" w:hAnsi="Times New Roman" w:cs="Times New Roman"/>
        </w:rPr>
        <w:t>tˤa</w:t>
      </w:r>
      <w:proofErr w:type="spellEnd"/>
      <w:proofErr w:type="gramEnd"/>
      <w:r w:rsidRPr="001B1D19">
        <w:rPr>
          <w:rFonts w:ascii="Times New Roman" w:hAnsi="Times New Roman" w:cs="Times New Roman"/>
        </w:rPr>
        <w:t>]</w:t>
      </w:r>
      <w:r w:rsidRPr="001B1D19">
        <w:rPr>
          <w:rFonts w:ascii="Times New Roman" w:hAnsi="Times New Roman" w:cs="Times New Roman"/>
        </w:rPr>
        <w:tab/>
        <w:t>‘he stepped</w:t>
      </w:r>
      <w:r w:rsidR="003531FE">
        <w:rPr>
          <w:rFonts w:ascii="Times New Roman" w:hAnsi="Times New Roman" w:cs="Times New Roman"/>
        </w:rPr>
        <w:t xml:space="preserve"> on</w:t>
      </w:r>
      <w:r w:rsidRPr="001B1D19">
        <w:rPr>
          <w:rFonts w:ascii="Times New Roman" w:hAnsi="Times New Roman" w:cs="Times New Roman"/>
        </w:rPr>
        <w:t>’</w:t>
      </w:r>
    </w:p>
    <w:p w14:paraId="29559EDF" w14:textId="77777777" w:rsidR="001B1D19" w:rsidRPr="001B1D19" w:rsidRDefault="001B1D19" w:rsidP="001B1D19">
      <w:pPr>
        <w:rPr>
          <w:rFonts w:ascii="Times New Roman" w:hAnsi="Times New Roman" w:cs="Times New Roman"/>
        </w:rPr>
      </w:pPr>
    </w:p>
    <w:p w14:paraId="54BC97AB" w14:textId="77777777" w:rsidR="001B1D19" w:rsidRPr="001B1D19" w:rsidRDefault="001B1D19" w:rsidP="001B1D19">
      <w:pPr>
        <w:rPr>
          <w:rFonts w:ascii="Times New Roman" w:hAnsi="Times New Roman" w:cs="Times New Roman"/>
          <w:b/>
          <w:bCs/>
        </w:rPr>
      </w:pPr>
      <w:r w:rsidRPr="001B1D19">
        <w:rPr>
          <w:rFonts w:ascii="Times New Roman" w:hAnsi="Times New Roman" w:cs="Times New Roman"/>
          <w:b/>
          <w:bCs/>
        </w:rPr>
        <w:t>ii. CVCVC</w:t>
      </w:r>
    </w:p>
    <w:p w14:paraId="62135FF9" w14:textId="1741C3EE" w:rsidR="001B1D19" w:rsidRPr="001B1D19" w:rsidRDefault="001B1D19" w:rsidP="001B1D19">
      <w:pPr>
        <w:rPr>
          <w:rFonts w:ascii="Times New Roman" w:hAnsi="Times New Roman" w:cs="Times New Roman"/>
          <w:bCs/>
        </w:rPr>
      </w:pPr>
      <w:r w:rsidRPr="001B1D19">
        <w:rPr>
          <w:rFonts w:ascii="Times New Roman" w:hAnsi="Times New Roman" w:cs="Times New Roman"/>
        </w:rPr>
        <w:t>[</w:t>
      </w:r>
      <w:proofErr w:type="spellStart"/>
      <w:proofErr w:type="gramStart"/>
      <w:r w:rsidR="005272EA" w:rsidRPr="005272EA">
        <w:rPr>
          <w:rFonts w:ascii="Times New Roman" w:hAnsi="Times New Roman" w:cs="Times New Roman"/>
        </w:rPr>
        <w:t>ʕa</w:t>
      </w:r>
      <w:proofErr w:type="spellEnd"/>
      <w:r w:rsidR="005272EA" w:rsidRPr="005272EA">
        <w:rPr>
          <w:rFonts w:ascii="Times New Roman" w:hAnsi="Times New Roman" w:cs="Times New Roman"/>
        </w:rPr>
        <w:t>́.</w:t>
      </w:r>
      <w:proofErr w:type="spellStart"/>
      <w:r w:rsidR="005272EA" w:rsidRPr="005272EA">
        <w:rPr>
          <w:rFonts w:ascii="Times New Roman" w:hAnsi="Times New Roman" w:cs="Times New Roman"/>
        </w:rPr>
        <w:t>rab</w:t>
      </w:r>
      <w:proofErr w:type="spellEnd"/>
      <w:proofErr w:type="gramEnd"/>
      <w:r w:rsidRPr="001B1D19">
        <w:rPr>
          <w:rFonts w:ascii="Times New Roman" w:hAnsi="Times New Roman" w:cs="Times New Roman"/>
        </w:rPr>
        <w:t xml:space="preserve">] </w:t>
      </w:r>
      <w:r w:rsidRPr="001B1D19">
        <w:rPr>
          <w:rFonts w:ascii="Times New Roman" w:hAnsi="Times New Roman" w:cs="Times New Roman"/>
        </w:rPr>
        <w:tab/>
        <w:t>‘</w:t>
      </w:r>
      <w:r w:rsidR="005272EA">
        <w:rPr>
          <w:rFonts w:ascii="Times New Roman" w:hAnsi="Times New Roman" w:cs="Times New Roman"/>
        </w:rPr>
        <w:t>Arab</w:t>
      </w:r>
      <w:r w:rsidRPr="001B1D19">
        <w:rPr>
          <w:rFonts w:ascii="Times New Roman" w:hAnsi="Times New Roman" w:cs="Times New Roman"/>
        </w:rPr>
        <w:t>’</w:t>
      </w:r>
    </w:p>
    <w:p w14:paraId="1C55C008"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rPr>
        <w:t>[</w:t>
      </w:r>
      <w:proofErr w:type="gramStart"/>
      <w:r w:rsidRPr="001B1D19">
        <w:rPr>
          <w:rFonts w:ascii="Times New Roman" w:hAnsi="Times New Roman" w:cs="Times New Roman"/>
        </w:rPr>
        <w:t>m</w:t>
      </w:r>
      <w:r w:rsidRPr="001B1D19">
        <w:rPr>
          <w:rFonts w:ascii="Times New Roman" w:hAnsi="Times New Roman" w:cs="Times New Roman"/>
          <w:bCs/>
        </w:rPr>
        <w:t>í</w:t>
      </w:r>
      <w:r w:rsidRPr="001B1D19">
        <w:rPr>
          <w:rFonts w:ascii="Times New Roman" w:hAnsi="Times New Roman" w:cs="Times New Roman"/>
        </w:rPr>
        <w:t>.</w:t>
      </w:r>
      <w:proofErr w:type="spellStart"/>
      <w:r w:rsidRPr="001B1D19">
        <w:rPr>
          <w:rFonts w:ascii="Times New Roman" w:hAnsi="Times New Roman" w:cs="Times New Roman"/>
        </w:rPr>
        <w:t>sak</w:t>
      </w:r>
      <w:proofErr w:type="spellEnd"/>
      <w:proofErr w:type="gramEnd"/>
      <w:r w:rsidRPr="001B1D19">
        <w:rPr>
          <w:rFonts w:ascii="Times New Roman" w:hAnsi="Times New Roman" w:cs="Times New Roman"/>
        </w:rPr>
        <w:t xml:space="preserve">] </w:t>
      </w:r>
      <w:r w:rsidRPr="001B1D19">
        <w:rPr>
          <w:rFonts w:ascii="Times New Roman" w:hAnsi="Times New Roman" w:cs="Times New Roman"/>
        </w:rPr>
        <w:tab/>
        <w:t>‘he grabbed’</w:t>
      </w:r>
      <w:r w:rsidRPr="001B1D19">
        <w:rPr>
          <w:rFonts w:ascii="Times New Roman" w:hAnsi="Times New Roman" w:cs="Times New Roman"/>
          <w:bCs/>
        </w:rPr>
        <w:tab/>
      </w:r>
    </w:p>
    <w:p w14:paraId="20B4ADF4" w14:textId="77777777" w:rsidR="001B1D19" w:rsidRPr="001B1D19" w:rsidRDefault="001B1D19" w:rsidP="001B1D19">
      <w:pPr>
        <w:rPr>
          <w:rFonts w:ascii="Times New Roman" w:hAnsi="Times New Roman" w:cs="Times New Roman"/>
          <w:b/>
          <w:bCs/>
        </w:rPr>
      </w:pPr>
      <w:r w:rsidRPr="001B1D19">
        <w:rPr>
          <w:rFonts w:ascii="Times New Roman" w:hAnsi="Times New Roman" w:cs="Times New Roman"/>
        </w:rPr>
        <w:t>[</w:t>
      </w:r>
      <w:proofErr w:type="spellStart"/>
      <w:r w:rsidRPr="001B1D19">
        <w:rPr>
          <w:rFonts w:ascii="Times New Roman" w:hAnsi="Times New Roman" w:cs="Times New Roman"/>
        </w:rPr>
        <w:t>k</w:t>
      </w:r>
      <w:r w:rsidRPr="001B1D19">
        <w:rPr>
          <w:rFonts w:ascii="Times New Roman" w:hAnsi="Times New Roman" w:cs="Times New Roman"/>
          <w:bCs/>
        </w:rPr>
        <w:t>á</w:t>
      </w:r>
      <w:r w:rsidRPr="001B1D19">
        <w:rPr>
          <w:rFonts w:ascii="Times New Roman" w:hAnsi="Times New Roman" w:cs="Times New Roman"/>
        </w:rPr>
        <w:t>.ram</w:t>
      </w:r>
      <w:proofErr w:type="spellEnd"/>
      <w:r w:rsidRPr="001B1D19">
        <w:rPr>
          <w:rFonts w:ascii="Times New Roman" w:hAnsi="Times New Roman" w:cs="Times New Roman"/>
        </w:rPr>
        <w:t>]</w:t>
      </w:r>
      <w:r w:rsidRPr="001B1D19">
        <w:rPr>
          <w:rFonts w:ascii="Times New Roman" w:hAnsi="Times New Roman" w:cs="Times New Roman"/>
        </w:rPr>
        <w:tab/>
        <w:t>‘generosity’</w:t>
      </w:r>
    </w:p>
    <w:p w14:paraId="4E822236" w14:textId="77777777" w:rsidR="001B1D19" w:rsidRPr="001B1D19" w:rsidRDefault="001B1D19" w:rsidP="001B1D19">
      <w:pPr>
        <w:rPr>
          <w:rFonts w:ascii="Times New Roman" w:hAnsi="Times New Roman" w:cs="Times New Roman"/>
          <w:b/>
          <w:bCs/>
        </w:rPr>
      </w:pPr>
      <w:r w:rsidRPr="001B1D19">
        <w:rPr>
          <w:rFonts w:ascii="Times New Roman" w:hAnsi="Times New Roman" w:cs="Times New Roman"/>
          <w:bCs/>
        </w:rPr>
        <w:t>[</w:t>
      </w:r>
      <w:proofErr w:type="gramStart"/>
      <w:r w:rsidRPr="001B1D19">
        <w:rPr>
          <w:rFonts w:ascii="Times New Roman" w:hAnsi="Times New Roman" w:cs="Times New Roman"/>
          <w:bCs/>
        </w:rPr>
        <w:t>dí.</w:t>
      </w:r>
      <w:proofErr w:type="spellStart"/>
      <w:r w:rsidRPr="001B1D19">
        <w:rPr>
          <w:rFonts w:ascii="Times New Roman" w:hAnsi="Times New Roman" w:cs="Times New Roman"/>
          <w:bCs/>
        </w:rPr>
        <w:t>faʕ</w:t>
      </w:r>
      <w:proofErr w:type="spellEnd"/>
      <w:proofErr w:type="gramEnd"/>
      <w:r w:rsidRPr="001B1D19">
        <w:rPr>
          <w:rFonts w:ascii="Times New Roman" w:hAnsi="Times New Roman" w:cs="Times New Roman"/>
          <w:bCs/>
        </w:rPr>
        <w:t xml:space="preserve">] </w:t>
      </w:r>
      <w:r w:rsidRPr="001B1D19">
        <w:rPr>
          <w:rFonts w:ascii="Times New Roman" w:hAnsi="Times New Roman" w:cs="Times New Roman"/>
          <w:bCs/>
        </w:rPr>
        <w:tab/>
        <w:t>‘he paid’</w:t>
      </w:r>
      <w:r w:rsidRPr="001B1D19">
        <w:rPr>
          <w:rFonts w:ascii="Times New Roman" w:hAnsi="Times New Roman" w:cs="Times New Roman"/>
          <w:bCs/>
        </w:rPr>
        <w:tab/>
      </w:r>
    </w:p>
    <w:p w14:paraId="716750C6"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f</w:t>
      </w:r>
      <w:r w:rsidRPr="001B1D19">
        <w:rPr>
          <w:rFonts w:ascii="Times New Roman" w:hAnsi="Times New Roman" w:cs="Times New Roman"/>
          <w:bCs/>
        </w:rPr>
        <w:t>á</w:t>
      </w:r>
      <w:r w:rsidRPr="001B1D19">
        <w:rPr>
          <w:rFonts w:ascii="Times New Roman" w:hAnsi="Times New Roman" w:cs="Times New Roman"/>
        </w:rPr>
        <w:t>.ram</w:t>
      </w:r>
      <w:proofErr w:type="spellEnd"/>
      <w:r w:rsidRPr="001B1D19">
        <w:rPr>
          <w:rFonts w:ascii="Times New Roman" w:hAnsi="Times New Roman" w:cs="Times New Roman"/>
        </w:rPr>
        <w:t>]</w:t>
      </w:r>
      <w:r w:rsidRPr="001B1D19">
        <w:rPr>
          <w:rFonts w:ascii="Times New Roman" w:hAnsi="Times New Roman" w:cs="Times New Roman"/>
        </w:rPr>
        <w:tab/>
        <w:t>‘he grinded’</w:t>
      </w:r>
    </w:p>
    <w:p w14:paraId="2392AFFF"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l</w:t>
      </w:r>
      <w:r w:rsidRPr="001B1D19">
        <w:rPr>
          <w:rFonts w:ascii="Times New Roman" w:hAnsi="Times New Roman" w:cs="Times New Roman"/>
          <w:bCs/>
        </w:rPr>
        <w:t>í</w:t>
      </w:r>
      <w:r w:rsidRPr="001B1D19">
        <w:rPr>
          <w:rFonts w:ascii="Times New Roman" w:hAnsi="Times New Roman" w:cs="Times New Roman"/>
        </w:rPr>
        <w:t>.mas</w:t>
      </w:r>
      <w:proofErr w:type="spellEnd"/>
      <w:proofErr w:type="gramEnd"/>
      <w:r w:rsidRPr="001B1D19">
        <w:rPr>
          <w:rFonts w:ascii="Times New Roman" w:hAnsi="Times New Roman" w:cs="Times New Roman"/>
        </w:rPr>
        <w:t>]</w:t>
      </w:r>
      <w:r w:rsidRPr="001B1D19">
        <w:rPr>
          <w:rFonts w:ascii="Times New Roman" w:hAnsi="Times New Roman" w:cs="Times New Roman"/>
        </w:rPr>
        <w:tab/>
        <w:t>‘he touched’</w:t>
      </w:r>
    </w:p>
    <w:p w14:paraId="4D768B0C"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r</w:t>
      </w:r>
      <w:r w:rsidRPr="001B1D19">
        <w:rPr>
          <w:rFonts w:ascii="Times New Roman" w:hAnsi="Times New Roman" w:cs="Times New Roman"/>
          <w:bCs/>
        </w:rPr>
        <w:t>i</w:t>
      </w:r>
      <w:proofErr w:type="spellEnd"/>
      <w:r w:rsidRPr="001B1D19">
        <w:rPr>
          <w:rFonts w:ascii="Times New Roman" w:hAnsi="Times New Roman" w:cs="Times New Roman"/>
          <w:bCs/>
        </w:rPr>
        <w:t>́</w:t>
      </w:r>
      <w:r w:rsidRPr="001B1D19">
        <w:rPr>
          <w:rFonts w:ascii="Times New Roman" w:hAnsi="Times New Roman" w:cs="Times New Roman"/>
        </w:rPr>
        <w:t>.</w:t>
      </w:r>
      <w:proofErr w:type="spellStart"/>
      <w:r w:rsidRPr="001B1D19">
        <w:rPr>
          <w:rFonts w:ascii="Times New Roman" w:hAnsi="Times New Roman" w:cs="Times New Roman"/>
        </w:rPr>
        <w:t>maʃ</w:t>
      </w:r>
      <w:proofErr w:type="spellEnd"/>
      <w:proofErr w:type="gramEnd"/>
      <w:r w:rsidRPr="001B1D19">
        <w:rPr>
          <w:rFonts w:ascii="Times New Roman" w:hAnsi="Times New Roman" w:cs="Times New Roman"/>
        </w:rPr>
        <w:t>]</w:t>
      </w:r>
      <w:r w:rsidRPr="001B1D19">
        <w:rPr>
          <w:rFonts w:ascii="Times New Roman" w:hAnsi="Times New Roman" w:cs="Times New Roman"/>
        </w:rPr>
        <w:tab/>
        <w:t>‘he blinked’</w:t>
      </w:r>
    </w:p>
    <w:p w14:paraId="18F1B174" w14:textId="77777777" w:rsidR="001B1D19" w:rsidRPr="001B1D19" w:rsidRDefault="001B1D19" w:rsidP="001B1D19">
      <w:pPr>
        <w:rPr>
          <w:rFonts w:ascii="Times New Roman" w:hAnsi="Times New Roman" w:cs="Times New Roman"/>
          <w:b/>
        </w:rPr>
      </w:pPr>
    </w:p>
    <w:p w14:paraId="0B316CCF"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iii. CVCV:C</w:t>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p>
    <w:p w14:paraId="0228077C" w14:textId="4B2678B7" w:rsidR="001B1D19" w:rsidRPr="001B1D19" w:rsidRDefault="001B1D19" w:rsidP="001B1D19">
      <w:pPr>
        <w:rPr>
          <w:rFonts w:ascii="Times New Roman" w:hAnsi="Times New Roman" w:cs="Times New Roman"/>
        </w:rPr>
      </w:pPr>
      <w:r w:rsidRPr="001B1D19">
        <w:rPr>
          <w:rFonts w:ascii="Times New Roman" w:hAnsi="Times New Roman" w:cs="Times New Roman"/>
        </w:rPr>
        <w:t>[</w:t>
      </w:r>
      <w:r w:rsidR="0083744D">
        <w:rPr>
          <w:rFonts w:ascii="Times New Roman" w:hAnsi="Times New Roman" w:cs="Times New Roman"/>
        </w:rPr>
        <w:t>f</w:t>
      </w:r>
      <w:r w:rsidRPr="001B1D19">
        <w:rPr>
          <w:rFonts w:ascii="Times New Roman" w:hAnsi="Times New Roman" w:cs="Times New Roman"/>
        </w:rPr>
        <w:t>i.</w:t>
      </w:r>
      <w:r w:rsidR="0083744D">
        <w:rPr>
          <w:rFonts w:ascii="Times New Roman" w:hAnsi="Times New Roman" w:cs="Times New Roman"/>
        </w:rPr>
        <w:t>s</w:t>
      </w:r>
      <w:r w:rsidRPr="001B1D19">
        <w:rPr>
          <w:rFonts w:ascii="Times New Roman" w:hAnsi="Times New Roman" w:cs="Times New Roman"/>
          <w:bCs/>
        </w:rPr>
        <w:t>a</w:t>
      </w:r>
      <w:proofErr w:type="gramStart"/>
      <w:r w:rsidRPr="001B1D19">
        <w:rPr>
          <w:rFonts w:ascii="Times New Roman" w:hAnsi="Times New Roman" w:cs="Times New Roman"/>
          <w:bCs/>
        </w:rPr>
        <w:t>́</w:t>
      </w:r>
      <w:r w:rsidRPr="001B1D19">
        <w:rPr>
          <w:rFonts w:ascii="Times New Roman" w:hAnsi="Times New Roman" w:cs="Times New Roman"/>
        </w:rPr>
        <w:t>:</w:t>
      </w:r>
      <w:r w:rsidR="0083744D">
        <w:rPr>
          <w:rFonts w:ascii="Times New Roman" w:hAnsi="Times New Roman" w:cs="Times New Roman"/>
        </w:rPr>
        <w:t>d</w:t>
      </w:r>
      <w:proofErr w:type="gramEnd"/>
      <w:r w:rsidRPr="001B1D19">
        <w:rPr>
          <w:rFonts w:ascii="Times New Roman" w:hAnsi="Times New Roman" w:cs="Times New Roman"/>
        </w:rPr>
        <w:t xml:space="preserve">] </w:t>
      </w:r>
      <w:r w:rsidRPr="001B1D19">
        <w:rPr>
          <w:rFonts w:ascii="Times New Roman" w:hAnsi="Times New Roman" w:cs="Times New Roman"/>
        </w:rPr>
        <w:tab/>
        <w:t>‘</w:t>
      </w:r>
      <w:r w:rsidR="0083744D">
        <w:rPr>
          <w:rFonts w:ascii="Times New Roman" w:hAnsi="Times New Roman" w:cs="Times New Roman"/>
        </w:rPr>
        <w:t>corr</w:t>
      </w:r>
      <w:r w:rsidR="00021C9A">
        <w:rPr>
          <w:rFonts w:ascii="Times New Roman" w:hAnsi="Times New Roman" w:cs="Times New Roman"/>
        </w:rPr>
        <w:t>u</w:t>
      </w:r>
      <w:r w:rsidR="0083744D">
        <w:rPr>
          <w:rFonts w:ascii="Times New Roman" w:hAnsi="Times New Roman" w:cs="Times New Roman"/>
        </w:rPr>
        <w:t>ption</w:t>
      </w:r>
      <w:r w:rsidRPr="001B1D19">
        <w:rPr>
          <w:rFonts w:ascii="Times New Roman" w:hAnsi="Times New Roman" w:cs="Times New Roman"/>
        </w:rPr>
        <w:t>’</w:t>
      </w:r>
    </w:p>
    <w:p w14:paraId="54B3E20F"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[da.l</w:t>
      </w:r>
      <w:r w:rsidRPr="001B1D19">
        <w:rPr>
          <w:rFonts w:ascii="Times New Roman" w:hAnsi="Times New Roman" w:cs="Times New Roman"/>
          <w:bCs/>
        </w:rPr>
        <w:t>a</w:t>
      </w:r>
      <w:proofErr w:type="gramStart"/>
      <w:r w:rsidRPr="001B1D19">
        <w:rPr>
          <w:rFonts w:ascii="Times New Roman" w:hAnsi="Times New Roman" w:cs="Times New Roman"/>
          <w:bCs/>
        </w:rPr>
        <w:t>́</w:t>
      </w:r>
      <w:r w:rsidRPr="001B1D19">
        <w:rPr>
          <w:rFonts w:ascii="Times New Roman" w:hAnsi="Times New Roman" w:cs="Times New Roman"/>
        </w:rPr>
        <w:t>:l</w:t>
      </w:r>
      <w:proofErr w:type="gramEnd"/>
      <w:r w:rsidRPr="001B1D19">
        <w:rPr>
          <w:rFonts w:ascii="Times New Roman" w:hAnsi="Times New Roman" w:cs="Times New Roman"/>
        </w:rPr>
        <w:t xml:space="preserve">] </w:t>
      </w:r>
      <w:r w:rsidRPr="001B1D19">
        <w:rPr>
          <w:rFonts w:ascii="Times New Roman" w:hAnsi="Times New Roman" w:cs="Times New Roman"/>
        </w:rPr>
        <w:tab/>
        <w:t xml:space="preserve">‘spoiling’        </w:t>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p>
    <w:p w14:paraId="13F43445"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[ka.l</w:t>
      </w:r>
      <w:r w:rsidRPr="001B1D19">
        <w:rPr>
          <w:rFonts w:ascii="Times New Roman" w:hAnsi="Times New Roman" w:cs="Times New Roman"/>
          <w:bCs/>
        </w:rPr>
        <w:t>á</w:t>
      </w:r>
      <w:r w:rsidRPr="001B1D19">
        <w:rPr>
          <w:rFonts w:ascii="Times New Roman" w:hAnsi="Times New Roman" w:cs="Times New Roman"/>
        </w:rPr>
        <w:t xml:space="preserve">:m] </w:t>
      </w:r>
      <w:r w:rsidRPr="001B1D19">
        <w:rPr>
          <w:rFonts w:ascii="Times New Roman" w:hAnsi="Times New Roman" w:cs="Times New Roman"/>
        </w:rPr>
        <w:tab/>
        <w:t>‘talk’</w:t>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p>
    <w:p w14:paraId="1A85E4E1"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[ni.bá:t]</w:t>
      </w:r>
      <w:r w:rsidRPr="001B1D19">
        <w:rPr>
          <w:rFonts w:ascii="Times New Roman" w:hAnsi="Times New Roman" w:cs="Times New Roman"/>
          <w:bCs/>
        </w:rPr>
        <w:tab/>
        <w:t>‘plants’</w:t>
      </w:r>
    </w:p>
    <w:p w14:paraId="1DAA4CDA"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θ</w:t>
      </w:r>
      <w:proofErr w:type="gramStart"/>
      <w:r w:rsidRPr="001B1D19">
        <w:rPr>
          <w:rFonts w:ascii="Times New Roman" w:hAnsi="Times New Roman" w:cs="Times New Roman"/>
          <w:bCs/>
        </w:rPr>
        <w:t>u.wa</w:t>
      </w:r>
      <w:proofErr w:type="spellEnd"/>
      <w:r w:rsidRPr="001B1D19">
        <w:rPr>
          <w:rFonts w:ascii="Times New Roman" w:hAnsi="Times New Roman" w:cs="Times New Roman"/>
          <w:bCs/>
        </w:rPr>
        <w:t>́</w:t>
      </w:r>
      <w:proofErr w:type="gramEnd"/>
      <w:r w:rsidRPr="001B1D19">
        <w:rPr>
          <w:rFonts w:ascii="Times New Roman" w:hAnsi="Times New Roman" w:cs="Times New Roman"/>
          <w:bCs/>
        </w:rPr>
        <w:t>:b]</w:t>
      </w:r>
      <w:r w:rsidRPr="001B1D19">
        <w:rPr>
          <w:rFonts w:ascii="Times New Roman" w:hAnsi="Times New Roman" w:cs="Times New Roman"/>
          <w:bCs/>
        </w:rPr>
        <w:tab/>
        <w:t>‘reward’</w:t>
      </w:r>
    </w:p>
    <w:p w14:paraId="29531B1E"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[gi.za</w:t>
      </w:r>
      <w:proofErr w:type="gramStart"/>
      <w:r w:rsidRPr="001B1D19">
        <w:rPr>
          <w:rFonts w:ascii="Times New Roman" w:hAnsi="Times New Roman" w:cs="Times New Roman"/>
          <w:bCs/>
        </w:rPr>
        <w:t>́:z</w:t>
      </w:r>
      <w:proofErr w:type="gramEnd"/>
      <w:r w:rsidRPr="001B1D19">
        <w:rPr>
          <w:rFonts w:ascii="Times New Roman" w:hAnsi="Times New Roman" w:cs="Times New Roman"/>
          <w:bCs/>
        </w:rPr>
        <w:t>]</w:t>
      </w:r>
      <w:r w:rsidRPr="001B1D19">
        <w:rPr>
          <w:rFonts w:ascii="Times New Roman" w:hAnsi="Times New Roman" w:cs="Times New Roman"/>
          <w:bCs/>
        </w:rPr>
        <w:tab/>
        <w:t>‘glass’</w:t>
      </w:r>
    </w:p>
    <w:p w14:paraId="74441228"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[ba.la</w:t>
      </w:r>
      <w:proofErr w:type="gramStart"/>
      <w:r w:rsidRPr="001B1D19">
        <w:rPr>
          <w:rFonts w:ascii="Times New Roman" w:hAnsi="Times New Roman" w:cs="Times New Roman"/>
          <w:bCs/>
        </w:rPr>
        <w:t>́:ʃ</w:t>
      </w:r>
      <w:proofErr w:type="gramEnd"/>
      <w:r w:rsidRPr="001B1D19">
        <w:rPr>
          <w:rFonts w:ascii="Times New Roman" w:hAnsi="Times New Roman" w:cs="Times New Roman"/>
          <w:bCs/>
        </w:rPr>
        <w:t>]</w:t>
      </w:r>
      <w:r w:rsidRPr="001B1D19">
        <w:rPr>
          <w:rFonts w:ascii="Times New Roman" w:hAnsi="Times New Roman" w:cs="Times New Roman"/>
          <w:bCs/>
        </w:rPr>
        <w:tab/>
        <w:t>‘free’</w:t>
      </w:r>
    </w:p>
    <w:p w14:paraId="72797493" w14:textId="77777777" w:rsidR="001B1D19" w:rsidRPr="001B1D19" w:rsidRDefault="001B1D19" w:rsidP="001B1D19">
      <w:pPr>
        <w:rPr>
          <w:rFonts w:ascii="Times New Roman" w:hAnsi="Times New Roman" w:cs="Times New Roman"/>
          <w:bCs/>
        </w:rPr>
      </w:pPr>
    </w:p>
    <w:p w14:paraId="387A28E8"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iv. CVCVCC</w:t>
      </w:r>
    </w:p>
    <w:p w14:paraId="41802FB6" w14:textId="18D64890"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ki.tábt</w:t>
      </w:r>
      <w:proofErr w:type="spellEnd"/>
      <w:r w:rsidRPr="001B1D19">
        <w:rPr>
          <w:rFonts w:ascii="Times New Roman" w:hAnsi="Times New Roman" w:cs="Times New Roman"/>
        </w:rPr>
        <w:t xml:space="preserve">] </w:t>
      </w:r>
      <w:r w:rsidRPr="001B1D19">
        <w:rPr>
          <w:rFonts w:ascii="Times New Roman" w:hAnsi="Times New Roman" w:cs="Times New Roman"/>
        </w:rPr>
        <w:tab/>
        <w:t>‘I</w:t>
      </w:r>
      <w:r w:rsidR="00E317E4">
        <w:rPr>
          <w:rFonts w:ascii="Times New Roman" w:hAnsi="Times New Roman" w:cs="Times New Roman"/>
        </w:rPr>
        <w:t>/you (masc. sg.)</w:t>
      </w:r>
      <w:r w:rsidRPr="001B1D19">
        <w:rPr>
          <w:rFonts w:ascii="Times New Roman" w:hAnsi="Times New Roman" w:cs="Times New Roman"/>
        </w:rPr>
        <w:t xml:space="preserve"> wrote’</w:t>
      </w:r>
    </w:p>
    <w:p w14:paraId="6DB33461" w14:textId="77777777" w:rsidR="001B1D19" w:rsidRPr="001B1D19" w:rsidRDefault="001B1D19" w:rsidP="001B1D19">
      <w:pPr>
        <w:rPr>
          <w:rFonts w:ascii="Times New Roman" w:hAnsi="Times New Roman" w:cs="Times New Roman"/>
        </w:rPr>
      </w:pPr>
      <w:r w:rsidRPr="001B1D19">
        <w:rPr>
          <w:rFonts w:ascii="Times New Roman" w:hAnsi="Times New Roman" w:cs="Times New Roman"/>
          <w:bCs/>
        </w:rPr>
        <w:t>[</w:t>
      </w:r>
      <w:proofErr w:type="spellStart"/>
      <w:r w:rsidRPr="001B1D19">
        <w:rPr>
          <w:rFonts w:ascii="Times New Roman" w:hAnsi="Times New Roman" w:cs="Times New Roman"/>
          <w:bCs/>
        </w:rPr>
        <w:t>ga.l</w:t>
      </w:r>
      <w:r w:rsidRPr="001B1D19">
        <w:rPr>
          <w:rFonts w:ascii="Times New Roman" w:hAnsi="Times New Roman" w:cs="Times New Roman"/>
        </w:rPr>
        <w:t>á</w:t>
      </w:r>
      <w:r w:rsidRPr="001B1D19">
        <w:rPr>
          <w:rFonts w:ascii="Times New Roman" w:hAnsi="Times New Roman" w:cs="Times New Roman"/>
          <w:bCs/>
        </w:rPr>
        <w:t>mk</w:t>
      </w:r>
      <w:proofErr w:type="spellEnd"/>
      <w:r w:rsidRPr="001B1D19">
        <w:rPr>
          <w:rFonts w:ascii="Times New Roman" w:hAnsi="Times New Roman" w:cs="Times New Roman"/>
          <w:bCs/>
        </w:rPr>
        <w:t xml:space="preserve">] </w:t>
      </w:r>
      <w:r w:rsidRPr="001B1D19">
        <w:rPr>
          <w:rFonts w:ascii="Times New Roman" w:hAnsi="Times New Roman" w:cs="Times New Roman"/>
          <w:bCs/>
        </w:rPr>
        <w:tab/>
      </w:r>
      <w:r w:rsidRPr="001B1D19">
        <w:rPr>
          <w:rFonts w:ascii="Times New Roman" w:hAnsi="Times New Roman" w:cs="Times New Roman"/>
        </w:rPr>
        <w:t>‘your (masc. sg.) pen’</w:t>
      </w:r>
    </w:p>
    <w:p w14:paraId="0EED5039" w14:textId="6355FCF8"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r</w:t>
      </w:r>
      <w:r w:rsidR="005F4933">
        <w:rPr>
          <w:rFonts w:ascii="Times New Roman" w:hAnsi="Times New Roman" w:cs="Times New Roman"/>
        </w:rPr>
        <w:t>i</w:t>
      </w:r>
      <w:r w:rsidRPr="001B1D19">
        <w:rPr>
          <w:rFonts w:ascii="Times New Roman" w:hAnsi="Times New Roman" w:cs="Times New Roman"/>
        </w:rPr>
        <w:t>.k</w:t>
      </w:r>
      <w:r w:rsidR="005F4933" w:rsidRPr="001B1D19">
        <w:rPr>
          <w:rFonts w:ascii="Times New Roman" w:hAnsi="Times New Roman" w:cs="Times New Roman"/>
          <w:bCs/>
        </w:rPr>
        <w:t>í</w:t>
      </w:r>
      <w:r w:rsidRPr="001B1D19">
        <w:rPr>
          <w:rFonts w:ascii="Times New Roman" w:hAnsi="Times New Roman" w:cs="Times New Roman"/>
        </w:rPr>
        <w:t>bt</w:t>
      </w:r>
      <w:proofErr w:type="spellEnd"/>
      <w:r w:rsidRPr="001B1D19">
        <w:rPr>
          <w:rFonts w:ascii="Times New Roman" w:hAnsi="Times New Roman" w:cs="Times New Roman"/>
        </w:rPr>
        <w:t>]</w:t>
      </w:r>
      <w:r w:rsidRPr="001B1D19">
        <w:rPr>
          <w:rFonts w:ascii="Times New Roman" w:hAnsi="Times New Roman" w:cs="Times New Roman"/>
        </w:rPr>
        <w:tab/>
        <w:t>‘I</w:t>
      </w:r>
      <w:r w:rsidR="00E317E4">
        <w:rPr>
          <w:rFonts w:ascii="Times New Roman" w:hAnsi="Times New Roman" w:cs="Times New Roman"/>
        </w:rPr>
        <w:t>/you (masc. sg.)</w:t>
      </w:r>
      <w:r w:rsidRPr="001B1D19">
        <w:rPr>
          <w:rFonts w:ascii="Times New Roman" w:hAnsi="Times New Roman" w:cs="Times New Roman"/>
        </w:rPr>
        <w:t xml:space="preserve"> mounted’</w:t>
      </w:r>
      <w:r w:rsidRPr="001B1D19">
        <w:rPr>
          <w:rFonts w:ascii="Times New Roman" w:hAnsi="Times New Roman" w:cs="Times New Roman"/>
        </w:rPr>
        <w:tab/>
      </w:r>
    </w:p>
    <w:p w14:paraId="412B4C3C" w14:textId="08F630F3"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si.l</w:t>
      </w:r>
      <w:r w:rsidRPr="001B1D19">
        <w:rPr>
          <w:rFonts w:ascii="Times New Roman" w:hAnsi="Times New Roman" w:cs="Times New Roman"/>
          <w:bCs/>
        </w:rPr>
        <w:t>í</w:t>
      </w:r>
      <w:r w:rsidRPr="001B1D19">
        <w:rPr>
          <w:rFonts w:ascii="Times New Roman" w:hAnsi="Times New Roman" w:cs="Times New Roman"/>
        </w:rPr>
        <w:t>mt</w:t>
      </w:r>
      <w:proofErr w:type="spellEnd"/>
      <w:r w:rsidRPr="001B1D19">
        <w:rPr>
          <w:rFonts w:ascii="Times New Roman" w:hAnsi="Times New Roman" w:cs="Times New Roman"/>
        </w:rPr>
        <w:t>]</w:t>
      </w:r>
      <w:r w:rsidRPr="001B1D19">
        <w:rPr>
          <w:rFonts w:ascii="Times New Roman" w:hAnsi="Times New Roman" w:cs="Times New Roman"/>
        </w:rPr>
        <w:tab/>
        <w:t>‘I</w:t>
      </w:r>
      <w:r w:rsidR="00E317E4">
        <w:rPr>
          <w:rFonts w:ascii="Times New Roman" w:hAnsi="Times New Roman" w:cs="Times New Roman"/>
        </w:rPr>
        <w:t>/you (masc. sg.)</w:t>
      </w:r>
      <w:r w:rsidRPr="001B1D19">
        <w:rPr>
          <w:rFonts w:ascii="Times New Roman" w:hAnsi="Times New Roman" w:cs="Times New Roman"/>
        </w:rPr>
        <w:t xml:space="preserve"> was unharmed’</w:t>
      </w:r>
    </w:p>
    <w:p w14:paraId="3518761C" w14:textId="67C08775"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tˤa.lábt</w:t>
      </w:r>
      <w:proofErr w:type="spellEnd"/>
      <w:r w:rsidRPr="001B1D19">
        <w:rPr>
          <w:rFonts w:ascii="Times New Roman" w:hAnsi="Times New Roman" w:cs="Times New Roman"/>
        </w:rPr>
        <w:t>]</w:t>
      </w:r>
      <w:r w:rsidRPr="001B1D19">
        <w:rPr>
          <w:rFonts w:ascii="Times New Roman" w:hAnsi="Times New Roman" w:cs="Times New Roman"/>
        </w:rPr>
        <w:tab/>
        <w:t>‘I</w:t>
      </w:r>
      <w:r w:rsidR="00E317E4">
        <w:rPr>
          <w:rFonts w:ascii="Times New Roman" w:hAnsi="Times New Roman" w:cs="Times New Roman"/>
        </w:rPr>
        <w:t>/you (masc. sg.)</w:t>
      </w:r>
      <w:r w:rsidRPr="001B1D19">
        <w:rPr>
          <w:rFonts w:ascii="Times New Roman" w:hAnsi="Times New Roman" w:cs="Times New Roman"/>
        </w:rPr>
        <w:t xml:space="preserve"> requested’</w:t>
      </w:r>
    </w:p>
    <w:p w14:paraId="0677E19F" w14:textId="601981A6"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ri.gádt</w:t>
      </w:r>
      <w:proofErr w:type="spellEnd"/>
      <w:r w:rsidRPr="001B1D19">
        <w:rPr>
          <w:rFonts w:ascii="Times New Roman" w:hAnsi="Times New Roman" w:cs="Times New Roman"/>
        </w:rPr>
        <w:t>]</w:t>
      </w:r>
      <w:r w:rsidRPr="001B1D19">
        <w:rPr>
          <w:rFonts w:ascii="Times New Roman" w:hAnsi="Times New Roman" w:cs="Times New Roman"/>
        </w:rPr>
        <w:tab/>
        <w:t>‘I</w:t>
      </w:r>
      <w:r w:rsidR="00E317E4">
        <w:rPr>
          <w:rFonts w:ascii="Times New Roman" w:hAnsi="Times New Roman" w:cs="Times New Roman"/>
        </w:rPr>
        <w:t>/you (masc. sg.)</w:t>
      </w:r>
      <w:r w:rsidRPr="001B1D19">
        <w:rPr>
          <w:rFonts w:ascii="Times New Roman" w:hAnsi="Times New Roman" w:cs="Times New Roman"/>
        </w:rPr>
        <w:t xml:space="preserve"> slept’</w:t>
      </w:r>
    </w:p>
    <w:p w14:paraId="4017553F" w14:textId="516A0545"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fa.rákt</w:t>
      </w:r>
      <w:proofErr w:type="spellEnd"/>
      <w:r w:rsidRPr="001B1D19">
        <w:rPr>
          <w:rFonts w:ascii="Times New Roman" w:hAnsi="Times New Roman" w:cs="Times New Roman"/>
        </w:rPr>
        <w:t>]</w:t>
      </w:r>
      <w:r w:rsidRPr="001B1D19">
        <w:rPr>
          <w:rFonts w:ascii="Times New Roman" w:hAnsi="Times New Roman" w:cs="Times New Roman"/>
        </w:rPr>
        <w:tab/>
        <w:t>‘I</w:t>
      </w:r>
      <w:r w:rsidR="00E317E4">
        <w:rPr>
          <w:rFonts w:ascii="Times New Roman" w:hAnsi="Times New Roman" w:cs="Times New Roman"/>
        </w:rPr>
        <w:t>/you (masc. sg.)</w:t>
      </w:r>
      <w:r w:rsidRPr="001B1D19">
        <w:rPr>
          <w:rFonts w:ascii="Times New Roman" w:hAnsi="Times New Roman" w:cs="Times New Roman"/>
        </w:rPr>
        <w:t xml:space="preserve"> rubbed’</w:t>
      </w:r>
    </w:p>
    <w:p w14:paraId="5A2E2C79" w14:textId="77777777" w:rsidR="001B1D19" w:rsidRPr="001B1D19" w:rsidRDefault="001B1D19" w:rsidP="001B1D19">
      <w:pPr>
        <w:rPr>
          <w:rFonts w:ascii="Times New Roman" w:hAnsi="Times New Roman" w:cs="Times New Roman"/>
          <w:b/>
        </w:rPr>
      </w:pPr>
    </w:p>
    <w:p w14:paraId="386D0EF3"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 xml:space="preserve">v. </w:t>
      </w:r>
      <w:proofErr w:type="gramStart"/>
      <w:r w:rsidRPr="001B1D19">
        <w:rPr>
          <w:rFonts w:ascii="Times New Roman" w:hAnsi="Times New Roman" w:cs="Times New Roman"/>
          <w:b/>
        </w:rPr>
        <w:t>CV:CVC</w:t>
      </w:r>
      <w:proofErr w:type="gramEnd"/>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p>
    <w:p w14:paraId="4AE356D2"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sˤ</w:t>
      </w:r>
      <w:r w:rsidRPr="001B1D19">
        <w:rPr>
          <w:rFonts w:ascii="Times New Roman" w:hAnsi="Times New Roman" w:cs="Times New Roman"/>
          <w:bCs/>
        </w:rPr>
        <w:t>a</w:t>
      </w:r>
      <w:proofErr w:type="spellEnd"/>
      <w:r w:rsidRPr="001B1D19">
        <w:rPr>
          <w:rFonts w:ascii="Times New Roman" w:hAnsi="Times New Roman" w:cs="Times New Roman"/>
          <w:bCs/>
        </w:rPr>
        <w:t>́</w:t>
      </w:r>
      <w:r w:rsidRPr="001B1D19">
        <w:rPr>
          <w:rFonts w:ascii="Times New Roman" w:hAnsi="Times New Roman" w:cs="Times New Roman"/>
        </w:rPr>
        <w:t>:.</w:t>
      </w:r>
      <w:proofErr w:type="gramEnd"/>
      <w:r w:rsidRPr="001B1D19">
        <w:rPr>
          <w:rFonts w:ascii="Times New Roman" w:hAnsi="Times New Roman" w:cs="Times New Roman"/>
        </w:rPr>
        <w:t xml:space="preserve">mat] </w:t>
      </w:r>
      <w:r w:rsidRPr="001B1D19">
        <w:rPr>
          <w:rFonts w:ascii="Times New Roman" w:hAnsi="Times New Roman" w:cs="Times New Roman"/>
        </w:rPr>
        <w:tab/>
        <w:t>‘she fasted’</w:t>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p>
    <w:p w14:paraId="0E868844"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s</w:t>
      </w:r>
      <w:r w:rsidRPr="001B1D19">
        <w:rPr>
          <w:rFonts w:ascii="Times New Roman" w:hAnsi="Times New Roman" w:cs="Times New Roman"/>
          <w:bCs/>
        </w:rPr>
        <w:t>a</w:t>
      </w:r>
      <w:proofErr w:type="spellEnd"/>
      <w:r w:rsidRPr="001B1D19">
        <w:rPr>
          <w:rFonts w:ascii="Times New Roman" w:hAnsi="Times New Roman" w:cs="Times New Roman"/>
          <w:bCs/>
        </w:rPr>
        <w:t>́</w:t>
      </w:r>
      <w:r w:rsidRPr="001B1D19">
        <w:rPr>
          <w:rFonts w:ascii="Times New Roman" w:hAnsi="Times New Roman" w:cs="Times New Roman"/>
        </w:rPr>
        <w:t>:.</w:t>
      </w:r>
      <w:proofErr w:type="gramEnd"/>
      <w:r w:rsidRPr="001B1D19">
        <w:rPr>
          <w:rFonts w:ascii="Times New Roman" w:hAnsi="Times New Roman" w:cs="Times New Roman"/>
        </w:rPr>
        <w:t xml:space="preserve">dah] </w:t>
      </w:r>
      <w:r w:rsidRPr="001B1D19">
        <w:rPr>
          <w:rFonts w:ascii="Times New Roman" w:hAnsi="Times New Roman" w:cs="Times New Roman"/>
        </w:rPr>
        <w:tab/>
        <w:t>‘plain’</w:t>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p>
    <w:p w14:paraId="5A26413D"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[l</w:t>
      </w:r>
      <w:r w:rsidRPr="001B1D19">
        <w:rPr>
          <w:rFonts w:ascii="Times New Roman" w:hAnsi="Times New Roman" w:cs="Times New Roman"/>
          <w:bCs/>
        </w:rPr>
        <w:t>á</w:t>
      </w:r>
      <w:proofErr w:type="gramStart"/>
      <w:r w:rsidRPr="001B1D19">
        <w:rPr>
          <w:rFonts w:ascii="Times New Roman" w:hAnsi="Times New Roman" w:cs="Times New Roman"/>
        </w:rPr>
        <w:t>:.man</w:t>
      </w:r>
      <w:proofErr w:type="gramEnd"/>
      <w:r w:rsidRPr="001B1D19">
        <w:rPr>
          <w:rFonts w:ascii="Times New Roman" w:hAnsi="Times New Roman" w:cs="Times New Roman"/>
        </w:rPr>
        <w:t xml:space="preserve">] </w:t>
      </w:r>
      <w:r w:rsidRPr="001B1D19">
        <w:rPr>
          <w:rFonts w:ascii="Times New Roman" w:hAnsi="Times New Roman" w:cs="Times New Roman"/>
        </w:rPr>
        <w:tab/>
        <w:t>‘they (fem. pl.) blamed’</w:t>
      </w:r>
    </w:p>
    <w:p w14:paraId="08A1A545"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s</w:t>
      </w:r>
      <w:r w:rsidRPr="001B1D19">
        <w:rPr>
          <w:rFonts w:ascii="Times New Roman" w:hAnsi="Times New Roman" w:cs="Times New Roman"/>
          <w:bCs/>
        </w:rPr>
        <w:t>a</w:t>
      </w:r>
      <w:proofErr w:type="spellEnd"/>
      <w:r w:rsidRPr="001B1D19">
        <w:rPr>
          <w:rFonts w:ascii="Times New Roman" w:hAnsi="Times New Roman" w:cs="Times New Roman"/>
          <w:bCs/>
        </w:rPr>
        <w:t>́</w:t>
      </w:r>
      <w:r w:rsidRPr="001B1D19">
        <w:rPr>
          <w:rFonts w:ascii="Times New Roman" w:hAnsi="Times New Roman" w:cs="Times New Roman"/>
        </w:rPr>
        <w:t>:.</w:t>
      </w:r>
      <w:proofErr w:type="spellStart"/>
      <w:proofErr w:type="gramEnd"/>
      <w:r w:rsidRPr="001B1D19">
        <w:rPr>
          <w:rFonts w:ascii="Times New Roman" w:hAnsi="Times New Roman" w:cs="Times New Roman"/>
        </w:rPr>
        <w:t>ʕah</w:t>
      </w:r>
      <w:proofErr w:type="spellEnd"/>
      <w:r w:rsidRPr="001B1D19">
        <w:rPr>
          <w:rFonts w:ascii="Times New Roman" w:hAnsi="Times New Roman" w:cs="Times New Roman"/>
        </w:rPr>
        <w:t>]</w:t>
      </w:r>
      <w:r w:rsidRPr="001B1D19">
        <w:rPr>
          <w:rFonts w:ascii="Times New Roman" w:hAnsi="Times New Roman" w:cs="Times New Roman"/>
        </w:rPr>
        <w:tab/>
        <w:t>‘later’</w:t>
      </w:r>
    </w:p>
    <w:p w14:paraId="3C4DEEF4"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gramStart"/>
      <w:r w:rsidRPr="001B1D19">
        <w:rPr>
          <w:rFonts w:ascii="Times New Roman" w:hAnsi="Times New Roman" w:cs="Times New Roman"/>
        </w:rPr>
        <w:t>m</w:t>
      </w:r>
      <w:r w:rsidRPr="001B1D19">
        <w:rPr>
          <w:rFonts w:ascii="Times New Roman" w:hAnsi="Times New Roman" w:cs="Times New Roman"/>
          <w:bCs/>
        </w:rPr>
        <w:t>á</w:t>
      </w:r>
      <w:r w:rsidRPr="001B1D19">
        <w:rPr>
          <w:rFonts w:ascii="Times New Roman" w:hAnsi="Times New Roman" w:cs="Times New Roman"/>
        </w:rPr>
        <w:t>:.</w:t>
      </w:r>
      <w:proofErr w:type="spellStart"/>
      <w:proofErr w:type="gramEnd"/>
      <w:r w:rsidRPr="001B1D19">
        <w:rPr>
          <w:rFonts w:ascii="Times New Roman" w:hAnsi="Times New Roman" w:cs="Times New Roman"/>
        </w:rPr>
        <w:t>lik</w:t>
      </w:r>
      <w:proofErr w:type="spellEnd"/>
      <w:r w:rsidRPr="001B1D19">
        <w:rPr>
          <w:rFonts w:ascii="Times New Roman" w:hAnsi="Times New Roman" w:cs="Times New Roman"/>
        </w:rPr>
        <w:t>]</w:t>
      </w:r>
      <w:r w:rsidRPr="001B1D19">
        <w:rPr>
          <w:rFonts w:ascii="Times New Roman" w:hAnsi="Times New Roman" w:cs="Times New Roman"/>
        </w:rPr>
        <w:tab/>
        <w:t>‘owner’</w:t>
      </w:r>
    </w:p>
    <w:p w14:paraId="14D4EAE6"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r</w:t>
      </w:r>
      <w:r w:rsidRPr="001B1D19">
        <w:rPr>
          <w:rFonts w:ascii="Times New Roman" w:hAnsi="Times New Roman" w:cs="Times New Roman"/>
          <w:bCs/>
        </w:rPr>
        <w:t>a</w:t>
      </w:r>
      <w:proofErr w:type="spellEnd"/>
      <w:r w:rsidRPr="001B1D19">
        <w:rPr>
          <w:rFonts w:ascii="Times New Roman" w:hAnsi="Times New Roman" w:cs="Times New Roman"/>
          <w:bCs/>
        </w:rPr>
        <w:t>́</w:t>
      </w:r>
      <w:r w:rsidRPr="001B1D19">
        <w:rPr>
          <w:rFonts w:ascii="Times New Roman" w:hAnsi="Times New Roman" w:cs="Times New Roman"/>
        </w:rPr>
        <w:t>:.</w:t>
      </w:r>
      <w:proofErr w:type="spellStart"/>
      <w:proofErr w:type="gramEnd"/>
      <w:r w:rsidRPr="001B1D19">
        <w:rPr>
          <w:rFonts w:ascii="Times New Roman" w:hAnsi="Times New Roman" w:cs="Times New Roman"/>
        </w:rPr>
        <w:t>fiðˤ</w:t>
      </w:r>
      <w:proofErr w:type="spellEnd"/>
      <w:r w:rsidRPr="001B1D19">
        <w:rPr>
          <w:rFonts w:ascii="Times New Roman" w:hAnsi="Times New Roman" w:cs="Times New Roman"/>
        </w:rPr>
        <w:t>]</w:t>
      </w:r>
      <w:r w:rsidRPr="001B1D19">
        <w:rPr>
          <w:rFonts w:ascii="Times New Roman" w:hAnsi="Times New Roman" w:cs="Times New Roman"/>
        </w:rPr>
        <w:tab/>
        <w:t>‘refusing’</w:t>
      </w:r>
    </w:p>
    <w:p w14:paraId="47442E61" w14:textId="2896111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gramStart"/>
      <w:r w:rsidRPr="001B1D19">
        <w:rPr>
          <w:rFonts w:ascii="Times New Roman" w:hAnsi="Times New Roman" w:cs="Times New Roman"/>
        </w:rPr>
        <w:t>g</w:t>
      </w:r>
      <w:r w:rsidR="002F3437" w:rsidRPr="001B1D19">
        <w:rPr>
          <w:rFonts w:ascii="Times New Roman" w:hAnsi="Times New Roman" w:cs="Times New Roman"/>
          <w:bCs/>
        </w:rPr>
        <w:t>á</w:t>
      </w:r>
      <w:r w:rsidRPr="001B1D19">
        <w:rPr>
          <w:rFonts w:ascii="Times New Roman" w:hAnsi="Times New Roman" w:cs="Times New Roman"/>
        </w:rPr>
        <w:t>:.</w:t>
      </w:r>
      <w:proofErr w:type="spellStart"/>
      <w:proofErr w:type="gramEnd"/>
      <w:r w:rsidRPr="001B1D19">
        <w:rPr>
          <w:rFonts w:ascii="Times New Roman" w:hAnsi="Times New Roman" w:cs="Times New Roman"/>
        </w:rPr>
        <w:t>sˤid</w:t>
      </w:r>
      <w:proofErr w:type="spellEnd"/>
      <w:r w:rsidRPr="001B1D19">
        <w:rPr>
          <w:rFonts w:ascii="Times New Roman" w:hAnsi="Times New Roman" w:cs="Times New Roman"/>
        </w:rPr>
        <w:t>]</w:t>
      </w:r>
      <w:r w:rsidRPr="001B1D19">
        <w:rPr>
          <w:rFonts w:ascii="Times New Roman" w:hAnsi="Times New Roman" w:cs="Times New Roman"/>
        </w:rPr>
        <w:tab/>
        <w:t>‘intend</w:t>
      </w:r>
      <w:r w:rsidR="00AD48D7">
        <w:rPr>
          <w:rFonts w:ascii="Times New Roman" w:hAnsi="Times New Roman" w:cs="Times New Roman"/>
        </w:rPr>
        <w:t>ing</w:t>
      </w:r>
      <w:r w:rsidRPr="001B1D19">
        <w:rPr>
          <w:rFonts w:ascii="Times New Roman" w:hAnsi="Times New Roman" w:cs="Times New Roman"/>
        </w:rPr>
        <w:t>’</w:t>
      </w:r>
      <w:r w:rsidRPr="001B1D19">
        <w:rPr>
          <w:rFonts w:ascii="Times New Roman" w:hAnsi="Times New Roman" w:cs="Times New Roman"/>
        </w:rPr>
        <w:tab/>
      </w:r>
    </w:p>
    <w:p w14:paraId="1DB41B41" w14:textId="77777777" w:rsidR="001B1D19" w:rsidRPr="001B1D19" w:rsidRDefault="001B1D19" w:rsidP="001B1D19">
      <w:pPr>
        <w:rPr>
          <w:rFonts w:ascii="Times New Roman" w:hAnsi="Times New Roman" w:cs="Times New Roman"/>
        </w:rPr>
      </w:pPr>
    </w:p>
    <w:p w14:paraId="74CB5DEE" w14:textId="77777777" w:rsidR="001E7C03" w:rsidRDefault="001E7C03">
      <w:pPr>
        <w:rPr>
          <w:rFonts w:ascii="Times New Roman" w:hAnsi="Times New Roman" w:cs="Times New Roman"/>
          <w:b/>
        </w:rPr>
      </w:pPr>
      <w:r>
        <w:rPr>
          <w:rFonts w:ascii="Times New Roman" w:hAnsi="Times New Roman" w:cs="Times New Roman"/>
          <w:b/>
        </w:rPr>
        <w:br w:type="page"/>
      </w:r>
    </w:p>
    <w:p w14:paraId="21864230" w14:textId="277CAB7B" w:rsidR="001B1D19" w:rsidRPr="001B1D19" w:rsidRDefault="001B1D19" w:rsidP="001B1D19">
      <w:pPr>
        <w:rPr>
          <w:rFonts w:ascii="Times New Roman" w:hAnsi="Times New Roman" w:cs="Times New Roman"/>
          <w:b/>
        </w:rPr>
      </w:pPr>
      <w:r w:rsidRPr="001B1D19">
        <w:rPr>
          <w:rFonts w:ascii="Times New Roman" w:hAnsi="Times New Roman" w:cs="Times New Roman"/>
          <w:b/>
        </w:rPr>
        <w:lastRenderedPageBreak/>
        <w:t>vi. CVCCVC</w:t>
      </w:r>
    </w:p>
    <w:p w14:paraId="36A60068"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máð.hab</w:t>
      </w:r>
      <w:proofErr w:type="spellEnd"/>
      <w:proofErr w:type="gramEnd"/>
      <w:r w:rsidRPr="001B1D19">
        <w:rPr>
          <w:rFonts w:ascii="Times New Roman" w:hAnsi="Times New Roman" w:cs="Times New Roman"/>
        </w:rPr>
        <w:t xml:space="preserve">] </w:t>
      </w:r>
      <w:r w:rsidRPr="001B1D19">
        <w:rPr>
          <w:rFonts w:ascii="Times New Roman" w:hAnsi="Times New Roman" w:cs="Times New Roman"/>
        </w:rPr>
        <w:tab/>
        <w:t>‘a way’</w:t>
      </w:r>
    </w:p>
    <w:p w14:paraId="196A6EE0"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más.kan</w:t>
      </w:r>
      <w:proofErr w:type="spellEnd"/>
      <w:proofErr w:type="gramEnd"/>
      <w:r w:rsidRPr="001B1D19">
        <w:rPr>
          <w:rFonts w:ascii="Times New Roman" w:hAnsi="Times New Roman" w:cs="Times New Roman"/>
        </w:rPr>
        <w:t xml:space="preserve">] </w:t>
      </w:r>
      <w:r w:rsidRPr="001B1D19">
        <w:rPr>
          <w:rFonts w:ascii="Times New Roman" w:hAnsi="Times New Roman" w:cs="Times New Roman"/>
        </w:rPr>
        <w:tab/>
        <w:t>‘a domicile’</w:t>
      </w:r>
    </w:p>
    <w:p w14:paraId="232C39BB"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máb.laʁ</w:t>
      </w:r>
      <w:proofErr w:type="spellEnd"/>
      <w:proofErr w:type="gramEnd"/>
      <w:r w:rsidRPr="001B1D19">
        <w:rPr>
          <w:rFonts w:ascii="Times New Roman" w:hAnsi="Times New Roman" w:cs="Times New Roman"/>
        </w:rPr>
        <w:t xml:space="preserve">] </w:t>
      </w:r>
      <w:r w:rsidRPr="001B1D19">
        <w:rPr>
          <w:rFonts w:ascii="Times New Roman" w:hAnsi="Times New Roman" w:cs="Times New Roman"/>
        </w:rPr>
        <w:tab/>
        <w:t>‘amount’</w:t>
      </w:r>
    </w:p>
    <w:p w14:paraId="72AF70CE"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lák.mah</w:t>
      </w:r>
      <w:proofErr w:type="spellEnd"/>
      <w:proofErr w:type="gramEnd"/>
      <w:r w:rsidRPr="001B1D19">
        <w:rPr>
          <w:rFonts w:ascii="Times New Roman" w:hAnsi="Times New Roman" w:cs="Times New Roman"/>
        </w:rPr>
        <w:t>]</w:t>
      </w:r>
      <w:r w:rsidRPr="001B1D19">
        <w:rPr>
          <w:rFonts w:ascii="Times New Roman" w:hAnsi="Times New Roman" w:cs="Times New Roman"/>
        </w:rPr>
        <w:tab/>
        <w:t>‘a punch’</w:t>
      </w:r>
    </w:p>
    <w:p w14:paraId="4F877FAD"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ráf.sah</w:t>
      </w:r>
      <w:proofErr w:type="spellEnd"/>
      <w:proofErr w:type="gramEnd"/>
      <w:r w:rsidRPr="001B1D19">
        <w:rPr>
          <w:rFonts w:ascii="Times New Roman" w:hAnsi="Times New Roman" w:cs="Times New Roman"/>
        </w:rPr>
        <w:t>]</w:t>
      </w:r>
      <w:r w:rsidRPr="001B1D19">
        <w:rPr>
          <w:rFonts w:ascii="Times New Roman" w:hAnsi="Times New Roman" w:cs="Times New Roman"/>
        </w:rPr>
        <w:tab/>
        <w:t>‘a kick’</w:t>
      </w:r>
    </w:p>
    <w:p w14:paraId="1C39FEF8"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[dáf.tar]</w:t>
      </w:r>
      <w:r w:rsidRPr="001B1D19">
        <w:rPr>
          <w:rFonts w:ascii="Times New Roman" w:hAnsi="Times New Roman" w:cs="Times New Roman"/>
        </w:rPr>
        <w:tab/>
        <w:t>‘notebook’</w:t>
      </w:r>
    </w:p>
    <w:p w14:paraId="77F731E1" w14:textId="1DED7539"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w:t>
      </w:r>
      <w:r w:rsidR="006B5EEE" w:rsidRPr="001B1D19">
        <w:rPr>
          <w:rFonts w:ascii="Times New Roman" w:hAnsi="Times New Roman" w:cs="Times New Roman"/>
        </w:rPr>
        <w:t>á</w:t>
      </w:r>
      <w:r w:rsidRPr="001B1D19">
        <w:rPr>
          <w:rFonts w:ascii="Times New Roman" w:hAnsi="Times New Roman" w:cs="Times New Roman"/>
        </w:rPr>
        <w:t>n.fað</w:t>
      </w:r>
      <w:proofErr w:type="spellEnd"/>
      <w:proofErr w:type="gramEnd"/>
      <w:r w:rsidRPr="001B1D19">
        <w:rPr>
          <w:rFonts w:ascii="Times New Roman" w:hAnsi="Times New Roman" w:cs="Times New Roman"/>
        </w:rPr>
        <w:t>]</w:t>
      </w:r>
      <w:r w:rsidRPr="001B1D19">
        <w:rPr>
          <w:rFonts w:ascii="Times New Roman" w:hAnsi="Times New Roman" w:cs="Times New Roman"/>
        </w:rPr>
        <w:tab/>
        <w:t>‘an exit’</w:t>
      </w:r>
    </w:p>
    <w:p w14:paraId="61417102" w14:textId="77777777" w:rsidR="001B1D19" w:rsidRPr="001B1D19" w:rsidRDefault="001B1D19" w:rsidP="001B1D19">
      <w:pPr>
        <w:rPr>
          <w:rFonts w:ascii="Times New Roman" w:hAnsi="Times New Roman" w:cs="Times New Roman"/>
          <w:b/>
        </w:rPr>
      </w:pPr>
    </w:p>
    <w:p w14:paraId="269945B3"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 xml:space="preserve">vii. CV:CV:C </w:t>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p>
    <w:p w14:paraId="6113B40D"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ʃa</w:t>
      </w:r>
      <w:proofErr w:type="spellEnd"/>
      <w:proofErr w:type="gramStart"/>
      <w:r w:rsidRPr="001B1D19">
        <w:rPr>
          <w:rFonts w:ascii="Times New Roman" w:hAnsi="Times New Roman" w:cs="Times New Roman"/>
          <w:bCs/>
        </w:rPr>
        <w:t>:.f</w:t>
      </w:r>
      <w:r w:rsidRPr="001B1D19">
        <w:rPr>
          <w:rFonts w:ascii="Times New Roman" w:hAnsi="Times New Roman" w:cs="Times New Roman"/>
        </w:rPr>
        <w:t>ú</w:t>
      </w:r>
      <w:proofErr w:type="gramEnd"/>
      <w:r w:rsidRPr="001B1D19">
        <w:rPr>
          <w:rFonts w:ascii="Times New Roman" w:hAnsi="Times New Roman" w:cs="Times New Roman"/>
          <w:bCs/>
        </w:rPr>
        <w:t xml:space="preserve">:h] </w:t>
      </w:r>
      <w:r w:rsidRPr="001B1D19">
        <w:rPr>
          <w:rFonts w:ascii="Times New Roman" w:hAnsi="Times New Roman" w:cs="Times New Roman"/>
          <w:bCs/>
        </w:rPr>
        <w:tab/>
        <w:t>‘they (masc. pl.) saw him’</w:t>
      </w:r>
      <w:r w:rsidRPr="001B1D19">
        <w:rPr>
          <w:rFonts w:ascii="Times New Roman" w:hAnsi="Times New Roman" w:cs="Times New Roman"/>
          <w:bCs/>
        </w:rPr>
        <w:tab/>
      </w:r>
      <w:r w:rsidRPr="001B1D19">
        <w:rPr>
          <w:rFonts w:ascii="Times New Roman" w:hAnsi="Times New Roman" w:cs="Times New Roman"/>
          <w:bCs/>
        </w:rPr>
        <w:tab/>
      </w:r>
    </w:p>
    <w:p w14:paraId="4BEF3043"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la</w:t>
      </w:r>
      <w:proofErr w:type="gramStart"/>
      <w:r w:rsidRPr="001B1D19">
        <w:rPr>
          <w:rFonts w:ascii="Times New Roman" w:hAnsi="Times New Roman" w:cs="Times New Roman"/>
          <w:bCs/>
        </w:rPr>
        <w:t>:.m</w:t>
      </w:r>
      <w:r w:rsidRPr="001B1D19">
        <w:rPr>
          <w:rFonts w:ascii="Times New Roman" w:hAnsi="Times New Roman" w:cs="Times New Roman"/>
        </w:rPr>
        <w:t>u</w:t>
      </w:r>
      <w:proofErr w:type="spellEnd"/>
      <w:r w:rsidRPr="001B1D19">
        <w:rPr>
          <w:rFonts w:ascii="Times New Roman" w:hAnsi="Times New Roman" w:cs="Times New Roman"/>
        </w:rPr>
        <w:t>́</w:t>
      </w:r>
      <w:proofErr w:type="gramEnd"/>
      <w:r w:rsidRPr="001B1D19">
        <w:rPr>
          <w:rFonts w:ascii="Times New Roman" w:hAnsi="Times New Roman" w:cs="Times New Roman"/>
          <w:bCs/>
        </w:rPr>
        <w:t xml:space="preserve">:h] </w:t>
      </w:r>
      <w:r w:rsidRPr="001B1D19">
        <w:rPr>
          <w:rFonts w:ascii="Times New Roman" w:hAnsi="Times New Roman" w:cs="Times New Roman"/>
          <w:bCs/>
        </w:rPr>
        <w:tab/>
        <w:t>‘they (masc. pl.) blamed him’</w:t>
      </w:r>
    </w:p>
    <w:p w14:paraId="321B5681" w14:textId="464FB616"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fa</w:t>
      </w:r>
      <w:proofErr w:type="gramStart"/>
      <w:r w:rsidRPr="001B1D19">
        <w:rPr>
          <w:rFonts w:ascii="Times New Roman" w:hAnsi="Times New Roman" w:cs="Times New Roman"/>
          <w:bCs/>
        </w:rPr>
        <w:t>:.d</w:t>
      </w:r>
      <w:r w:rsidRPr="001B1D19">
        <w:rPr>
          <w:rFonts w:ascii="Times New Roman" w:hAnsi="Times New Roman" w:cs="Times New Roman"/>
        </w:rPr>
        <w:t>u</w:t>
      </w:r>
      <w:proofErr w:type="spellEnd"/>
      <w:r w:rsidRPr="001B1D19">
        <w:rPr>
          <w:rFonts w:ascii="Times New Roman" w:hAnsi="Times New Roman" w:cs="Times New Roman"/>
        </w:rPr>
        <w:t>́</w:t>
      </w:r>
      <w:proofErr w:type="gramEnd"/>
      <w:r w:rsidRPr="001B1D19">
        <w:rPr>
          <w:rFonts w:ascii="Times New Roman" w:hAnsi="Times New Roman" w:cs="Times New Roman"/>
          <w:bCs/>
        </w:rPr>
        <w:t xml:space="preserve">:k] </w:t>
      </w:r>
      <w:r w:rsidRPr="001B1D19">
        <w:rPr>
          <w:rFonts w:ascii="Times New Roman" w:hAnsi="Times New Roman" w:cs="Times New Roman"/>
          <w:bCs/>
        </w:rPr>
        <w:tab/>
        <w:t>‘they (masc. pl.) benefited you</w:t>
      </w:r>
      <w:r w:rsidR="00F35CEC">
        <w:rPr>
          <w:rFonts w:ascii="Times New Roman" w:hAnsi="Times New Roman" w:cs="Times New Roman"/>
          <w:bCs/>
        </w:rPr>
        <w:t xml:space="preserve"> (masc. sg.)</w:t>
      </w:r>
      <w:r w:rsidRPr="001B1D19">
        <w:rPr>
          <w:rFonts w:ascii="Times New Roman" w:hAnsi="Times New Roman" w:cs="Times New Roman"/>
          <w:bCs/>
        </w:rPr>
        <w:t>’</w:t>
      </w:r>
      <w:r w:rsidRPr="001B1D19">
        <w:rPr>
          <w:rFonts w:ascii="Times New Roman" w:hAnsi="Times New Roman" w:cs="Times New Roman"/>
          <w:bCs/>
        </w:rPr>
        <w:tab/>
      </w:r>
    </w:p>
    <w:p w14:paraId="5DD2565F"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ba</w:t>
      </w:r>
      <w:proofErr w:type="spellEnd"/>
      <w:proofErr w:type="gramStart"/>
      <w:r w:rsidRPr="001B1D19">
        <w:rPr>
          <w:rFonts w:ascii="Times New Roman" w:hAnsi="Times New Roman" w:cs="Times New Roman"/>
          <w:bCs/>
        </w:rPr>
        <w:t>:.</w:t>
      </w:r>
      <w:proofErr w:type="spellStart"/>
      <w:r w:rsidRPr="001B1D19">
        <w:rPr>
          <w:rFonts w:ascii="Times New Roman" w:hAnsi="Times New Roman" w:cs="Times New Roman"/>
          <w:bCs/>
        </w:rPr>
        <w:t>r</w:t>
      </w:r>
      <w:r w:rsidRPr="001B1D19">
        <w:rPr>
          <w:rFonts w:ascii="Times New Roman" w:hAnsi="Times New Roman" w:cs="Times New Roman"/>
        </w:rPr>
        <w:t>u</w:t>
      </w:r>
      <w:proofErr w:type="spellEnd"/>
      <w:r w:rsidRPr="001B1D19">
        <w:rPr>
          <w:rFonts w:ascii="Times New Roman" w:hAnsi="Times New Roman" w:cs="Times New Roman"/>
        </w:rPr>
        <w:t>́</w:t>
      </w:r>
      <w:proofErr w:type="gramEnd"/>
      <w:r w:rsidRPr="001B1D19">
        <w:rPr>
          <w:rFonts w:ascii="Times New Roman" w:hAnsi="Times New Roman" w:cs="Times New Roman"/>
          <w:bCs/>
        </w:rPr>
        <w:t>:h]</w:t>
      </w:r>
      <w:r w:rsidRPr="001B1D19">
        <w:rPr>
          <w:rFonts w:ascii="Times New Roman" w:hAnsi="Times New Roman" w:cs="Times New Roman"/>
          <w:bCs/>
        </w:rPr>
        <w:tab/>
        <w:t>‘they (masc. pl.) matched him’</w:t>
      </w:r>
    </w:p>
    <w:p w14:paraId="69486D99"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χa</w:t>
      </w:r>
      <w:proofErr w:type="spellEnd"/>
      <w:proofErr w:type="gramStart"/>
      <w:r w:rsidRPr="001B1D19">
        <w:rPr>
          <w:rFonts w:ascii="Times New Roman" w:hAnsi="Times New Roman" w:cs="Times New Roman"/>
          <w:bCs/>
        </w:rPr>
        <w:t>:.n</w:t>
      </w:r>
      <w:r w:rsidRPr="001B1D19">
        <w:rPr>
          <w:rFonts w:ascii="Times New Roman" w:hAnsi="Times New Roman" w:cs="Times New Roman"/>
        </w:rPr>
        <w:t>ú</w:t>
      </w:r>
      <w:proofErr w:type="gramEnd"/>
      <w:r w:rsidRPr="001B1D19">
        <w:rPr>
          <w:rFonts w:ascii="Times New Roman" w:hAnsi="Times New Roman" w:cs="Times New Roman"/>
          <w:bCs/>
        </w:rPr>
        <w:t>:h]</w:t>
      </w:r>
      <w:r w:rsidRPr="001B1D19">
        <w:rPr>
          <w:rFonts w:ascii="Times New Roman" w:hAnsi="Times New Roman" w:cs="Times New Roman"/>
          <w:bCs/>
        </w:rPr>
        <w:tab/>
        <w:t>‘they (masc. pl.) betrayed him’</w:t>
      </w:r>
    </w:p>
    <w:p w14:paraId="1AA186C9"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dʒa</w:t>
      </w:r>
      <w:proofErr w:type="spellEnd"/>
      <w:proofErr w:type="gramStart"/>
      <w:r w:rsidRPr="001B1D19">
        <w:rPr>
          <w:rFonts w:ascii="Times New Roman" w:hAnsi="Times New Roman" w:cs="Times New Roman"/>
          <w:bCs/>
        </w:rPr>
        <w:t>:.</w:t>
      </w:r>
      <w:proofErr w:type="spellStart"/>
      <w:r w:rsidRPr="001B1D19">
        <w:rPr>
          <w:rFonts w:ascii="Times New Roman" w:hAnsi="Times New Roman" w:cs="Times New Roman"/>
          <w:bCs/>
        </w:rPr>
        <w:t>b</w:t>
      </w:r>
      <w:r w:rsidRPr="001B1D19">
        <w:rPr>
          <w:rFonts w:ascii="Times New Roman" w:hAnsi="Times New Roman" w:cs="Times New Roman"/>
        </w:rPr>
        <w:t>u</w:t>
      </w:r>
      <w:proofErr w:type="spellEnd"/>
      <w:r w:rsidRPr="001B1D19">
        <w:rPr>
          <w:rFonts w:ascii="Times New Roman" w:hAnsi="Times New Roman" w:cs="Times New Roman"/>
        </w:rPr>
        <w:t>́</w:t>
      </w:r>
      <w:proofErr w:type="gramEnd"/>
      <w:r w:rsidRPr="001B1D19">
        <w:rPr>
          <w:rFonts w:ascii="Times New Roman" w:hAnsi="Times New Roman" w:cs="Times New Roman"/>
          <w:bCs/>
        </w:rPr>
        <w:t>:h]</w:t>
      </w:r>
      <w:r w:rsidRPr="001B1D19">
        <w:rPr>
          <w:rFonts w:ascii="Times New Roman" w:hAnsi="Times New Roman" w:cs="Times New Roman"/>
          <w:bCs/>
        </w:rPr>
        <w:tab/>
        <w:t>‘they (masc. pl.) brought him’</w:t>
      </w:r>
    </w:p>
    <w:p w14:paraId="41BC9EB1"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[za</w:t>
      </w:r>
      <w:proofErr w:type="gramStart"/>
      <w:r w:rsidRPr="001B1D19">
        <w:rPr>
          <w:rFonts w:ascii="Times New Roman" w:hAnsi="Times New Roman" w:cs="Times New Roman"/>
          <w:bCs/>
        </w:rPr>
        <w:t>:.</w:t>
      </w:r>
      <w:proofErr w:type="spellStart"/>
      <w:r w:rsidRPr="001B1D19">
        <w:rPr>
          <w:rFonts w:ascii="Times New Roman" w:hAnsi="Times New Roman" w:cs="Times New Roman"/>
          <w:bCs/>
        </w:rPr>
        <w:t>r</w:t>
      </w:r>
      <w:r w:rsidRPr="001B1D19">
        <w:rPr>
          <w:rFonts w:ascii="Times New Roman" w:hAnsi="Times New Roman" w:cs="Times New Roman"/>
        </w:rPr>
        <w:t>u</w:t>
      </w:r>
      <w:proofErr w:type="spellEnd"/>
      <w:r w:rsidRPr="001B1D19">
        <w:rPr>
          <w:rFonts w:ascii="Times New Roman" w:hAnsi="Times New Roman" w:cs="Times New Roman"/>
        </w:rPr>
        <w:t>́</w:t>
      </w:r>
      <w:proofErr w:type="gramEnd"/>
      <w:r w:rsidRPr="001B1D19">
        <w:rPr>
          <w:rFonts w:ascii="Times New Roman" w:hAnsi="Times New Roman" w:cs="Times New Roman"/>
          <w:bCs/>
        </w:rPr>
        <w:t>:h]</w:t>
      </w:r>
      <w:r w:rsidRPr="001B1D19">
        <w:rPr>
          <w:rFonts w:ascii="Times New Roman" w:hAnsi="Times New Roman" w:cs="Times New Roman"/>
          <w:bCs/>
        </w:rPr>
        <w:tab/>
        <w:t>‘they (masc. pl.) visited him’</w:t>
      </w:r>
    </w:p>
    <w:p w14:paraId="7C20C5B0" w14:textId="77777777" w:rsidR="001B1D19" w:rsidRPr="001B1D19" w:rsidRDefault="001B1D19" w:rsidP="001B1D19">
      <w:pPr>
        <w:rPr>
          <w:rFonts w:ascii="Times New Roman" w:hAnsi="Times New Roman" w:cs="Times New Roman"/>
          <w:bCs/>
        </w:rPr>
      </w:pPr>
    </w:p>
    <w:p w14:paraId="710E37CB"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viii. CVCCV:C</w:t>
      </w:r>
    </w:p>
    <w:p w14:paraId="497F5916"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rPr>
        <w:t>[</w:t>
      </w:r>
      <w:proofErr w:type="spellStart"/>
      <w:proofErr w:type="gramStart"/>
      <w:r w:rsidRPr="001B1D19">
        <w:rPr>
          <w:rFonts w:ascii="Times New Roman" w:hAnsi="Times New Roman" w:cs="Times New Roman"/>
        </w:rPr>
        <w:t>mas.ku</w:t>
      </w:r>
      <w:proofErr w:type="spellEnd"/>
      <w:r w:rsidRPr="001B1D19">
        <w:rPr>
          <w:rFonts w:ascii="Times New Roman" w:hAnsi="Times New Roman" w:cs="Times New Roman"/>
        </w:rPr>
        <w:t>́</w:t>
      </w:r>
      <w:proofErr w:type="gramEnd"/>
      <w:r w:rsidRPr="001B1D19">
        <w:rPr>
          <w:rFonts w:ascii="Times New Roman" w:hAnsi="Times New Roman" w:cs="Times New Roman"/>
        </w:rPr>
        <w:t xml:space="preserve">:n] </w:t>
      </w:r>
      <w:r w:rsidRPr="001B1D19">
        <w:rPr>
          <w:rFonts w:ascii="Times New Roman" w:hAnsi="Times New Roman" w:cs="Times New Roman"/>
        </w:rPr>
        <w:tab/>
        <w:t>‘occupied’</w:t>
      </w:r>
    </w:p>
    <w:p w14:paraId="35898206"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rPr>
        <w:t>[</w:t>
      </w:r>
      <w:proofErr w:type="spellStart"/>
      <w:r w:rsidRPr="001B1D19">
        <w:rPr>
          <w:rFonts w:ascii="Times New Roman" w:hAnsi="Times New Roman" w:cs="Times New Roman"/>
        </w:rPr>
        <w:t>mal.bu</w:t>
      </w:r>
      <w:proofErr w:type="spellEnd"/>
      <w:proofErr w:type="gramStart"/>
      <w:r w:rsidRPr="001B1D19">
        <w:rPr>
          <w:rFonts w:ascii="Times New Roman" w:hAnsi="Times New Roman" w:cs="Times New Roman"/>
        </w:rPr>
        <w:t>́:s</w:t>
      </w:r>
      <w:proofErr w:type="gramEnd"/>
      <w:r w:rsidRPr="001B1D19">
        <w:rPr>
          <w:rFonts w:ascii="Times New Roman" w:hAnsi="Times New Roman" w:cs="Times New Roman"/>
        </w:rPr>
        <w:t xml:space="preserve">] </w:t>
      </w:r>
      <w:r w:rsidRPr="001B1D19">
        <w:rPr>
          <w:rFonts w:ascii="Times New Roman" w:hAnsi="Times New Roman" w:cs="Times New Roman"/>
        </w:rPr>
        <w:tab/>
        <w:t>‘worn’</w:t>
      </w:r>
    </w:p>
    <w:p w14:paraId="774E02A2"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mam.du</w:t>
      </w:r>
      <w:proofErr w:type="spellEnd"/>
      <w:r w:rsidRPr="001B1D19">
        <w:rPr>
          <w:rFonts w:ascii="Times New Roman" w:hAnsi="Times New Roman" w:cs="Times New Roman"/>
        </w:rPr>
        <w:t>́</w:t>
      </w:r>
      <w:proofErr w:type="gramEnd"/>
      <w:r w:rsidRPr="001B1D19">
        <w:rPr>
          <w:rFonts w:ascii="Times New Roman" w:hAnsi="Times New Roman" w:cs="Times New Roman"/>
        </w:rPr>
        <w:t xml:space="preserve">:ħ] </w:t>
      </w:r>
      <w:r w:rsidRPr="001B1D19">
        <w:rPr>
          <w:rFonts w:ascii="Times New Roman" w:hAnsi="Times New Roman" w:cs="Times New Roman"/>
        </w:rPr>
        <w:tab/>
        <w:t>‘praised ’</w:t>
      </w:r>
    </w:p>
    <w:p w14:paraId="06C7F49F"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mað.b</w:t>
      </w:r>
      <w:r w:rsidRPr="001B1D19">
        <w:rPr>
          <w:rFonts w:ascii="Times New Roman" w:hAnsi="Times New Roman" w:cs="Times New Roman"/>
        </w:rPr>
        <w:t>u</w:t>
      </w:r>
      <w:proofErr w:type="spellEnd"/>
      <w:proofErr w:type="gramStart"/>
      <w:r w:rsidRPr="001B1D19">
        <w:rPr>
          <w:rFonts w:ascii="Times New Roman" w:hAnsi="Times New Roman" w:cs="Times New Roman"/>
        </w:rPr>
        <w:t>́</w:t>
      </w:r>
      <w:r w:rsidRPr="001B1D19">
        <w:rPr>
          <w:rFonts w:ascii="Times New Roman" w:hAnsi="Times New Roman" w:cs="Times New Roman"/>
          <w:bCs/>
        </w:rPr>
        <w:t>:ħ</w:t>
      </w:r>
      <w:proofErr w:type="gramEnd"/>
      <w:r w:rsidRPr="001B1D19">
        <w:rPr>
          <w:rFonts w:ascii="Times New Roman" w:hAnsi="Times New Roman" w:cs="Times New Roman"/>
          <w:bCs/>
        </w:rPr>
        <w:t>]</w:t>
      </w:r>
      <w:r w:rsidRPr="001B1D19">
        <w:rPr>
          <w:rFonts w:ascii="Times New Roman" w:hAnsi="Times New Roman" w:cs="Times New Roman"/>
          <w:bCs/>
        </w:rPr>
        <w:tab/>
        <w:t>‘killed’</w:t>
      </w:r>
    </w:p>
    <w:p w14:paraId="40001D4D" w14:textId="17B9EAB0"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ma</w:t>
      </w:r>
      <w:r w:rsidR="006673D3">
        <w:rPr>
          <w:rFonts w:ascii="Times New Roman" w:hAnsi="Times New Roman" w:cs="Times New Roman"/>
          <w:bCs/>
        </w:rPr>
        <w:t>n</w:t>
      </w:r>
      <w:r w:rsidRPr="001B1D19">
        <w:rPr>
          <w:rFonts w:ascii="Times New Roman" w:hAnsi="Times New Roman" w:cs="Times New Roman"/>
          <w:bCs/>
        </w:rPr>
        <w:t>.d</w:t>
      </w:r>
      <w:r w:rsidRPr="001B1D19">
        <w:rPr>
          <w:rFonts w:ascii="Times New Roman" w:hAnsi="Times New Roman" w:cs="Times New Roman"/>
        </w:rPr>
        <w:t>u</w:t>
      </w:r>
      <w:proofErr w:type="spellEnd"/>
      <w:r w:rsidRPr="001B1D19">
        <w:rPr>
          <w:rFonts w:ascii="Times New Roman" w:hAnsi="Times New Roman" w:cs="Times New Roman"/>
        </w:rPr>
        <w:t>́</w:t>
      </w:r>
      <w:proofErr w:type="gramEnd"/>
      <w:r w:rsidRPr="001B1D19">
        <w:rPr>
          <w:rFonts w:ascii="Times New Roman" w:hAnsi="Times New Roman" w:cs="Times New Roman"/>
          <w:bCs/>
        </w:rPr>
        <w:t>:ħ]</w:t>
      </w:r>
      <w:r w:rsidRPr="001B1D19">
        <w:rPr>
          <w:rFonts w:ascii="Times New Roman" w:hAnsi="Times New Roman" w:cs="Times New Roman"/>
          <w:bCs/>
        </w:rPr>
        <w:tab/>
        <w:t>‘</w:t>
      </w:r>
      <w:r w:rsidR="006673D3">
        <w:rPr>
          <w:rFonts w:ascii="Times New Roman" w:hAnsi="Times New Roman" w:cs="Times New Roman"/>
          <w:bCs/>
        </w:rPr>
        <w:t>bumped</w:t>
      </w:r>
      <w:r w:rsidRPr="001B1D19">
        <w:rPr>
          <w:rFonts w:ascii="Times New Roman" w:hAnsi="Times New Roman" w:cs="Times New Roman"/>
          <w:bCs/>
        </w:rPr>
        <w:t>’</w:t>
      </w:r>
    </w:p>
    <w:p w14:paraId="5F70ECE3"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ml.ʕ</w:t>
      </w:r>
      <w:r w:rsidRPr="001B1D19">
        <w:rPr>
          <w:rFonts w:ascii="Times New Roman" w:hAnsi="Times New Roman" w:cs="Times New Roman"/>
        </w:rPr>
        <w:t>u</w:t>
      </w:r>
      <w:proofErr w:type="spellEnd"/>
      <w:r w:rsidRPr="001B1D19">
        <w:rPr>
          <w:rFonts w:ascii="Times New Roman" w:hAnsi="Times New Roman" w:cs="Times New Roman"/>
        </w:rPr>
        <w:t>́</w:t>
      </w:r>
      <w:proofErr w:type="gramEnd"/>
      <w:r w:rsidRPr="001B1D19">
        <w:rPr>
          <w:rFonts w:ascii="Times New Roman" w:hAnsi="Times New Roman" w:cs="Times New Roman"/>
          <w:bCs/>
        </w:rPr>
        <w:t>:n]</w:t>
      </w:r>
      <w:r w:rsidRPr="001B1D19">
        <w:rPr>
          <w:rFonts w:ascii="Times New Roman" w:hAnsi="Times New Roman" w:cs="Times New Roman"/>
          <w:bCs/>
        </w:rPr>
        <w:tab/>
        <w:t>‘cursed’</w:t>
      </w:r>
    </w:p>
    <w:p w14:paraId="0A3C991C"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[madʒ.r</w:t>
      </w:r>
      <w:r w:rsidRPr="001B1D19">
        <w:rPr>
          <w:rFonts w:ascii="Times New Roman" w:hAnsi="Times New Roman" w:cs="Times New Roman"/>
        </w:rPr>
        <w:t>u</w:t>
      </w:r>
      <w:proofErr w:type="gramStart"/>
      <w:r w:rsidRPr="001B1D19">
        <w:rPr>
          <w:rFonts w:ascii="Times New Roman" w:hAnsi="Times New Roman" w:cs="Times New Roman"/>
        </w:rPr>
        <w:t>́</w:t>
      </w:r>
      <w:r w:rsidRPr="001B1D19">
        <w:rPr>
          <w:rFonts w:ascii="Times New Roman" w:hAnsi="Times New Roman" w:cs="Times New Roman"/>
          <w:bCs/>
        </w:rPr>
        <w:t>:ħ</w:t>
      </w:r>
      <w:proofErr w:type="gramEnd"/>
      <w:r w:rsidRPr="001B1D19">
        <w:rPr>
          <w:rFonts w:ascii="Times New Roman" w:hAnsi="Times New Roman" w:cs="Times New Roman"/>
          <w:bCs/>
        </w:rPr>
        <w:t>]</w:t>
      </w:r>
      <w:r w:rsidRPr="001B1D19">
        <w:rPr>
          <w:rFonts w:ascii="Times New Roman" w:hAnsi="Times New Roman" w:cs="Times New Roman"/>
          <w:bCs/>
        </w:rPr>
        <w:tab/>
        <w:t>‘wounded’</w:t>
      </w:r>
    </w:p>
    <w:p w14:paraId="51CA7614" w14:textId="77777777" w:rsidR="001B1D19" w:rsidRPr="001B1D19" w:rsidRDefault="001B1D19" w:rsidP="001B1D19">
      <w:pPr>
        <w:rPr>
          <w:rFonts w:ascii="Times New Roman" w:hAnsi="Times New Roman" w:cs="Times New Roman"/>
          <w:b/>
        </w:rPr>
      </w:pPr>
    </w:p>
    <w:p w14:paraId="5F20ABDD"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 xml:space="preserve">ix. </w:t>
      </w:r>
      <w:proofErr w:type="gramStart"/>
      <w:r w:rsidRPr="001B1D19">
        <w:rPr>
          <w:rFonts w:ascii="Times New Roman" w:hAnsi="Times New Roman" w:cs="Times New Roman"/>
          <w:b/>
        </w:rPr>
        <w:t>CV:CVCC</w:t>
      </w:r>
      <w:proofErr w:type="gramEnd"/>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p>
    <w:p w14:paraId="036E2BE2" w14:textId="77777777" w:rsidR="001B1D19" w:rsidRPr="001B1D19" w:rsidRDefault="001B1D19" w:rsidP="001B1D19">
      <w:pPr>
        <w:rPr>
          <w:rFonts w:ascii="Times New Roman" w:hAnsi="Times New Roman" w:cs="Times New Roman"/>
          <w:b/>
        </w:rPr>
      </w:pPr>
      <w:r w:rsidRPr="001B1D19">
        <w:rPr>
          <w:rFonts w:ascii="Times New Roman" w:hAnsi="Times New Roman" w:cs="Times New Roman"/>
        </w:rPr>
        <w:t>[la</w:t>
      </w:r>
      <w:proofErr w:type="gramStart"/>
      <w:r w:rsidRPr="001B1D19">
        <w:rPr>
          <w:rFonts w:ascii="Times New Roman" w:hAnsi="Times New Roman" w:cs="Times New Roman"/>
        </w:rPr>
        <w:t>:.</w:t>
      </w:r>
      <w:proofErr w:type="spellStart"/>
      <w:r w:rsidRPr="001B1D19">
        <w:rPr>
          <w:rFonts w:ascii="Times New Roman" w:hAnsi="Times New Roman" w:cs="Times New Roman"/>
        </w:rPr>
        <w:t>mátk</w:t>
      </w:r>
      <w:proofErr w:type="spellEnd"/>
      <w:proofErr w:type="gramEnd"/>
      <w:r w:rsidRPr="001B1D19">
        <w:rPr>
          <w:rFonts w:ascii="Times New Roman" w:hAnsi="Times New Roman" w:cs="Times New Roman"/>
        </w:rPr>
        <w:t xml:space="preserve">] </w:t>
      </w:r>
      <w:r w:rsidRPr="001B1D19">
        <w:rPr>
          <w:rFonts w:ascii="Times New Roman" w:hAnsi="Times New Roman" w:cs="Times New Roman"/>
        </w:rPr>
        <w:tab/>
        <w:t>‘she blamed you (masc. sg.)’</w:t>
      </w:r>
      <w:r w:rsidRPr="001B1D19">
        <w:rPr>
          <w:rFonts w:ascii="Times New Roman" w:hAnsi="Times New Roman" w:cs="Times New Roman"/>
        </w:rPr>
        <w:tab/>
      </w:r>
    </w:p>
    <w:p w14:paraId="34963479"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[za</w:t>
      </w:r>
      <w:proofErr w:type="gramStart"/>
      <w:r w:rsidRPr="001B1D19">
        <w:rPr>
          <w:rFonts w:ascii="Times New Roman" w:hAnsi="Times New Roman" w:cs="Times New Roman"/>
        </w:rPr>
        <w:t>:.</w:t>
      </w:r>
      <w:proofErr w:type="spellStart"/>
      <w:r w:rsidRPr="001B1D19">
        <w:rPr>
          <w:rFonts w:ascii="Times New Roman" w:hAnsi="Times New Roman" w:cs="Times New Roman"/>
        </w:rPr>
        <w:t>rátk</w:t>
      </w:r>
      <w:proofErr w:type="spellEnd"/>
      <w:proofErr w:type="gramEnd"/>
      <w:r w:rsidRPr="001B1D19">
        <w:rPr>
          <w:rFonts w:ascii="Times New Roman" w:hAnsi="Times New Roman" w:cs="Times New Roman"/>
        </w:rPr>
        <w:t xml:space="preserve">] </w:t>
      </w:r>
      <w:r w:rsidRPr="001B1D19">
        <w:rPr>
          <w:rFonts w:ascii="Times New Roman" w:hAnsi="Times New Roman" w:cs="Times New Roman"/>
        </w:rPr>
        <w:tab/>
        <w:t>‘she visited you (masc. sg.)’</w:t>
      </w:r>
      <w:r w:rsidRPr="001B1D19">
        <w:rPr>
          <w:rFonts w:ascii="Times New Roman" w:hAnsi="Times New Roman" w:cs="Times New Roman"/>
        </w:rPr>
        <w:tab/>
      </w:r>
    </w:p>
    <w:p w14:paraId="0167E8B7"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[fa</w:t>
      </w:r>
      <w:proofErr w:type="gramStart"/>
      <w:r w:rsidRPr="001B1D19">
        <w:rPr>
          <w:rFonts w:ascii="Times New Roman" w:hAnsi="Times New Roman" w:cs="Times New Roman"/>
        </w:rPr>
        <w:t>:.</w:t>
      </w:r>
      <w:proofErr w:type="spellStart"/>
      <w:r w:rsidRPr="001B1D19">
        <w:rPr>
          <w:rFonts w:ascii="Times New Roman" w:hAnsi="Times New Roman" w:cs="Times New Roman"/>
        </w:rPr>
        <w:t>dátk</w:t>
      </w:r>
      <w:proofErr w:type="spellEnd"/>
      <w:proofErr w:type="gramEnd"/>
      <w:r w:rsidRPr="001B1D19">
        <w:rPr>
          <w:rFonts w:ascii="Times New Roman" w:hAnsi="Times New Roman" w:cs="Times New Roman"/>
        </w:rPr>
        <w:t xml:space="preserve">] </w:t>
      </w:r>
      <w:r w:rsidRPr="001B1D19">
        <w:rPr>
          <w:rFonts w:ascii="Times New Roman" w:hAnsi="Times New Roman" w:cs="Times New Roman"/>
        </w:rPr>
        <w:tab/>
        <w:t>‘she benefited you (masc. sg.)’</w:t>
      </w:r>
      <w:r w:rsidRPr="001B1D19">
        <w:rPr>
          <w:rFonts w:ascii="Times New Roman" w:hAnsi="Times New Roman" w:cs="Times New Roman"/>
        </w:rPr>
        <w:tab/>
      </w:r>
    </w:p>
    <w:p w14:paraId="0A577765"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ba</w:t>
      </w:r>
      <w:proofErr w:type="spellEnd"/>
      <w:proofErr w:type="gramStart"/>
      <w:r w:rsidRPr="001B1D19">
        <w:rPr>
          <w:rFonts w:ascii="Times New Roman" w:hAnsi="Times New Roman" w:cs="Times New Roman"/>
          <w:bCs/>
        </w:rPr>
        <w:t>:.</w:t>
      </w:r>
      <w:proofErr w:type="spellStart"/>
      <w:r w:rsidRPr="001B1D19">
        <w:rPr>
          <w:rFonts w:ascii="Times New Roman" w:hAnsi="Times New Roman" w:cs="Times New Roman"/>
          <w:bCs/>
        </w:rPr>
        <w:t>rátk</w:t>
      </w:r>
      <w:proofErr w:type="spellEnd"/>
      <w:proofErr w:type="gram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rPr>
        <w:t>‘she matched you (masc. sg.)’</w:t>
      </w:r>
    </w:p>
    <w:p w14:paraId="588C1909" w14:textId="67961E32"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007825CF" w:rsidRPr="007825CF">
        <w:rPr>
          <w:rFonts w:ascii="Times New Roman" w:hAnsi="Times New Roman" w:cs="Times New Roman"/>
          <w:bCs/>
        </w:rPr>
        <w:t>ʃ</w:t>
      </w:r>
      <w:r w:rsidRPr="001B1D19">
        <w:rPr>
          <w:rFonts w:ascii="Times New Roman" w:hAnsi="Times New Roman" w:cs="Times New Roman"/>
          <w:bCs/>
        </w:rPr>
        <w:t>a</w:t>
      </w:r>
      <w:proofErr w:type="spellEnd"/>
      <w:proofErr w:type="gramStart"/>
      <w:r w:rsidRPr="001B1D19">
        <w:rPr>
          <w:rFonts w:ascii="Times New Roman" w:hAnsi="Times New Roman" w:cs="Times New Roman"/>
          <w:bCs/>
        </w:rPr>
        <w:t>:.</w:t>
      </w:r>
      <w:proofErr w:type="spellStart"/>
      <w:r w:rsidR="007825CF">
        <w:rPr>
          <w:rFonts w:ascii="Times New Roman" w:hAnsi="Times New Roman" w:cs="Times New Roman"/>
          <w:bCs/>
        </w:rPr>
        <w:t>l</w:t>
      </w:r>
      <w:r w:rsidRPr="001B1D19">
        <w:rPr>
          <w:rFonts w:ascii="Times New Roman" w:hAnsi="Times New Roman" w:cs="Times New Roman"/>
          <w:bCs/>
        </w:rPr>
        <w:t>átk</w:t>
      </w:r>
      <w:proofErr w:type="spellEnd"/>
      <w:proofErr w:type="gram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rPr>
        <w:t xml:space="preserve">‘she </w:t>
      </w:r>
      <w:r w:rsidR="007825CF">
        <w:rPr>
          <w:rFonts w:ascii="Times New Roman" w:hAnsi="Times New Roman" w:cs="Times New Roman"/>
        </w:rPr>
        <w:t>carried</w:t>
      </w:r>
      <w:r w:rsidRPr="001B1D19">
        <w:rPr>
          <w:rFonts w:ascii="Times New Roman" w:hAnsi="Times New Roman" w:cs="Times New Roman"/>
        </w:rPr>
        <w:t xml:space="preserve"> you (masc. sg.)’</w:t>
      </w:r>
    </w:p>
    <w:p w14:paraId="11A94E38"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χa</w:t>
      </w:r>
      <w:proofErr w:type="spellEnd"/>
      <w:proofErr w:type="gramStart"/>
      <w:r w:rsidRPr="001B1D19">
        <w:rPr>
          <w:rFonts w:ascii="Times New Roman" w:hAnsi="Times New Roman" w:cs="Times New Roman"/>
          <w:bCs/>
        </w:rPr>
        <w:t>:.</w:t>
      </w:r>
      <w:proofErr w:type="spellStart"/>
      <w:r w:rsidRPr="001B1D19">
        <w:rPr>
          <w:rFonts w:ascii="Times New Roman" w:hAnsi="Times New Roman" w:cs="Times New Roman"/>
          <w:bCs/>
        </w:rPr>
        <w:t>nátk</w:t>
      </w:r>
      <w:proofErr w:type="spellEnd"/>
      <w:proofErr w:type="gram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rPr>
        <w:t>‘she betrayed you (masc. sg.)’</w:t>
      </w:r>
    </w:p>
    <w:p w14:paraId="272A7158" w14:textId="2FC4436A" w:rsidR="001B1D19" w:rsidRPr="001B1D19" w:rsidRDefault="001B1D19" w:rsidP="001B1D19">
      <w:pPr>
        <w:rPr>
          <w:rFonts w:ascii="Times New Roman" w:hAnsi="Times New Roman" w:cs="Times New Roman"/>
        </w:rPr>
      </w:pPr>
      <w:r w:rsidRPr="001B1D19">
        <w:rPr>
          <w:rFonts w:ascii="Times New Roman" w:hAnsi="Times New Roman" w:cs="Times New Roman"/>
          <w:bCs/>
        </w:rPr>
        <w:t>[</w:t>
      </w:r>
      <w:proofErr w:type="spellStart"/>
      <w:r w:rsidRPr="001B1D19">
        <w:rPr>
          <w:rFonts w:ascii="Times New Roman" w:hAnsi="Times New Roman" w:cs="Times New Roman"/>
          <w:bCs/>
        </w:rPr>
        <w:t>ħa</w:t>
      </w:r>
      <w:proofErr w:type="spellEnd"/>
      <w:proofErr w:type="gramStart"/>
      <w:r w:rsidRPr="001B1D19">
        <w:rPr>
          <w:rFonts w:ascii="Times New Roman" w:hAnsi="Times New Roman" w:cs="Times New Roman"/>
          <w:bCs/>
        </w:rPr>
        <w:t>:.</w:t>
      </w:r>
      <w:proofErr w:type="spellStart"/>
      <w:r w:rsidRPr="001B1D19">
        <w:rPr>
          <w:rFonts w:ascii="Times New Roman" w:hAnsi="Times New Roman" w:cs="Times New Roman"/>
          <w:bCs/>
        </w:rPr>
        <w:t>r</w:t>
      </w:r>
      <w:r w:rsidR="00120D9F" w:rsidRPr="001B1D19">
        <w:rPr>
          <w:rFonts w:ascii="Times New Roman" w:hAnsi="Times New Roman" w:cs="Times New Roman"/>
          <w:bCs/>
        </w:rPr>
        <w:t>á</w:t>
      </w:r>
      <w:r w:rsidRPr="001B1D19">
        <w:rPr>
          <w:rFonts w:ascii="Times New Roman" w:hAnsi="Times New Roman" w:cs="Times New Roman"/>
          <w:bCs/>
        </w:rPr>
        <w:t>tk</w:t>
      </w:r>
      <w:proofErr w:type="spellEnd"/>
      <w:proofErr w:type="gram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rPr>
        <w:t>‘your (masc. sg.) neighborhood’</w:t>
      </w:r>
    </w:p>
    <w:p w14:paraId="224AFCE2"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p>
    <w:p w14:paraId="31D4419E"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x. CVCCVCC</w:t>
      </w:r>
    </w:p>
    <w:p w14:paraId="36E62A3C" w14:textId="77777777" w:rsidR="001B1D19" w:rsidRPr="001B1D19" w:rsidRDefault="001B1D19" w:rsidP="001B1D19">
      <w:pPr>
        <w:rPr>
          <w:rFonts w:ascii="Times New Roman" w:hAnsi="Times New Roman" w:cs="Times New Roman"/>
          <w:b/>
        </w:rPr>
      </w:pPr>
      <w:r w:rsidRPr="001B1D19">
        <w:rPr>
          <w:rFonts w:ascii="Times New Roman" w:hAnsi="Times New Roman" w:cs="Times New Roman"/>
        </w:rPr>
        <w:t>[</w:t>
      </w:r>
      <w:proofErr w:type="spellStart"/>
      <w:proofErr w:type="gramStart"/>
      <w:r w:rsidRPr="001B1D19">
        <w:rPr>
          <w:rFonts w:ascii="Times New Roman" w:hAnsi="Times New Roman" w:cs="Times New Roman"/>
        </w:rPr>
        <w:t>bir.kátk</w:t>
      </w:r>
      <w:proofErr w:type="spellEnd"/>
      <w:proofErr w:type="gramEnd"/>
      <w:r w:rsidRPr="001B1D19">
        <w:rPr>
          <w:rFonts w:ascii="Times New Roman" w:hAnsi="Times New Roman" w:cs="Times New Roman"/>
        </w:rPr>
        <w:t>]</w:t>
      </w:r>
      <w:r w:rsidRPr="001B1D19">
        <w:rPr>
          <w:rFonts w:ascii="Times New Roman" w:hAnsi="Times New Roman" w:cs="Times New Roman"/>
        </w:rPr>
        <w:tab/>
        <w:t>‘your (masc. sg.) pond’</w:t>
      </w:r>
    </w:p>
    <w:p w14:paraId="36EEFF7D"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fir.gátk</w:t>
      </w:r>
      <w:proofErr w:type="spellEnd"/>
      <w:r w:rsidRPr="001B1D19">
        <w:rPr>
          <w:rFonts w:ascii="Times New Roman" w:hAnsi="Times New Roman" w:cs="Times New Roman"/>
        </w:rPr>
        <w:t xml:space="preserve">] </w:t>
      </w:r>
      <w:r w:rsidRPr="001B1D19">
        <w:rPr>
          <w:rFonts w:ascii="Times New Roman" w:hAnsi="Times New Roman" w:cs="Times New Roman"/>
        </w:rPr>
        <w:tab/>
        <w:t>‘your (masc. sg.) group’</w:t>
      </w:r>
    </w:p>
    <w:p w14:paraId="09CC2106"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bað.látk</w:t>
      </w:r>
      <w:proofErr w:type="spellEnd"/>
      <w:r w:rsidRPr="001B1D19">
        <w:rPr>
          <w:rFonts w:ascii="Times New Roman" w:hAnsi="Times New Roman" w:cs="Times New Roman"/>
        </w:rPr>
        <w:t xml:space="preserve">] </w:t>
      </w:r>
      <w:r w:rsidRPr="001B1D19">
        <w:rPr>
          <w:rFonts w:ascii="Times New Roman" w:hAnsi="Times New Roman" w:cs="Times New Roman"/>
        </w:rPr>
        <w:tab/>
        <w:t>‘your (masc. sg.) suit’</w:t>
      </w:r>
    </w:p>
    <w:p w14:paraId="771BA903"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dʒam.ʕátk</w:t>
      </w:r>
      <w:proofErr w:type="spellEnd"/>
      <w:proofErr w:type="gram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rPr>
        <w:t>‘your (masc. sg.) gathering’</w:t>
      </w:r>
    </w:p>
    <w:p w14:paraId="7B2FBD04" w14:textId="1634207A"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gib.látk</w:t>
      </w:r>
      <w:proofErr w:type="spell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rPr>
        <w:t>‘she accepted you (masc. sg.)’</w:t>
      </w:r>
    </w:p>
    <w:p w14:paraId="71733611" w14:textId="77777777" w:rsidR="001B1D19" w:rsidRPr="001B1D19" w:rsidRDefault="001B1D19" w:rsidP="001B1D19">
      <w:pPr>
        <w:rPr>
          <w:rFonts w:ascii="Times New Roman" w:hAnsi="Times New Roman" w:cs="Times New Roman"/>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sim.ʕátk</w:t>
      </w:r>
      <w:proofErr w:type="spellEnd"/>
      <w:proofErr w:type="gram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rPr>
        <w:t>‘she heard you (masc. sg.)’</w:t>
      </w:r>
    </w:p>
    <w:p w14:paraId="6BEE0E81"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lastRenderedPageBreak/>
        <w:t>[</w:t>
      </w:r>
      <w:proofErr w:type="spellStart"/>
      <w:proofErr w:type="gramStart"/>
      <w:r w:rsidRPr="001B1D19">
        <w:rPr>
          <w:rFonts w:ascii="Times New Roman" w:hAnsi="Times New Roman" w:cs="Times New Roman"/>
        </w:rPr>
        <w:t>far.ʃátk</w:t>
      </w:r>
      <w:proofErr w:type="spellEnd"/>
      <w:proofErr w:type="gramEnd"/>
      <w:r w:rsidRPr="001B1D19">
        <w:rPr>
          <w:rFonts w:ascii="Times New Roman" w:hAnsi="Times New Roman" w:cs="Times New Roman"/>
        </w:rPr>
        <w:t>]</w:t>
      </w:r>
      <w:r w:rsidRPr="001B1D19">
        <w:rPr>
          <w:rFonts w:ascii="Times New Roman" w:hAnsi="Times New Roman" w:cs="Times New Roman"/>
        </w:rPr>
        <w:tab/>
        <w:t>‘your (masc. sg.) rug’</w:t>
      </w:r>
    </w:p>
    <w:p w14:paraId="26AF4D19" w14:textId="77777777" w:rsidR="001B1D19" w:rsidRPr="00F717AB" w:rsidRDefault="001B1D19" w:rsidP="001B1D19">
      <w:pPr>
        <w:rPr>
          <w:bCs/>
        </w:rPr>
      </w:pPr>
    </w:p>
    <w:p w14:paraId="6434449E" w14:textId="77777777" w:rsidR="00380334" w:rsidRDefault="00380334" w:rsidP="001B1D19">
      <w:pPr>
        <w:rPr>
          <w:bCs/>
        </w:rPr>
      </w:pPr>
    </w:p>
    <w:p w14:paraId="7A171F59" w14:textId="17138DD1" w:rsidR="001B1D19" w:rsidRPr="001B1D19" w:rsidRDefault="001B1D19" w:rsidP="001B1D19">
      <w:pPr>
        <w:rPr>
          <w:rFonts w:ascii="Times New Roman" w:hAnsi="Times New Roman" w:cs="Times New Roman"/>
          <w:b/>
        </w:rPr>
      </w:pPr>
      <w:r w:rsidRPr="001B1D19">
        <w:rPr>
          <w:rFonts w:ascii="Times New Roman" w:hAnsi="Times New Roman" w:cs="Times New Roman"/>
          <w:b/>
        </w:rPr>
        <w:t>3. Trisyllabic words</w:t>
      </w:r>
    </w:p>
    <w:p w14:paraId="641A8BF9" w14:textId="77777777" w:rsidR="001B1D19" w:rsidRPr="001B1D19" w:rsidRDefault="001B1D19" w:rsidP="001B1D19">
      <w:pPr>
        <w:rPr>
          <w:rFonts w:ascii="Times New Roman" w:hAnsi="Times New Roman" w:cs="Times New Roman"/>
          <w:b/>
        </w:rPr>
      </w:pPr>
    </w:p>
    <w:p w14:paraId="6978B43C" w14:textId="77777777" w:rsidR="001B1D19" w:rsidRPr="001B1D19" w:rsidRDefault="001B1D19" w:rsidP="001B1D19">
      <w:pPr>
        <w:rPr>
          <w:rFonts w:ascii="Times New Roman" w:hAnsi="Times New Roman" w:cs="Times New Roman"/>
          <w:b/>
          <w:bCs/>
        </w:rPr>
      </w:pPr>
      <w:proofErr w:type="spellStart"/>
      <w:r w:rsidRPr="001B1D19">
        <w:rPr>
          <w:rFonts w:ascii="Times New Roman" w:hAnsi="Times New Roman" w:cs="Times New Roman"/>
          <w:b/>
        </w:rPr>
        <w:t>i</w:t>
      </w:r>
      <w:proofErr w:type="spellEnd"/>
      <w:r w:rsidRPr="001B1D19">
        <w:rPr>
          <w:rFonts w:ascii="Times New Roman" w:hAnsi="Times New Roman" w:cs="Times New Roman"/>
          <w:b/>
        </w:rPr>
        <w:t>. CVCVCCV</w:t>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p>
    <w:p w14:paraId="56A74766"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Cs/>
        </w:rPr>
        <w:t>[</w:t>
      </w:r>
      <w:proofErr w:type="spellStart"/>
      <w:r w:rsidRPr="001B1D19">
        <w:rPr>
          <w:rFonts w:ascii="Times New Roman" w:hAnsi="Times New Roman" w:cs="Times New Roman"/>
          <w:bCs/>
        </w:rPr>
        <w:t>li.b</w:t>
      </w:r>
      <w:r w:rsidRPr="001B1D19">
        <w:rPr>
          <w:rFonts w:ascii="Times New Roman" w:hAnsi="Times New Roman" w:cs="Times New Roman"/>
        </w:rPr>
        <w:t>á</w:t>
      </w:r>
      <w:proofErr w:type="gramStart"/>
      <w:r w:rsidRPr="001B1D19">
        <w:rPr>
          <w:rFonts w:ascii="Times New Roman" w:hAnsi="Times New Roman" w:cs="Times New Roman"/>
          <w:bCs/>
        </w:rPr>
        <w:t>n.ha</w:t>
      </w:r>
      <w:proofErr w:type="spellEnd"/>
      <w:proofErr w:type="gramEnd"/>
      <w:r w:rsidRPr="001B1D19">
        <w:rPr>
          <w:rFonts w:ascii="Times New Roman" w:hAnsi="Times New Roman" w:cs="Times New Roman"/>
          <w:bCs/>
        </w:rPr>
        <w:t xml:space="preserve">] </w:t>
      </w:r>
      <w:r w:rsidRPr="001B1D19">
        <w:rPr>
          <w:rFonts w:ascii="Times New Roman" w:hAnsi="Times New Roman" w:cs="Times New Roman"/>
          <w:bCs/>
        </w:rPr>
        <w:tab/>
        <w:t>‘her milk’</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6A6AF995"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ħa.m</w:t>
      </w:r>
      <w:r w:rsidRPr="001B1D19">
        <w:rPr>
          <w:rFonts w:ascii="Times New Roman" w:hAnsi="Times New Roman" w:cs="Times New Roman"/>
        </w:rPr>
        <w:t>á</w:t>
      </w:r>
      <w:proofErr w:type="gramStart"/>
      <w:r w:rsidRPr="001B1D19">
        <w:rPr>
          <w:rFonts w:ascii="Times New Roman" w:hAnsi="Times New Roman" w:cs="Times New Roman"/>
          <w:bCs/>
        </w:rPr>
        <w:t>s.ha</w:t>
      </w:r>
      <w:proofErr w:type="spellEnd"/>
      <w:proofErr w:type="gramEnd"/>
      <w:r w:rsidRPr="001B1D19">
        <w:rPr>
          <w:rFonts w:ascii="Times New Roman" w:hAnsi="Times New Roman" w:cs="Times New Roman"/>
          <w:bCs/>
        </w:rPr>
        <w:t xml:space="preserve">] </w:t>
      </w:r>
      <w:r w:rsidRPr="001B1D19">
        <w:rPr>
          <w:rFonts w:ascii="Times New Roman" w:hAnsi="Times New Roman" w:cs="Times New Roman"/>
          <w:bCs/>
        </w:rPr>
        <w:tab/>
        <w:t>‘he roasted it (fem.)’</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24F5A7B1"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[mi.s</w:t>
      </w:r>
      <w:r w:rsidRPr="001B1D19">
        <w:rPr>
          <w:rFonts w:ascii="Times New Roman" w:hAnsi="Times New Roman" w:cs="Times New Roman"/>
        </w:rPr>
        <w:t>á</w:t>
      </w:r>
      <w:r w:rsidRPr="001B1D19">
        <w:rPr>
          <w:rFonts w:ascii="Times New Roman" w:hAnsi="Times New Roman" w:cs="Times New Roman"/>
          <w:bCs/>
        </w:rPr>
        <w:t xml:space="preserve">k.na] </w:t>
      </w:r>
      <w:r w:rsidRPr="001B1D19">
        <w:rPr>
          <w:rFonts w:ascii="Times New Roman" w:hAnsi="Times New Roman" w:cs="Times New Roman"/>
          <w:bCs/>
        </w:rPr>
        <w:tab/>
        <w:t>‘we grabbed’</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7F2EED9D" w14:textId="24B02D69"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ʃa.rá</w:t>
      </w:r>
      <w:proofErr w:type="gramStart"/>
      <w:r w:rsidRPr="001B1D19">
        <w:rPr>
          <w:rFonts w:ascii="Times New Roman" w:hAnsi="Times New Roman" w:cs="Times New Roman"/>
        </w:rPr>
        <w:t>t.ha</w:t>
      </w:r>
      <w:proofErr w:type="spellEnd"/>
      <w:proofErr w:type="gramEnd"/>
      <w:r w:rsidRPr="001B1D19">
        <w:rPr>
          <w:rFonts w:ascii="Times New Roman" w:hAnsi="Times New Roman" w:cs="Times New Roman"/>
        </w:rPr>
        <w:t>]</w:t>
      </w:r>
      <w:r w:rsidRPr="001B1D19">
        <w:rPr>
          <w:rFonts w:ascii="Times New Roman" w:hAnsi="Times New Roman" w:cs="Times New Roman"/>
        </w:rPr>
        <w:tab/>
        <w:t xml:space="preserve">‘she </w:t>
      </w:r>
      <w:r w:rsidR="00FB54AC">
        <w:rPr>
          <w:rFonts w:ascii="Times New Roman" w:hAnsi="Times New Roman" w:cs="Times New Roman"/>
        </w:rPr>
        <w:t>bought</w:t>
      </w:r>
      <w:r w:rsidRPr="001B1D19">
        <w:rPr>
          <w:rFonts w:ascii="Times New Roman" w:hAnsi="Times New Roman" w:cs="Times New Roman"/>
        </w:rPr>
        <w:t xml:space="preserve"> it (fem.)’</w:t>
      </w:r>
    </w:p>
    <w:p w14:paraId="465EA8B4"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li.gá</w:t>
      </w:r>
      <w:proofErr w:type="gramStart"/>
      <w:r w:rsidRPr="001B1D19">
        <w:rPr>
          <w:rFonts w:ascii="Times New Roman" w:hAnsi="Times New Roman" w:cs="Times New Roman"/>
        </w:rPr>
        <w:t>t.ha</w:t>
      </w:r>
      <w:proofErr w:type="spellEnd"/>
      <w:proofErr w:type="gramEnd"/>
      <w:r w:rsidRPr="001B1D19">
        <w:rPr>
          <w:rFonts w:ascii="Times New Roman" w:hAnsi="Times New Roman" w:cs="Times New Roman"/>
        </w:rPr>
        <w:t>]</w:t>
      </w:r>
      <w:r w:rsidRPr="001B1D19">
        <w:rPr>
          <w:rFonts w:ascii="Times New Roman" w:hAnsi="Times New Roman" w:cs="Times New Roman"/>
        </w:rPr>
        <w:tab/>
        <w:t>‘she found it (fem.)’</w:t>
      </w:r>
    </w:p>
    <w:p w14:paraId="387AE738"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[ħa.mát.na]</w:t>
      </w:r>
      <w:r w:rsidRPr="001B1D19">
        <w:rPr>
          <w:rFonts w:ascii="Times New Roman" w:hAnsi="Times New Roman" w:cs="Times New Roman"/>
        </w:rPr>
        <w:tab/>
        <w:t>‘she protected us’</w:t>
      </w:r>
    </w:p>
    <w:p w14:paraId="5E052369" w14:textId="7095EC70" w:rsidR="001B1D19" w:rsidRDefault="001B1D19" w:rsidP="001B1D19">
      <w:pPr>
        <w:rPr>
          <w:rFonts w:ascii="Times New Roman" w:hAnsi="Times New Roman" w:cs="Times New Roman"/>
        </w:rPr>
      </w:pPr>
      <w:r w:rsidRPr="001B1D19">
        <w:rPr>
          <w:rFonts w:ascii="Times New Roman" w:hAnsi="Times New Roman" w:cs="Times New Roman"/>
        </w:rPr>
        <w:t>[si.tár.na]</w:t>
      </w:r>
      <w:r w:rsidRPr="001B1D19">
        <w:rPr>
          <w:rFonts w:ascii="Times New Roman" w:hAnsi="Times New Roman" w:cs="Times New Roman"/>
        </w:rPr>
        <w:tab/>
        <w:t>‘he covered us’</w:t>
      </w:r>
    </w:p>
    <w:p w14:paraId="429C856A" w14:textId="77777777" w:rsidR="00380334" w:rsidRPr="001B1D19" w:rsidRDefault="00380334" w:rsidP="001B1D19">
      <w:pPr>
        <w:rPr>
          <w:rFonts w:ascii="Times New Roman" w:hAnsi="Times New Roman" w:cs="Times New Roman"/>
        </w:rPr>
      </w:pPr>
    </w:p>
    <w:p w14:paraId="712CBC31" w14:textId="77777777" w:rsidR="001B1D19" w:rsidRPr="001B1D19" w:rsidRDefault="001B1D19" w:rsidP="001B1D19">
      <w:pPr>
        <w:rPr>
          <w:rFonts w:ascii="Times New Roman" w:hAnsi="Times New Roman" w:cs="Times New Roman"/>
          <w:b/>
          <w:bCs/>
        </w:rPr>
      </w:pPr>
    </w:p>
    <w:p w14:paraId="5C3CA1E7" w14:textId="77777777" w:rsidR="001B1D19" w:rsidRPr="001B1D19" w:rsidRDefault="001B1D19" w:rsidP="001B1D19">
      <w:pPr>
        <w:rPr>
          <w:rFonts w:ascii="Times New Roman" w:hAnsi="Times New Roman" w:cs="Times New Roman"/>
          <w:b/>
          <w:bCs/>
        </w:rPr>
      </w:pPr>
      <w:r w:rsidRPr="001B1D19">
        <w:rPr>
          <w:rFonts w:ascii="Times New Roman" w:hAnsi="Times New Roman" w:cs="Times New Roman"/>
          <w:b/>
          <w:bCs/>
        </w:rPr>
        <w:t xml:space="preserve">ii. </w:t>
      </w:r>
      <w:r w:rsidRPr="001B1D19">
        <w:rPr>
          <w:rFonts w:ascii="Times New Roman" w:hAnsi="Times New Roman" w:cs="Times New Roman"/>
          <w:b/>
        </w:rPr>
        <w:t>CVCCVCVC</w:t>
      </w:r>
    </w:p>
    <w:p w14:paraId="1D1C0FBC"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míd</w:t>
      </w:r>
      <w:r w:rsidRPr="001B1D19">
        <w:rPr>
          <w:rFonts w:ascii="Times New Roman" w:hAnsi="Times New Roman" w:cs="Times New Roman"/>
        </w:rPr>
        <w:t>ʒ</w:t>
      </w:r>
      <w:r w:rsidRPr="001B1D19">
        <w:rPr>
          <w:rFonts w:ascii="Times New Roman" w:hAnsi="Times New Roman" w:cs="Times New Roman"/>
          <w:bCs/>
        </w:rPr>
        <w:t>.ma.rah</w:t>
      </w:r>
      <w:proofErr w:type="spellEnd"/>
      <w:proofErr w:type="gramEnd"/>
      <w:r w:rsidRPr="001B1D19">
        <w:rPr>
          <w:rFonts w:ascii="Times New Roman" w:hAnsi="Times New Roman" w:cs="Times New Roman"/>
          <w:bCs/>
        </w:rPr>
        <w:t xml:space="preserve">] </w:t>
      </w:r>
      <w:r w:rsidRPr="001B1D19">
        <w:rPr>
          <w:rFonts w:ascii="Times New Roman" w:hAnsi="Times New Roman" w:cs="Times New Roman"/>
          <w:bCs/>
        </w:rPr>
        <w:tab/>
        <w:t>‘brazier’</w:t>
      </w:r>
    </w:p>
    <w:p w14:paraId="58945997"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mís.ba.ħah</w:t>
      </w:r>
      <w:proofErr w:type="spellEnd"/>
      <w:proofErr w:type="gramEnd"/>
      <w:r w:rsidRPr="001B1D19">
        <w:rPr>
          <w:rFonts w:ascii="Times New Roman" w:hAnsi="Times New Roman" w:cs="Times New Roman"/>
          <w:bCs/>
        </w:rPr>
        <w:t>]</w:t>
      </w:r>
      <w:r w:rsidRPr="001B1D19">
        <w:rPr>
          <w:rFonts w:ascii="Times New Roman" w:hAnsi="Times New Roman" w:cs="Times New Roman"/>
          <w:bCs/>
        </w:rPr>
        <w:tab/>
        <w:t>‘rosary’</w:t>
      </w:r>
    </w:p>
    <w:p w14:paraId="4E3DDBD5"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mál.ħa.mah</w:t>
      </w:r>
      <w:proofErr w:type="spellEnd"/>
      <w:proofErr w:type="gramEnd"/>
      <w:r w:rsidRPr="001B1D19">
        <w:rPr>
          <w:rFonts w:ascii="Times New Roman" w:hAnsi="Times New Roman" w:cs="Times New Roman"/>
        </w:rPr>
        <w:t>]</w:t>
      </w:r>
      <w:r w:rsidRPr="001B1D19">
        <w:rPr>
          <w:rFonts w:ascii="Times New Roman" w:hAnsi="Times New Roman" w:cs="Times New Roman"/>
        </w:rPr>
        <w:tab/>
        <w:t>‘butchery’</w:t>
      </w:r>
      <w:r w:rsidRPr="001B1D19">
        <w:rPr>
          <w:rFonts w:ascii="Times New Roman" w:hAnsi="Times New Roman" w:cs="Times New Roman"/>
        </w:rPr>
        <w:tab/>
      </w:r>
    </w:p>
    <w:p w14:paraId="36275C63"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máð.ba.ħah</w:t>
      </w:r>
      <w:proofErr w:type="spellEnd"/>
      <w:proofErr w:type="gramEnd"/>
      <w:r w:rsidRPr="001B1D19">
        <w:rPr>
          <w:rFonts w:ascii="Times New Roman" w:hAnsi="Times New Roman" w:cs="Times New Roman"/>
        </w:rPr>
        <w:t>]</w:t>
      </w:r>
      <w:r w:rsidRPr="001B1D19">
        <w:rPr>
          <w:rFonts w:ascii="Times New Roman" w:hAnsi="Times New Roman" w:cs="Times New Roman"/>
        </w:rPr>
        <w:tab/>
        <w:t>‘slaughter’</w:t>
      </w:r>
    </w:p>
    <w:p w14:paraId="1F100BEC"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w:t>
      </w:r>
      <w:r w:rsidRPr="001B1D19">
        <w:rPr>
          <w:rFonts w:ascii="Times New Roman" w:hAnsi="Times New Roman" w:cs="Times New Roman"/>
          <w:bCs/>
        </w:rPr>
        <w:t>í</w:t>
      </w:r>
      <w:r w:rsidRPr="001B1D19">
        <w:rPr>
          <w:rFonts w:ascii="Times New Roman" w:hAnsi="Times New Roman" w:cs="Times New Roman"/>
        </w:rPr>
        <w:t>sˤ.ja.dah</w:t>
      </w:r>
      <w:proofErr w:type="spellEnd"/>
      <w:proofErr w:type="gramEnd"/>
      <w:r w:rsidRPr="001B1D19">
        <w:rPr>
          <w:rFonts w:ascii="Times New Roman" w:hAnsi="Times New Roman" w:cs="Times New Roman"/>
        </w:rPr>
        <w:t>]</w:t>
      </w:r>
      <w:r w:rsidRPr="001B1D19">
        <w:rPr>
          <w:rFonts w:ascii="Times New Roman" w:hAnsi="Times New Roman" w:cs="Times New Roman"/>
        </w:rPr>
        <w:tab/>
        <w:t>‘snare’</w:t>
      </w:r>
    </w:p>
    <w:p w14:paraId="45A61AED"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mág.ʕa.dah</w:t>
      </w:r>
      <w:proofErr w:type="spellEnd"/>
      <w:proofErr w:type="gramEnd"/>
      <w:r w:rsidRPr="001B1D19">
        <w:rPr>
          <w:rFonts w:ascii="Times New Roman" w:hAnsi="Times New Roman" w:cs="Times New Roman"/>
        </w:rPr>
        <w:t>]</w:t>
      </w:r>
      <w:r w:rsidRPr="001B1D19">
        <w:rPr>
          <w:rFonts w:ascii="Times New Roman" w:hAnsi="Times New Roman" w:cs="Times New Roman"/>
        </w:rPr>
        <w:tab/>
        <w:t>‘stool’</w:t>
      </w:r>
    </w:p>
    <w:p w14:paraId="1063C6CC"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w:t>
      </w:r>
      <w:r w:rsidRPr="001B1D19">
        <w:rPr>
          <w:rFonts w:ascii="Times New Roman" w:hAnsi="Times New Roman" w:cs="Times New Roman"/>
          <w:bCs/>
        </w:rPr>
        <w:t>í</w:t>
      </w:r>
      <w:r w:rsidRPr="001B1D19">
        <w:rPr>
          <w:rFonts w:ascii="Times New Roman" w:hAnsi="Times New Roman" w:cs="Times New Roman"/>
        </w:rPr>
        <w:t>d.χa.nah</w:t>
      </w:r>
      <w:proofErr w:type="spellEnd"/>
      <w:proofErr w:type="gramEnd"/>
      <w:r w:rsidRPr="001B1D19">
        <w:rPr>
          <w:rFonts w:ascii="Times New Roman" w:hAnsi="Times New Roman" w:cs="Times New Roman"/>
        </w:rPr>
        <w:t>]</w:t>
      </w:r>
      <w:r w:rsidRPr="001B1D19">
        <w:rPr>
          <w:rFonts w:ascii="Times New Roman" w:hAnsi="Times New Roman" w:cs="Times New Roman"/>
        </w:rPr>
        <w:tab/>
        <w:t>‘chimney’</w:t>
      </w:r>
    </w:p>
    <w:p w14:paraId="5ECE4BA3" w14:textId="77777777" w:rsidR="001B1D19" w:rsidRPr="001B1D19" w:rsidRDefault="001B1D19" w:rsidP="001B1D19">
      <w:pPr>
        <w:rPr>
          <w:rFonts w:ascii="Times New Roman" w:hAnsi="Times New Roman" w:cs="Times New Roman"/>
        </w:rPr>
      </w:pPr>
    </w:p>
    <w:p w14:paraId="2B3889A7"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bCs/>
        </w:rPr>
        <w:t xml:space="preserve">iii. </w:t>
      </w:r>
      <w:proofErr w:type="gramStart"/>
      <w:r w:rsidRPr="001B1D19">
        <w:rPr>
          <w:rFonts w:ascii="Times New Roman" w:hAnsi="Times New Roman" w:cs="Times New Roman"/>
          <w:b/>
          <w:bCs/>
        </w:rPr>
        <w:t>CVCV:CVC</w:t>
      </w:r>
      <w:proofErr w:type="gramEnd"/>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p>
    <w:p w14:paraId="3305928D"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mi.ka</w:t>
      </w:r>
      <w:proofErr w:type="spellEnd"/>
      <w:r w:rsidRPr="001B1D19">
        <w:rPr>
          <w:rFonts w:ascii="Times New Roman" w:hAnsi="Times New Roman" w:cs="Times New Roman"/>
        </w:rPr>
        <w:t>́:.</w:t>
      </w:r>
      <w:proofErr w:type="gramEnd"/>
      <w:r w:rsidRPr="001B1D19">
        <w:rPr>
          <w:rFonts w:ascii="Times New Roman" w:hAnsi="Times New Roman" w:cs="Times New Roman"/>
        </w:rPr>
        <w:t>tib]</w:t>
      </w:r>
      <w:r w:rsidRPr="001B1D19">
        <w:rPr>
          <w:rFonts w:ascii="Times New Roman" w:hAnsi="Times New Roman" w:cs="Times New Roman"/>
        </w:rPr>
        <w:tab/>
        <w:t>‘offices’</w:t>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p>
    <w:p w14:paraId="77D3FE9D" w14:textId="77777777" w:rsidR="001B1D19" w:rsidRPr="001B1D19" w:rsidRDefault="001B1D19" w:rsidP="001B1D19">
      <w:pPr>
        <w:rPr>
          <w:rFonts w:ascii="Times New Roman" w:hAnsi="Times New Roman" w:cs="Times New Roman"/>
        </w:rPr>
      </w:pPr>
      <w:r w:rsidRPr="001B1D19">
        <w:rPr>
          <w:rFonts w:ascii="Times New Roman" w:hAnsi="Times New Roman" w:cs="Times New Roman"/>
          <w:bCs/>
        </w:rPr>
        <w:t>[ma.z</w:t>
      </w:r>
      <w:r w:rsidRPr="001B1D19">
        <w:rPr>
          <w:rFonts w:ascii="Times New Roman" w:hAnsi="Times New Roman" w:cs="Times New Roman"/>
        </w:rPr>
        <w:t>a</w:t>
      </w:r>
      <w:proofErr w:type="gramStart"/>
      <w:r w:rsidRPr="001B1D19">
        <w:rPr>
          <w:rFonts w:ascii="Times New Roman" w:hAnsi="Times New Roman" w:cs="Times New Roman"/>
        </w:rPr>
        <w:t>́</w:t>
      </w:r>
      <w:r w:rsidRPr="001B1D19">
        <w:rPr>
          <w:rFonts w:ascii="Times New Roman" w:hAnsi="Times New Roman" w:cs="Times New Roman"/>
          <w:bCs/>
        </w:rPr>
        <w:t>:.</w:t>
      </w:r>
      <w:proofErr w:type="spellStart"/>
      <w:proofErr w:type="gramEnd"/>
      <w:r w:rsidRPr="001B1D19">
        <w:rPr>
          <w:rFonts w:ascii="Times New Roman" w:hAnsi="Times New Roman" w:cs="Times New Roman"/>
          <w:bCs/>
        </w:rPr>
        <w:t>ri</w:t>
      </w:r>
      <w:r w:rsidRPr="001B1D19">
        <w:rPr>
          <w:rFonts w:ascii="Times New Roman" w:hAnsi="Times New Roman" w:cs="Times New Roman"/>
        </w:rPr>
        <w:t>ʕ</w:t>
      </w:r>
      <w:proofErr w:type="spellEnd"/>
      <w:r w:rsidRPr="001B1D19">
        <w:rPr>
          <w:rFonts w:ascii="Times New Roman" w:hAnsi="Times New Roman" w:cs="Times New Roman"/>
          <w:bCs/>
        </w:rPr>
        <w:t xml:space="preserve">] </w:t>
      </w:r>
      <w:r w:rsidRPr="001B1D19">
        <w:rPr>
          <w:rFonts w:ascii="Times New Roman" w:hAnsi="Times New Roman" w:cs="Times New Roman"/>
          <w:bCs/>
        </w:rPr>
        <w:tab/>
        <w:t>‘farms’</w:t>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r w:rsidRPr="001B1D19">
        <w:rPr>
          <w:rFonts w:ascii="Times New Roman" w:hAnsi="Times New Roman" w:cs="Times New Roman"/>
          <w:bCs/>
        </w:rPr>
        <w:tab/>
      </w:r>
    </w:p>
    <w:p w14:paraId="1ADBD39C"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[ma.n</w:t>
      </w:r>
      <w:r w:rsidRPr="001B1D19">
        <w:rPr>
          <w:rFonts w:ascii="Times New Roman" w:hAnsi="Times New Roman" w:cs="Times New Roman"/>
        </w:rPr>
        <w:t>a</w:t>
      </w:r>
      <w:proofErr w:type="gramStart"/>
      <w:r w:rsidRPr="001B1D19">
        <w:rPr>
          <w:rFonts w:ascii="Times New Roman" w:hAnsi="Times New Roman" w:cs="Times New Roman"/>
        </w:rPr>
        <w:t>́</w:t>
      </w:r>
      <w:r w:rsidRPr="001B1D19">
        <w:rPr>
          <w:rFonts w:ascii="Times New Roman" w:hAnsi="Times New Roman" w:cs="Times New Roman"/>
          <w:bCs/>
        </w:rPr>
        <w:t>:.</w:t>
      </w:r>
      <w:proofErr w:type="spellStart"/>
      <w:proofErr w:type="gramEnd"/>
      <w:r w:rsidRPr="001B1D19">
        <w:rPr>
          <w:rFonts w:ascii="Times New Roman" w:hAnsi="Times New Roman" w:cs="Times New Roman"/>
          <w:bCs/>
        </w:rPr>
        <w:t>zil</w:t>
      </w:r>
      <w:proofErr w:type="spellEnd"/>
      <w:r w:rsidRPr="001B1D19">
        <w:rPr>
          <w:rFonts w:ascii="Times New Roman" w:hAnsi="Times New Roman" w:cs="Times New Roman"/>
          <w:bCs/>
        </w:rPr>
        <w:t xml:space="preserve">] </w:t>
      </w:r>
      <w:r w:rsidRPr="001B1D19">
        <w:rPr>
          <w:rFonts w:ascii="Times New Roman" w:hAnsi="Times New Roman" w:cs="Times New Roman"/>
          <w:bCs/>
        </w:rPr>
        <w:tab/>
        <w:t>‘homes’</w:t>
      </w:r>
      <w:r w:rsidRPr="001B1D19">
        <w:rPr>
          <w:rFonts w:ascii="Times New Roman" w:hAnsi="Times New Roman" w:cs="Times New Roman"/>
          <w:bCs/>
        </w:rPr>
        <w:tab/>
      </w:r>
      <w:r w:rsidRPr="001B1D19">
        <w:rPr>
          <w:rFonts w:ascii="Times New Roman" w:hAnsi="Times New Roman" w:cs="Times New Roman"/>
          <w:bCs/>
        </w:rPr>
        <w:tab/>
      </w:r>
    </w:p>
    <w:p w14:paraId="7E51C3D6"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mi.ka</w:t>
      </w:r>
      <w:proofErr w:type="spellEnd"/>
      <w:r w:rsidRPr="001B1D19">
        <w:rPr>
          <w:rFonts w:ascii="Times New Roman" w:hAnsi="Times New Roman" w:cs="Times New Roman"/>
          <w:bCs/>
        </w:rPr>
        <w:t>́:.</w:t>
      </w:r>
      <w:proofErr w:type="gramEnd"/>
      <w:r w:rsidRPr="001B1D19">
        <w:rPr>
          <w:rFonts w:ascii="Times New Roman" w:hAnsi="Times New Roman" w:cs="Times New Roman"/>
          <w:bCs/>
        </w:rPr>
        <w:t xml:space="preserve">sib] </w:t>
      </w:r>
      <w:r w:rsidRPr="001B1D19">
        <w:rPr>
          <w:rFonts w:ascii="Times New Roman" w:hAnsi="Times New Roman" w:cs="Times New Roman"/>
          <w:bCs/>
        </w:rPr>
        <w:tab/>
        <w:t>‘profits’</w:t>
      </w:r>
    </w:p>
    <w:p w14:paraId="21D2E37A"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ma.ra</w:t>
      </w:r>
      <w:proofErr w:type="spellEnd"/>
      <w:proofErr w:type="gramStart"/>
      <w:r w:rsidRPr="001B1D19">
        <w:rPr>
          <w:rFonts w:ascii="Times New Roman" w:hAnsi="Times New Roman" w:cs="Times New Roman"/>
          <w:bCs/>
        </w:rPr>
        <w:t>́:.</w:t>
      </w:r>
      <w:proofErr w:type="gramEnd"/>
      <w:r w:rsidRPr="001B1D19">
        <w:rPr>
          <w:rFonts w:ascii="Times New Roman" w:hAnsi="Times New Roman" w:cs="Times New Roman"/>
          <w:bCs/>
        </w:rPr>
        <w:t>tib]</w:t>
      </w:r>
      <w:r w:rsidRPr="001B1D19">
        <w:rPr>
          <w:rFonts w:ascii="Times New Roman" w:hAnsi="Times New Roman" w:cs="Times New Roman"/>
          <w:bCs/>
        </w:rPr>
        <w:tab/>
        <w:t>‘levels’</w:t>
      </w:r>
    </w:p>
    <w:p w14:paraId="326D872D"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[ma.na</w:t>
      </w:r>
      <w:proofErr w:type="gramStart"/>
      <w:r w:rsidRPr="001B1D19">
        <w:rPr>
          <w:rFonts w:ascii="Times New Roman" w:hAnsi="Times New Roman" w:cs="Times New Roman"/>
          <w:bCs/>
        </w:rPr>
        <w:t>́:.</w:t>
      </w:r>
      <w:proofErr w:type="spellStart"/>
      <w:proofErr w:type="gramEnd"/>
      <w:r w:rsidRPr="001B1D19">
        <w:rPr>
          <w:rFonts w:ascii="Times New Roman" w:hAnsi="Times New Roman" w:cs="Times New Roman"/>
          <w:bCs/>
        </w:rPr>
        <w:t>ʃif</w:t>
      </w:r>
      <w:proofErr w:type="spellEnd"/>
      <w:r w:rsidRPr="001B1D19">
        <w:rPr>
          <w:rFonts w:ascii="Times New Roman" w:hAnsi="Times New Roman" w:cs="Times New Roman"/>
          <w:bCs/>
        </w:rPr>
        <w:t>]</w:t>
      </w:r>
      <w:r w:rsidRPr="001B1D19">
        <w:rPr>
          <w:rFonts w:ascii="Times New Roman" w:hAnsi="Times New Roman" w:cs="Times New Roman"/>
          <w:bCs/>
        </w:rPr>
        <w:tab/>
        <w:t>‘towels’</w:t>
      </w:r>
    </w:p>
    <w:p w14:paraId="2EE7AA9B"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[ta.na</w:t>
      </w:r>
      <w:proofErr w:type="gramStart"/>
      <w:r w:rsidRPr="001B1D19">
        <w:rPr>
          <w:rFonts w:ascii="Times New Roman" w:hAnsi="Times New Roman" w:cs="Times New Roman"/>
          <w:bCs/>
        </w:rPr>
        <w:t>́:.</w:t>
      </w:r>
      <w:proofErr w:type="spellStart"/>
      <w:proofErr w:type="gramEnd"/>
      <w:r w:rsidRPr="001B1D19">
        <w:rPr>
          <w:rFonts w:ascii="Times New Roman" w:hAnsi="Times New Roman" w:cs="Times New Roman"/>
          <w:bCs/>
        </w:rPr>
        <w:t>fis</w:t>
      </w:r>
      <w:proofErr w:type="spellEnd"/>
      <w:r w:rsidRPr="001B1D19">
        <w:rPr>
          <w:rFonts w:ascii="Times New Roman" w:hAnsi="Times New Roman" w:cs="Times New Roman"/>
          <w:bCs/>
        </w:rPr>
        <w:t>]</w:t>
      </w:r>
      <w:r w:rsidRPr="001B1D19">
        <w:rPr>
          <w:rFonts w:ascii="Times New Roman" w:hAnsi="Times New Roman" w:cs="Times New Roman"/>
          <w:bCs/>
        </w:rPr>
        <w:tab/>
        <w:t>‘competition’</w:t>
      </w:r>
    </w:p>
    <w:p w14:paraId="0888CD4F" w14:textId="77777777" w:rsidR="001B1D19" w:rsidRPr="001B1D19" w:rsidRDefault="001B1D19" w:rsidP="001B1D19">
      <w:pPr>
        <w:rPr>
          <w:rFonts w:ascii="Times New Roman" w:hAnsi="Times New Roman" w:cs="Times New Roman"/>
          <w:b/>
        </w:rPr>
      </w:pPr>
    </w:p>
    <w:p w14:paraId="033910BE"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iv</w:t>
      </w:r>
      <w:r w:rsidRPr="001B1D19">
        <w:rPr>
          <w:rFonts w:ascii="Times New Roman" w:hAnsi="Times New Roman" w:cs="Times New Roman"/>
          <w:b/>
          <w:bCs/>
        </w:rPr>
        <w:t>. CVCVCCV:C</w:t>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p>
    <w:p w14:paraId="3F43EF9D"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ðˤa.rab.tu</w:t>
      </w:r>
      <w:proofErr w:type="spellEnd"/>
      <w:r w:rsidRPr="001B1D19">
        <w:rPr>
          <w:rFonts w:ascii="Times New Roman" w:hAnsi="Times New Roman" w:cs="Times New Roman"/>
        </w:rPr>
        <w:t>́</w:t>
      </w:r>
      <w:proofErr w:type="gramEnd"/>
      <w:r w:rsidRPr="001B1D19">
        <w:rPr>
          <w:rFonts w:ascii="Times New Roman" w:hAnsi="Times New Roman" w:cs="Times New Roman"/>
        </w:rPr>
        <w:t xml:space="preserve">:h] </w:t>
      </w:r>
      <w:r w:rsidRPr="001B1D19">
        <w:rPr>
          <w:rFonts w:ascii="Times New Roman" w:hAnsi="Times New Roman" w:cs="Times New Roman"/>
        </w:rPr>
        <w:tab/>
        <w:t>‘you (masc. pl.) hit him’</w:t>
      </w:r>
    </w:p>
    <w:p w14:paraId="2C4C226B"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ma.lak.tu</w:t>
      </w:r>
      <w:proofErr w:type="spellEnd"/>
      <w:r w:rsidRPr="001B1D19">
        <w:rPr>
          <w:rFonts w:ascii="Times New Roman" w:hAnsi="Times New Roman" w:cs="Times New Roman"/>
        </w:rPr>
        <w:t>́</w:t>
      </w:r>
      <w:proofErr w:type="gramEnd"/>
      <w:r w:rsidRPr="001B1D19">
        <w:rPr>
          <w:rFonts w:ascii="Times New Roman" w:hAnsi="Times New Roman" w:cs="Times New Roman"/>
        </w:rPr>
        <w:t xml:space="preserve">:h] </w:t>
      </w:r>
      <w:r w:rsidRPr="001B1D19">
        <w:rPr>
          <w:rFonts w:ascii="Times New Roman" w:hAnsi="Times New Roman" w:cs="Times New Roman"/>
        </w:rPr>
        <w:tab/>
        <w:t>‘you (masc. pl.) owned it’</w:t>
      </w:r>
    </w:p>
    <w:p w14:paraId="7FD13F2E" w14:textId="3DF2C372"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fi.him.t</w:t>
      </w:r>
      <w:r w:rsidR="00C26AA7" w:rsidRPr="001B1D19">
        <w:rPr>
          <w:rFonts w:ascii="Times New Roman" w:hAnsi="Times New Roman" w:cs="Times New Roman"/>
        </w:rPr>
        <w:t>u</w:t>
      </w:r>
      <w:proofErr w:type="spellEnd"/>
      <w:r w:rsidR="00C26AA7" w:rsidRPr="001B1D19">
        <w:rPr>
          <w:rFonts w:ascii="Times New Roman" w:hAnsi="Times New Roman" w:cs="Times New Roman"/>
        </w:rPr>
        <w:t>́</w:t>
      </w:r>
      <w:proofErr w:type="gramEnd"/>
      <w:r w:rsidRPr="001B1D19">
        <w:rPr>
          <w:rFonts w:ascii="Times New Roman" w:hAnsi="Times New Roman" w:cs="Times New Roman"/>
        </w:rPr>
        <w:t xml:space="preserve">:h] </w:t>
      </w:r>
      <w:r w:rsidRPr="001B1D19">
        <w:rPr>
          <w:rFonts w:ascii="Times New Roman" w:hAnsi="Times New Roman" w:cs="Times New Roman"/>
        </w:rPr>
        <w:tab/>
        <w:t>‘you (masc. pl.) understood him’</w:t>
      </w:r>
    </w:p>
    <w:p w14:paraId="1971BF86" w14:textId="68C3573A" w:rsidR="001B1D19" w:rsidRPr="001B1D19" w:rsidRDefault="001B1D19" w:rsidP="001B1D19">
      <w:pPr>
        <w:rPr>
          <w:rFonts w:ascii="Times New Roman" w:hAnsi="Times New Roman" w:cs="Times New Roman"/>
          <w:bCs/>
        </w:rPr>
      </w:pPr>
      <w:r w:rsidRPr="001B1D19">
        <w:rPr>
          <w:rFonts w:ascii="Times New Roman" w:hAnsi="Times New Roman" w:cs="Times New Roman"/>
          <w:bCs/>
        </w:rPr>
        <w:t>[ʃi.rib.n</w:t>
      </w:r>
      <w:r w:rsidR="009371D2" w:rsidRPr="001B1D19">
        <w:rPr>
          <w:rFonts w:ascii="Times New Roman" w:hAnsi="Times New Roman" w:cs="Times New Roman"/>
          <w:bCs/>
        </w:rPr>
        <w:t>á</w:t>
      </w:r>
      <w:r w:rsidRPr="001B1D19">
        <w:rPr>
          <w:rFonts w:ascii="Times New Roman" w:hAnsi="Times New Roman" w:cs="Times New Roman"/>
          <w:bCs/>
        </w:rPr>
        <w:t>:h]</w:t>
      </w:r>
      <w:r w:rsidRPr="001B1D19">
        <w:rPr>
          <w:rFonts w:ascii="Times New Roman" w:hAnsi="Times New Roman" w:cs="Times New Roman"/>
          <w:bCs/>
        </w:rPr>
        <w:tab/>
        <w:t>‘</w:t>
      </w:r>
      <w:r w:rsidR="002F08D6">
        <w:rPr>
          <w:rFonts w:ascii="Times New Roman" w:hAnsi="Times New Roman" w:cs="Times New Roman"/>
          <w:bCs/>
        </w:rPr>
        <w:t>we</w:t>
      </w:r>
      <w:r w:rsidRPr="001B1D19">
        <w:rPr>
          <w:rFonts w:ascii="Times New Roman" w:hAnsi="Times New Roman" w:cs="Times New Roman"/>
          <w:bCs/>
        </w:rPr>
        <w:t xml:space="preserve"> drank it (masc.)’</w:t>
      </w:r>
    </w:p>
    <w:p w14:paraId="3BCD3C3D" w14:textId="17FE0A18"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ta.rak.t</w:t>
      </w:r>
      <w:r w:rsidR="00C26AA7" w:rsidRPr="001B1D19">
        <w:rPr>
          <w:rFonts w:ascii="Times New Roman" w:hAnsi="Times New Roman" w:cs="Times New Roman"/>
          <w:bCs/>
        </w:rPr>
        <w:t>i</w:t>
      </w:r>
      <w:proofErr w:type="spellEnd"/>
      <w:r w:rsidR="00C26AA7" w:rsidRPr="001B1D19">
        <w:rPr>
          <w:rFonts w:ascii="Times New Roman" w:hAnsi="Times New Roman" w:cs="Times New Roman"/>
          <w:bCs/>
        </w:rPr>
        <w:t>́</w:t>
      </w:r>
      <w:proofErr w:type="gramEnd"/>
      <w:r w:rsidRPr="001B1D19">
        <w:rPr>
          <w:rFonts w:ascii="Times New Roman" w:hAnsi="Times New Roman" w:cs="Times New Roman"/>
          <w:bCs/>
        </w:rPr>
        <w:t>:h]</w:t>
      </w:r>
      <w:r w:rsidRPr="001B1D19">
        <w:rPr>
          <w:rFonts w:ascii="Times New Roman" w:hAnsi="Times New Roman" w:cs="Times New Roman"/>
          <w:bCs/>
        </w:rPr>
        <w:tab/>
        <w:t>‘you (fem. sg.) left it (masc.)’</w:t>
      </w:r>
    </w:p>
    <w:p w14:paraId="4B8CD1B7" w14:textId="35D4DDB0"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ga.sˤ</w:t>
      </w:r>
      <w:r w:rsidR="00175807">
        <w:rPr>
          <w:rFonts w:ascii="Times New Roman" w:hAnsi="Times New Roman" w:cs="Times New Roman"/>
          <w:bCs/>
        </w:rPr>
        <w:t>a</w:t>
      </w:r>
      <w:r w:rsidRPr="001B1D19">
        <w:rPr>
          <w:rFonts w:ascii="Times New Roman" w:hAnsi="Times New Roman" w:cs="Times New Roman"/>
          <w:bCs/>
        </w:rPr>
        <w:t>d</w:t>
      </w:r>
      <w:proofErr w:type="gramEnd"/>
      <w:r w:rsidRPr="001B1D19">
        <w:rPr>
          <w:rFonts w:ascii="Times New Roman" w:hAnsi="Times New Roman" w:cs="Times New Roman"/>
          <w:bCs/>
        </w:rPr>
        <w:t>.t</w:t>
      </w:r>
      <w:r w:rsidR="00C26AA7" w:rsidRPr="001B1D19">
        <w:rPr>
          <w:rFonts w:ascii="Times New Roman" w:hAnsi="Times New Roman" w:cs="Times New Roman"/>
          <w:bCs/>
        </w:rPr>
        <w:t>i</w:t>
      </w:r>
      <w:proofErr w:type="spellEnd"/>
      <w:r w:rsidR="00C26AA7" w:rsidRPr="001B1D19">
        <w:rPr>
          <w:rFonts w:ascii="Times New Roman" w:hAnsi="Times New Roman" w:cs="Times New Roman"/>
          <w:bCs/>
        </w:rPr>
        <w:t>́</w:t>
      </w:r>
      <w:r w:rsidRPr="001B1D19">
        <w:rPr>
          <w:rFonts w:ascii="Times New Roman" w:hAnsi="Times New Roman" w:cs="Times New Roman"/>
          <w:bCs/>
        </w:rPr>
        <w:t>:h]</w:t>
      </w:r>
      <w:r w:rsidRPr="001B1D19">
        <w:rPr>
          <w:rFonts w:ascii="Times New Roman" w:hAnsi="Times New Roman" w:cs="Times New Roman"/>
          <w:bCs/>
        </w:rPr>
        <w:tab/>
        <w:t>‘you (fem. sg.) meant it (masc.)’</w:t>
      </w:r>
    </w:p>
    <w:p w14:paraId="74564659" w14:textId="1A6FAF5B"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ʕa.mad.t</w:t>
      </w:r>
      <w:r w:rsidR="00C26AA7" w:rsidRPr="001B1D19">
        <w:rPr>
          <w:rFonts w:ascii="Times New Roman" w:hAnsi="Times New Roman" w:cs="Times New Roman"/>
          <w:bCs/>
        </w:rPr>
        <w:t>i</w:t>
      </w:r>
      <w:proofErr w:type="spellEnd"/>
      <w:r w:rsidR="00C26AA7" w:rsidRPr="001B1D19">
        <w:rPr>
          <w:rFonts w:ascii="Times New Roman" w:hAnsi="Times New Roman" w:cs="Times New Roman"/>
          <w:bCs/>
        </w:rPr>
        <w:t>́</w:t>
      </w:r>
      <w:proofErr w:type="gramEnd"/>
      <w:r w:rsidRPr="001B1D19">
        <w:rPr>
          <w:rFonts w:ascii="Times New Roman" w:hAnsi="Times New Roman" w:cs="Times New Roman"/>
          <w:bCs/>
        </w:rPr>
        <w:t>:h]</w:t>
      </w:r>
      <w:r w:rsidRPr="001B1D19">
        <w:rPr>
          <w:rFonts w:ascii="Times New Roman" w:hAnsi="Times New Roman" w:cs="Times New Roman"/>
          <w:bCs/>
        </w:rPr>
        <w:tab/>
        <w:t>‘you (fem. sg.) went to him’</w:t>
      </w:r>
    </w:p>
    <w:p w14:paraId="2CD5C19D" w14:textId="77777777" w:rsidR="001B1D19" w:rsidRPr="001B1D19" w:rsidRDefault="001B1D19" w:rsidP="001B1D19">
      <w:pPr>
        <w:rPr>
          <w:rFonts w:ascii="Times New Roman" w:hAnsi="Times New Roman" w:cs="Times New Roman"/>
          <w:b/>
        </w:rPr>
      </w:pPr>
    </w:p>
    <w:p w14:paraId="6CBBD13A" w14:textId="77777777" w:rsidR="001E7C03" w:rsidRDefault="001E7C03">
      <w:pPr>
        <w:rPr>
          <w:rFonts w:ascii="Times New Roman" w:hAnsi="Times New Roman" w:cs="Times New Roman"/>
          <w:b/>
        </w:rPr>
      </w:pPr>
      <w:r>
        <w:rPr>
          <w:rFonts w:ascii="Times New Roman" w:hAnsi="Times New Roman" w:cs="Times New Roman"/>
          <w:b/>
        </w:rPr>
        <w:br w:type="page"/>
      </w:r>
    </w:p>
    <w:p w14:paraId="32C8F478" w14:textId="38DF61E8" w:rsidR="001B1D19" w:rsidRPr="001B1D19" w:rsidRDefault="001B1D19" w:rsidP="001B1D19">
      <w:pPr>
        <w:rPr>
          <w:rFonts w:ascii="Times New Roman" w:hAnsi="Times New Roman" w:cs="Times New Roman"/>
          <w:b/>
          <w:bCs/>
        </w:rPr>
      </w:pPr>
      <w:r w:rsidRPr="001B1D19">
        <w:rPr>
          <w:rFonts w:ascii="Times New Roman" w:hAnsi="Times New Roman" w:cs="Times New Roman"/>
          <w:b/>
        </w:rPr>
        <w:lastRenderedPageBreak/>
        <w:t xml:space="preserve">v. </w:t>
      </w:r>
      <w:r w:rsidRPr="001B1D19">
        <w:rPr>
          <w:rFonts w:ascii="Times New Roman" w:hAnsi="Times New Roman" w:cs="Times New Roman"/>
          <w:b/>
          <w:bCs/>
        </w:rPr>
        <w:t>CVCV:CV:C</w:t>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p>
    <w:p w14:paraId="516462CA" w14:textId="4DA9C4F1" w:rsidR="001B1D19" w:rsidRPr="001B1D19" w:rsidRDefault="001B1D19" w:rsidP="001B1D19">
      <w:pPr>
        <w:rPr>
          <w:rFonts w:ascii="Times New Roman" w:hAnsi="Times New Roman" w:cs="Times New Roman"/>
        </w:rPr>
      </w:pPr>
      <w:r w:rsidRPr="001B1D19">
        <w:rPr>
          <w:rFonts w:ascii="Times New Roman" w:hAnsi="Times New Roman" w:cs="Times New Roman"/>
        </w:rPr>
        <w:t>[sa.ma</w:t>
      </w:r>
      <w:proofErr w:type="gramStart"/>
      <w:r w:rsidRPr="001B1D19">
        <w:rPr>
          <w:rFonts w:ascii="Times New Roman" w:hAnsi="Times New Roman" w:cs="Times New Roman"/>
        </w:rPr>
        <w:t>:.</w:t>
      </w:r>
      <w:proofErr w:type="spellStart"/>
      <w:r w:rsidRPr="001B1D19">
        <w:rPr>
          <w:rFonts w:ascii="Times New Roman" w:hAnsi="Times New Roman" w:cs="Times New Roman"/>
        </w:rPr>
        <w:t>wa</w:t>
      </w:r>
      <w:proofErr w:type="spellEnd"/>
      <w:r w:rsidRPr="001B1D19">
        <w:rPr>
          <w:rFonts w:ascii="Times New Roman" w:hAnsi="Times New Roman" w:cs="Times New Roman"/>
        </w:rPr>
        <w:t>́</w:t>
      </w:r>
      <w:proofErr w:type="gramEnd"/>
      <w:r w:rsidRPr="001B1D19">
        <w:rPr>
          <w:rFonts w:ascii="Times New Roman" w:hAnsi="Times New Roman" w:cs="Times New Roman"/>
        </w:rPr>
        <w:t xml:space="preserve">:t] </w:t>
      </w:r>
      <w:r w:rsidRPr="001B1D19">
        <w:rPr>
          <w:rFonts w:ascii="Times New Roman" w:hAnsi="Times New Roman" w:cs="Times New Roman"/>
        </w:rPr>
        <w:tab/>
        <w:t>‘skies’</w:t>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p>
    <w:p w14:paraId="132EB2C8" w14:textId="77777777" w:rsidR="001B1D19" w:rsidRPr="001B1D19" w:rsidRDefault="001B1D19" w:rsidP="001B1D19">
      <w:pPr>
        <w:rPr>
          <w:rFonts w:ascii="Times New Roman" w:hAnsi="Times New Roman" w:cs="Times New Roman"/>
          <w:b/>
          <w:bCs/>
        </w:rPr>
      </w:pPr>
      <w:r w:rsidRPr="001B1D19">
        <w:rPr>
          <w:rFonts w:ascii="Times New Roman" w:hAnsi="Times New Roman" w:cs="Times New Roman"/>
        </w:rPr>
        <w:t>[</w:t>
      </w:r>
      <w:proofErr w:type="spellStart"/>
      <w:r w:rsidRPr="001B1D19">
        <w:rPr>
          <w:rFonts w:ascii="Times New Roman" w:hAnsi="Times New Roman" w:cs="Times New Roman"/>
        </w:rPr>
        <w:t>sa.la</w:t>
      </w:r>
      <w:proofErr w:type="gramStart"/>
      <w:r w:rsidRPr="001B1D19">
        <w:rPr>
          <w:rFonts w:ascii="Times New Roman" w:hAnsi="Times New Roman" w:cs="Times New Roman"/>
        </w:rPr>
        <w:t>:.ma</w:t>
      </w:r>
      <w:proofErr w:type="spellEnd"/>
      <w:r w:rsidRPr="001B1D19">
        <w:rPr>
          <w:rFonts w:ascii="Times New Roman" w:hAnsi="Times New Roman" w:cs="Times New Roman"/>
        </w:rPr>
        <w:t>́</w:t>
      </w:r>
      <w:proofErr w:type="gramEnd"/>
      <w:r w:rsidRPr="001B1D19">
        <w:rPr>
          <w:rFonts w:ascii="Times New Roman" w:hAnsi="Times New Roman" w:cs="Times New Roman"/>
        </w:rPr>
        <w:t xml:space="preserve">:t] </w:t>
      </w:r>
      <w:r w:rsidRPr="001B1D19">
        <w:rPr>
          <w:rFonts w:ascii="Times New Roman" w:hAnsi="Times New Roman" w:cs="Times New Roman"/>
        </w:rPr>
        <w:tab/>
        <w:t>‘wellness’</w:t>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p>
    <w:p w14:paraId="018D5C81"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gramStart"/>
      <w:r w:rsidRPr="001B1D19">
        <w:rPr>
          <w:rFonts w:ascii="Times New Roman" w:hAnsi="Times New Roman" w:cs="Times New Roman"/>
        </w:rPr>
        <w:t>si.fa</w:t>
      </w:r>
      <w:proofErr w:type="gramEnd"/>
      <w:r w:rsidRPr="001B1D19">
        <w:rPr>
          <w:rFonts w:ascii="Times New Roman" w:hAnsi="Times New Roman" w:cs="Times New Roman"/>
        </w:rPr>
        <w:t>:.</w:t>
      </w:r>
      <w:proofErr w:type="spellStart"/>
      <w:r w:rsidRPr="001B1D19">
        <w:rPr>
          <w:rFonts w:ascii="Times New Roman" w:hAnsi="Times New Roman" w:cs="Times New Roman"/>
        </w:rPr>
        <w:t>ra</w:t>
      </w:r>
      <w:proofErr w:type="spellEnd"/>
      <w:r w:rsidRPr="001B1D19">
        <w:rPr>
          <w:rFonts w:ascii="Times New Roman" w:hAnsi="Times New Roman" w:cs="Times New Roman"/>
        </w:rPr>
        <w:t>́:t]</w:t>
      </w:r>
      <w:r w:rsidRPr="001B1D19">
        <w:rPr>
          <w:rFonts w:ascii="Times New Roman" w:hAnsi="Times New Roman" w:cs="Times New Roman"/>
        </w:rPr>
        <w:tab/>
        <w:t>‘embassies’</w:t>
      </w:r>
    </w:p>
    <w:p w14:paraId="27227D08"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[ʔa.</w:t>
      </w:r>
      <w:proofErr w:type="spellStart"/>
      <w:r w:rsidRPr="001B1D19">
        <w:rPr>
          <w:rFonts w:ascii="Times New Roman" w:hAnsi="Times New Roman" w:cs="Times New Roman"/>
        </w:rPr>
        <w:t>ʃa</w:t>
      </w:r>
      <w:proofErr w:type="spellEnd"/>
      <w:proofErr w:type="gramStart"/>
      <w:r w:rsidRPr="001B1D19">
        <w:rPr>
          <w:rFonts w:ascii="Times New Roman" w:hAnsi="Times New Roman" w:cs="Times New Roman"/>
        </w:rPr>
        <w:t>.:</w:t>
      </w:r>
      <w:proofErr w:type="spellStart"/>
      <w:r w:rsidRPr="001B1D19">
        <w:rPr>
          <w:rFonts w:ascii="Times New Roman" w:hAnsi="Times New Roman" w:cs="Times New Roman"/>
        </w:rPr>
        <w:t>ra</w:t>
      </w:r>
      <w:proofErr w:type="spellEnd"/>
      <w:r w:rsidRPr="001B1D19">
        <w:rPr>
          <w:rFonts w:ascii="Times New Roman" w:hAnsi="Times New Roman" w:cs="Times New Roman"/>
        </w:rPr>
        <w:t>́</w:t>
      </w:r>
      <w:proofErr w:type="gramEnd"/>
      <w:r w:rsidRPr="001B1D19">
        <w:rPr>
          <w:rFonts w:ascii="Times New Roman" w:hAnsi="Times New Roman" w:cs="Times New Roman"/>
        </w:rPr>
        <w:t>:t]</w:t>
      </w:r>
      <w:r w:rsidRPr="001B1D19">
        <w:rPr>
          <w:rFonts w:ascii="Times New Roman" w:hAnsi="Times New Roman" w:cs="Times New Roman"/>
        </w:rPr>
        <w:tab/>
        <w:t>‘traffic lights’</w:t>
      </w:r>
    </w:p>
    <w:p w14:paraId="71237046"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ʕa.la</w:t>
      </w:r>
      <w:proofErr w:type="gramStart"/>
      <w:r w:rsidRPr="001B1D19">
        <w:rPr>
          <w:rFonts w:ascii="Times New Roman" w:hAnsi="Times New Roman" w:cs="Times New Roman"/>
        </w:rPr>
        <w:t>:.ma</w:t>
      </w:r>
      <w:proofErr w:type="spellEnd"/>
      <w:r w:rsidRPr="001B1D19">
        <w:rPr>
          <w:rFonts w:ascii="Times New Roman" w:hAnsi="Times New Roman" w:cs="Times New Roman"/>
        </w:rPr>
        <w:t>́</w:t>
      </w:r>
      <w:proofErr w:type="gramEnd"/>
      <w:r w:rsidRPr="001B1D19">
        <w:rPr>
          <w:rFonts w:ascii="Times New Roman" w:hAnsi="Times New Roman" w:cs="Times New Roman"/>
        </w:rPr>
        <w:t>:t]</w:t>
      </w:r>
      <w:r w:rsidRPr="001B1D19">
        <w:rPr>
          <w:rFonts w:ascii="Times New Roman" w:hAnsi="Times New Roman" w:cs="Times New Roman"/>
        </w:rPr>
        <w:tab/>
        <w:t>‘signs’</w:t>
      </w:r>
    </w:p>
    <w:p w14:paraId="779726FF"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[ka.</w:t>
      </w:r>
      <w:proofErr w:type="spellStart"/>
      <w:r w:rsidRPr="001B1D19">
        <w:rPr>
          <w:rFonts w:ascii="Times New Roman" w:hAnsi="Times New Roman" w:cs="Times New Roman"/>
        </w:rPr>
        <w:t>ra</w:t>
      </w:r>
      <w:proofErr w:type="spellEnd"/>
      <w:proofErr w:type="gramStart"/>
      <w:r w:rsidRPr="001B1D19">
        <w:rPr>
          <w:rFonts w:ascii="Times New Roman" w:hAnsi="Times New Roman" w:cs="Times New Roman"/>
        </w:rPr>
        <w:t>:.má</w:t>
      </w:r>
      <w:proofErr w:type="gramEnd"/>
      <w:r w:rsidRPr="001B1D19">
        <w:rPr>
          <w:rFonts w:ascii="Times New Roman" w:hAnsi="Times New Roman" w:cs="Times New Roman"/>
        </w:rPr>
        <w:t>:t]</w:t>
      </w:r>
      <w:r w:rsidRPr="001B1D19">
        <w:rPr>
          <w:rFonts w:ascii="Times New Roman" w:hAnsi="Times New Roman" w:cs="Times New Roman"/>
        </w:rPr>
        <w:tab/>
        <w:t>‘miracles’</w:t>
      </w:r>
    </w:p>
    <w:p w14:paraId="6EC2AFA0" w14:textId="77777777" w:rsidR="001B1D19" w:rsidRPr="001B1D19" w:rsidRDefault="001B1D19" w:rsidP="001B1D19">
      <w:pPr>
        <w:rPr>
          <w:rFonts w:ascii="Times New Roman" w:hAnsi="Times New Roman" w:cs="Times New Roman"/>
          <w:b/>
          <w:bCs/>
        </w:rPr>
      </w:pPr>
    </w:p>
    <w:p w14:paraId="3DD8749A" w14:textId="77777777" w:rsidR="001B1D19" w:rsidRPr="001B1D19" w:rsidRDefault="001B1D19" w:rsidP="001B1D19">
      <w:pPr>
        <w:rPr>
          <w:rFonts w:ascii="Times New Roman" w:hAnsi="Times New Roman" w:cs="Times New Roman"/>
          <w:b/>
          <w:bCs/>
        </w:rPr>
      </w:pPr>
      <w:r w:rsidRPr="001B1D19">
        <w:rPr>
          <w:rFonts w:ascii="Times New Roman" w:hAnsi="Times New Roman" w:cs="Times New Roman"/>
          <w:b/>
          <w:bCs/>
        </w:rPr>
        <w:t xml:space="preserve">vi. </w:t>
      </w:r>
      <w:proofErr w:type="gramStart"/>
      <w:r w:rsidRPr="001B1D19">
        <w:rPr>
          <w:rFonts w:ascii="Times New Roman" w:hAnsi="Times New Roman" w:cs="Times New Roman"/>
          <w:b/>
          <w:bCs/>
        </w:rPr>
        <w:t>CV:CVCCV</w:t>
      </w:r>
      <w:proofErr w:type="gramEnd"/>
      <w:r w:rsidRPr="001B1D19">
        <w:rPr>
          <w:rFonts w:ascii="Times New Roman" w:hAnsi="Times New Roman" w:cs="Times New Roman"/>
          <w:b/>
          <w:bCs/>
        </w:rPr>
        <w:t>:C</w:t>
      </w:r>
      <w:r w:rsidRPr="001B1D19">
        <w:rPr>
          <w:rFonts w:ascii="Times New Roman" w:hAnsi="Times New Roman" w:cs="Times New Roman"/>
          <w:b/>
          <w:bCs/>
        </w:rPr>
        <w:tab/>
      </w:r>
      <w:r w:rsidRPr="001B1D19">
        <w:rPr>
          <w:rFonts w:ascii="Times New Roman" w:hAnsi="Times New Roman" w:cs="Times New Roman"/>
          <w:b/>
          <w:bCs/>
        </w:rPr>
        <w:tab/>
      </w:r>
    </w:p>
    <w:p w14:paraId="33FE0BF1"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ra</w:t>
      </w:r>
      <w:proofErr w:type="spellEnd"/>
      <w:proofErr w:type="gramStart"/>
      <w:r w:rsidRPr="001B1D19">
        <w:rPr>
          <w:rFonts w:ascii="Times New Roman" w:hAnsi="Times New Roman" w:cs="Times New Roman"/>
        </w:rPr>
        <w:t>:.fag.na</w:t>
      </w:r>
      <w:proofErr w:type="gramEnd"/>
      <w:r w:rsidRPr="001B1D19">
        <w:rPr>
          <w:rFonts w:ascii="Times New Roman" w:hAnsi="Times New Roman" w:cs="Times New Roman"/>
        </w:rPr>
        <w:t xml:space="preserve">́:h] </w:t>
      </w:r>
      <w:r w:rsidRPr="001B1D19">
        <w:rPr>
          <w:rFonts w:ascii="Times New Roman" w:hAnsi="Times New Roman" w:cs="Times New Roman"/>
        </w:rPr>
        <w:tab/>
        <w:t>‘we befriended him’</w:t>
      </w:r>
    </w:p>
    <w:p w14:paraId="341CE7C8" w14:textId="25DA60EC"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sa</w:t>
      </w:r>
      <w:proofErr w:type="spellEnd"/>
      <w:proofErr w:type="gramStart"/>
      <w:r w:rsidRPr="001B1D19">
        <w:rPr>
          <w:rFonts w:ascii="Times New Roman" w:hAnsi="Times New Roman" w:cs="Times New Roman"/>
        </w:rPr>
        <w:t>:.ʕad.na</w:t>
      </w:r>
      <w:proofErr w:type="gramEnd"/>
      <w:r w:rsidRPr="001B1D19">
        <w:rPr>
          <w:rFonts w:ascii="Times New Roman" w:hAnsi="Times New Roman" w:cs="Times New Roman"/>
        </w:rPr>
        <w:t xml:space="preserve">́:h] </w:t>
      </w:r>
      <w:r w:rsidRPr="001B1D19">
        <w:rPr>
          <w:rFonts w:ascii="Times New Roman" w:hAnsi="Times New Roman" w:cs="Times New Roman"/>
        </w:rPr>
        <w:tab/>
        <w:t>‘we helped him’</w:t>
      </w:r>
    </w:p>
    <w:p w14:paraId="53F4A538"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la</w:t>
      </w:r>
      <w:proofErr w:type="gramStart"/>
      <w:r w:rsidRPr="001B1D19">
        <w:rPr>
          <w:rFonts w:ascii="Times New Roman" w:hAnsi="Times New Roman" w:cs="Times New Roman"/>
          <w:bCs/>
        </w:rPr>
        <w:t>:.zam.n</w:t>
      </w:r>
      <w:r w:rsidRPr="001B1D19">
        <w:rPr>
          <w:rFonts w:ascii="Times New Roman" w:hAnsi="Times New Roman" w:cs="Times New Roman"/>
        </w:rPr>
        <w:t>a</w:t>
      </w:r>
      <w:proofErr w:type="spellEnd"/>
      <w:proofErr w:type="gramEnd"/>
      <w:r w:rsidRPr="001B1D19">
        <w:rPr>
          <w:rFonts w:ascii="Times New Roman" w:hAnsi="Times New Roman" w:cs="Times New Roman"/>
        </w:rPr>
        <w:t>́</w:t>
      </w:r>
      <w:r w:rsidRPr="001B1D19">
        <w:rPr>
          <w:rFonts w:ascii="Times New Roman" w:hAnsi="Times New Roman" w:cs="Times New Roman"/>
          <w:bCs/>
        </w:rPr>
        <w:t xml:space="preserve">:h] </w:t>
      </w:r>
      <w:r w:rsidRPr="001B1D19">
        <w:rPr>
          <w:rFonts w:ascii="Times New Roman" w:hAnsi="Times New Roman" w:cs="Times New Roman"/>
          <w:bCs/>
        </w:rPr>
        <w:tab/>
        <w:t>‘we accompanied him’</w:t>
      </w:r>
    </w:p>
    <w:p w14:paraId="6B732CB5" w14:textId="4A820311"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χa</w:t>
      </w:r>
      <w:proofErr w:type="spellEnd"/>
      <w:proofErr w:type="gramStart"/>
      <w:r w:rsidRPr="001B1D19">
        <w:rPr>
          <w:rFonts w:ascii="Times New Roman" w:hAnsi="Times New Roman" w:cs="Times New Roman"/>
        </w:rPr>
        <w:t>:.</w:t>
      </w:r>
      <w:proofErr w:type="spellStart"/>
      <w:r w:rsidRPr="001B1D19">
        <w:rPr>
          <w:rFonts w:ascii="Times New Roman" w:hAnsi="Times New Roman" w:cs="Times New Roman"/>
        </w:rPr>
        <w:t>sˤam</w:t>
      </w:r>
      <w:proofErr w:type="gramEnd"/>
      <w:r w:rsidRPr="001B1D19">
        <w:rPr>
          <w:rFonts w:ascii="Times New Roman" w:hAnsi="Times New Roman" w:cs="Times New Roman"/>
        </w:rPr>
        <w:t>.ti</w:t>
      </w:r>
      <w:proofErr w:type="spellEnd"/>
      <w:r w:rsidRPr="001B1D19">
        <w:rPr>
          <w:rFonts w:ascii="Times New Roman" w:hAnsi="Times New Roman" w:cs="Times New Roman"/>
        </w:rPr>
        <w:t>́:h]</w:t>
      </w:r>
      <w:r w:rsidR="00982B98">
        <w:rPr>
          <w:rFonts w:ascii="Times New Roman" w:hAnsi="Times New Roman" w:cs="Times New Roman"/>
        </w:rPr>
        <w:tab/>
      </w:r>
      <w:r w:rsidRPr="001B1D19">
        <w:rPr>
          <w:rFonts w:ascii="Times New Roman" w:hAnsi="Times New Roman" w:cs="Times New Roman"/>
        </w:rPr>
        <w:t>‘you (fem. sg.)</w:t>
      </w:r>
      <w:r w:rsidR="00D56CDE">
        <w:rPr>
          <w:rFonts w:ascii="Times New Roman" w:hAnsi="Times New Roman" w:cs="Times New Roman"/>
        </w:rPr>
        <w:t xml:space="preserve"> </w:t>
      </w:r>
      <w:r w:rsidRPr="001B1D19">
        <w:rPr>
          <w:rFonts w:ascii="Times New Roman" w:hAnsi="Times New Roman" w:cs="Times New Roman"/>
        </w:rPr>
        <w:t>reproached him’</w:t>
      </w:r>
    </w:p>
    <w:p w14:paraId="3C871404" w14:textId="21D66DB5"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wa</w:t>
      </w:r>
      <w:proofErr w:type="spellEnd"/>
      <w:proofErr w:type="gramStart"/>
      <w:r w:rsidRPr="001B1D19">
        <w:rPr>
          <w:rFonts w:ascii="Times New Roman" w:hAnsi="Times New Roman" w:cs="Times New Roman"/>
        </w:rPr>
        <w:t>:.</w:t>
      </w:r>
      <w:proofErr w:type="spellStart"/>
      <w:r w:rsidRPr="001B1D19">
        <w:rPr>
          <w:rFonts w:ascii="Times New Roman" w:hAnsi="Times New Roman" w:cs="Times New Roman"/>
        </w:rPr>
        <w:t>dʒah</w:t>
      </w:r>
      <w:proofErr w:type="gramEnd"/>
      <w:r w:rsidRPr="001B1D19">
        <w:rPr>
          <w:rFonts w:ascii="Times New Roman" w:hAnsi="Times New Roman" w:cs="Times New Roman"/>
        </w:rPr>
        <w:t>.tu</w:t>
      </w:r>
      <w:proofErr w:type="spellEnd"/>
      <w:r w:rsidRPr="001B1D19">
        <w:rPr>
          <w:rFonts w:ascii="Times New Roman" w:hAnsi="Times New Roman" w:cs="Times New Roman"/>
        </w:rPr>
        <w:t>́:h]</w:t>
      </w:r>
      <w:r w:rsidR="00982B98">
        <w:rPr>
          <w:rFonts w:ascii="Times New Roman" w:hAnsi="Times New Roman" w:cs="Times New Roman"/>
        </w:rPr>
        <w:t xml:space="preserve"> </w:t>
      </w:r>
      <w:r w:rsidRPr="001B1D19">
        <w:rPr>
          <w:rFonts w:ascii="Times New Roman" w:hAnsi="Times New Roman" w:cs="Times New Roman"/>
        </w:rPr>
        <w:t>‘you (masc. pl.) confronted him’</w:t>
      </w:r>
      <w:r w:rsidRPr="001B1D19">
        <w:rPr>
          <w:rFonts w:ascii="Times New Roman" w:hAnsi="Times New Roman" w:cs="Times New Roman"/>
        </w:rPr>
        <w:tab/>
      </w:r>
    </w:p>
    <w:p w14:paraId="2517A576" w14:textId="24373E06"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za</w:t>
      </w:r>
      <w:proofErr w:type="gramStart"/>
      <w:r w:rsidRPr="001B1D19">
        <w:rPr>
          <w:rFonts w:ascii="Times New Roman" w:hAnsi="Times New Roman" w:cs="Times New Roman"/>
        </w:rPr>
        <w:t>:.mal.na</w:t>
      </w:r>
      <w:proofErr w:type="spellEnd"/>
      <w:proofErr w:type="gramEnd"/>
      <w:r w:rsidRPr="001B1D19">
        <w:rPr>
          <w:rFonts w:ascii="Times New Roman" w:hAnsi="Times New Roman" w:cs="Times New Roman"/>
        </w:rPr>
        <w:t>́:h]</w:t>
      </w:r>
      <w:r w:rsidR="00393934">
        <w:rPr>
          <w:rFonts w:ascii="Times New Roman" w:hAnsi="Times New Roman" w:cs="Times New Roman"/>
        </w:rPr>
        <w:tab/>
      </w:r>
      <w:r w:rsidRPr="001B1D19">
        <w:rPr>
          <w:rFonts w:ascii="Times New Roman" w:hAnsi="Times New Roman" w:cs="Times New Roman"/>
        </w:rPr>
        <w:t>‘we colleagued with him’</w:t>
      </w:r>
    </w:p>
    <w:p w14:paraId="173368B3"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na</w:t>
      </w:r>
      <w:proofErr w:type="spellEnd"/>
      <w:proofErr w:type="gramStart"/>
      <w:r w:rsidRPr="001B1D19">
        <w:rPr>
          <w:rFonts w:ascii="Times New Roman" w:hAnsi="Times New Roman" w:cs="Times New Roman"/>
        </w:rPr>
        <w:t>:.fas.na</w:t>
      </w:r>
      <w:proofErr w:type="gramEnd"/>
      <w:r w:rsidRPr="001B1D19">
        <w:rPr>
          <w:rFonts w:ascii="Times New Roman" w:hAnsi="Times New Roman" w:cs="Times New Roman"/>
        </w:rPr>
        <w:t>́:h]</w:t>
      </w:r>
      <w:r w:rsidRPr="001B1D19">
        <w:rPr>
          <w:rFonts w:ascii="Times New Roman" w:hAnsi="Times New Roman" w:cs="Times New Roman"/>
        </w:rPr>
        <w:tab/>
        <w:t>‘we competed with him’</w:t>
      </w:r>
    </w:p>
    <w:p w14:paraId="2A4463C9" w14:textId="77777777" w:rsidR="001B1D19" w:rsidRPr="001B1D19" w:rsidRDefault="001B1D19" w:rsidP="001B1D19">
      <w:pPr>
        <w:rPr>
          <w:rFonts w:ascii="Times New Roman" w:hAnsi="Times New Roman" w:cs="Times New Roman"/>
          <w:b/>
          <w:bCs/>
        </w:rPr>
      </w:pPr>
    </w:p>
    <w:p w14:paraId="1CB4D7CF" w14:textId="77777777" w:rsidR="001B1D19" w:rsidRPr="001B1D19" w:rsidRDefault="001B1D19" w:rsidP="001B1D19">
      <w:pPr>
        <w:rPr>
          <w:rFonts w:ascii="Times New Roman" w:hAnsi="Times New Roman" w:cs="Times New Roman"/>
          <w:b/>
          <w:bCs/>
        </w:rPr>
      </w:pPr>
      <w:r w:rsidRPr="001B1D19">
        <w:rPr>
          <w:rFonts w:ascii="Times New Roman" w:hAnsi="Times New Roman" w:cs="Times New Roman"/>
          <w:b/>
          <w:bCs/>
        </w:rPr>
        <w:t xml:space="preserve">vii. </w:t>
      </w:r>
      <w:proofErr w:type="gramStart"/>
      <w:r w:rsidRPr="001B1D19">
        <w:rPr>
          <w:rFonts w:ascii="Times New Roman" w:hAnsi="Times New Roman" w:cs="Times New Roman"/>
          <w:b/>
          <w:bCs/>
        </w:rPr>
        <w:t>CV:CVCCV</w:t>
      </w:r>
      <w:proofErr w:type="gramEnd"/>
      <w:r w:rsidRPr="001B1D19">
        <w:rPr>
          <w:rFonts w:ascii="Times New Roman" w:hAnsi="Times New Roman" w:cs="Times New Roman"/>
          <w:b/>
          <w:bCs/>
        </w:rPr>
        <w:t>(C)</w:t>
      </w:r>
    </w:p>
    <w:p w14:paraId="60C7E61B"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la:.</w:t>
      </w:r>
      <w:proofErr w:type="gramEnd"/>
      <w:r w:rsidRPr="001B1D19">
        <w:rPr>
          <w:rFonts w:ascii="Times New Roman" w:hAnsi="Times New Roman" w:cs="Times New Roman"/>
        </w:rPr>
        <w:t>ʕáb.na</w:t>
      </w:r>
      <w:proofErr w:type="spellEnd"/>
      <w:r w:rsidRPr="001B1D19">
        <w:rPr>
          <w:rFonts w:ascii="Times New Roman" w:hAnsi="Times New Roman" w:cs="Times New Roman"/>
        </w:rPr>
        <w:t>]</w:t>
      </w:r>
      <w:r w:rsidRPr="001B1D19">
        <w:rPr>
          <w:rFonts w:ascii="Times New Roman" w:hAnsi="Times New Roman" w:cs="Times New Roman"/>
        </w:rPr>
        <w:tab/>
        <w:t>‘we played with’</w:t>
      </w:r>
    </w:p>
    <w:p w14:paraId="6FD385B4" w14:textId="77777777" w:rsidR="001B1D19" w:rsidRPr="001B1D19" w:rsidRDefault="001B1D19" w:rsidP="001B1D19">
      <w:pPr>
        <w:rPr>
          <w:rFonts w:ascii="Times New Roman" w:hAnsi="Times New Roman" w:cs="Times New Roman"/>
          <w:b/>
          <w:bCs/>
        </w:rPr>
      </w:pPr>
      <w:r w:rsidRPr="001B1D19">
        <w:rPr>
          <w:rFonts w:ascii="Times New Roman" w:hAnsi="Times New Roman" w:cs="Times New Roman"/>
        </w:rPr>
        <w:t>[</w:t>
      </w:r>
      <w:proofErr w:type="spellStart"/>
      <w:proofErr w:type="gramStart"/>
      <w:r w:rsidRPr="001B1D19">
        <w:rPr>
          <w:rFonts w:ascii="Times New Roman" w:hAnsi="Times New Roman" w:cs="Times New Roman"/>
        </w:rPr>
        <w:t>ra</w:t>
      </w:r>
      <w:proofErr w:type="spellEnd"/>
      <w:r w:rsidRPr="001B1D19">
        <w:rPr>
          <w:rFonts w:ascii="Times New Roman" w:hAnsi="Times New Roman" w:cs="Times New Roman"/>
        </w:rPr>
        <w:t>:.</w:t>
      </w:r>
      <w:proofErr w:type="gramEnd"/>
      <w:r w:rsidRPr="001B1D19">
        <w:rPr>
          <w:rFonts w:ascii="Times New Roman" w:hAnsi="Times New Roman" w:cs="Times New Roman"/>
        </w:rPr>
        <w:t xml:space="preserve">dʒáʕ.na] </w:t>
      </w:r>
      <w:r w:rsidRPr="001B1D19">
        <w:rPr>
          <w:rFonts w:ascii="Times New Roman" w:hAnsi="Times New Roman" w:cs="Times New Roman"/>
        </w:rPr>
        <w:tab/>
        <w:t>‘we revised’</w:t>
      </w:r>
    </w:p>
    <w:p w14:paraId="20BD39D0" w14:textId="77777777" w:rsidR="001B1D19" w:rsidRPr="001B1D19" w:rsidRDefault="001B1D19" w:rsidP="001B1D19">
      <w:pPr>
        <w:rPr>
          <w:rFonts w:ascii="Times New Roman" w:hAnsi="Times New Roman" w:cs="Times New Roman"/>
          <w:b/>
        </w:rPr>
      </w:pPr>
      <w:r w:rsidRPr="001B1D19">
        <w:rPr>
          <w:rFonts w:ascii="Times New Roman" w:hAnsi="Times New Roman" w:cs="Times New Roman"/>
        </w:rPr>
        <w:t>[da</w:t>
      </w:r>
      <w:proofErr w:type="gramStart"/>
      <w:r w:rsidRPr="001B1D19">
        <w:rPr>
          <w:rFonts w:ascii="Times New Roman" w:hAnsi="Times New Roman" w:cs="Times New Roman"/>
        </w:rPr>
        <w:t>:.</w:t>
      </w:r>
      <w:proofErr w:type="spellStart"/>
      <w:r w:rsidRPr="001B1D19">
        <w:rPr>
          <w:rFonts w:ascii="Times New Roman" w:hAnsi="Times New Roman" w:cs="Times New Roman"/>
        </w:rPr>
        <w:t>wu</w:t>
      </w:r>
      <w:proofErr w:type="spellEnd"/>
      <w:r w:rsidRPr="001B1D19">
        <w:rPr>
          <w:rFonts w:ascii="Times New Roman" w:hAnsi="Times New Roman" w:cs="Times New Roman"/>
        </w:rPr>
        <w:t>́</w:t>
      </w:r>
      <w:proofErr w:type="gramEnd"/>
      <w:r w:rsidRPr="001B1D19">
        <w:rPr>
          <w:rFonts w:ascii="Times New Roman" w:hAnsi="Times New Roman" w:cs="Times New Roman"/>
        </w:rPr>
        <w:t>:.</w:t>
      </w:r>
      <w:proofErr w:type="spellStart"/>
      <w:r w:rsidRPr="001B1D19">
        <w:rPr>
          <w:rFonts w:ascii="Times New Roman" w:hAnsi="Times New Roman" w:cs="Times New Roman"/>
        </w:rPr>
        <w:t>kum</w:t>
      </w:r>
      <w:proofErr w:type="spellEnd"/>
      <w:r w:rsidRPr="001B1D19">
        <w:rPr>
          <w:rFonts w:ascii="Times New Roman" w:hAnsi="Times New Roman" w:cs="Times New Roman"/>
        </w:rPr>
        <w:t xml:space="preserve">] </w:t>
      </w:r>
      <w:r w:rsidRPr="001B1D19">
        <w:rPr>
          <w:rFonts w:ascii="Times New Roman" w:hAnsi="Times New Roman" w:cs="Times New Roman"/>
        </w:rPr>
        <w:tab/>
        <w:t>‘they (masc.) cured you (masc. pl.)’</w:t>
      </w:r>
    </w:p>
    <w:p w14:paraId="165F97F0" w14:textId="77777777" w:rsidR="001B1D19" w:rsidRPr="001B1D19" w:rsidRDefault="001B1D19" w:rsidP="001B1D19">
      <w:pPr>
        <w:rPr>
          <w:rFonts w:ascii="Times New Roman" w:hAnsi="Times New Roman" w:cs="Times New Roman"/>
          <w:b/>
        </w:rPr>
      </w:pPr>
      <w:r w:rsidRPr="001B1D19">
        <w:rPr>
          <w:rFonts w:ascii="Times New Roman" w:hAnsi="Times New Roman" w:cs="Times New Roman"/>
        </w:rPr>
        <w:t>[</w:t>
      </w:r>
      <w:proofErr w:type="spellStart"/>
      <w:r w:rsidRPr="001B1D19">
        <w:rPr>
          <w:rFonts w:ascii="Times New Roman" w:hAnsi="Times New Roman" w:cs="Times New Roman"/>
        </w:rPr>
        <w:t>na</w:t>
      </w:r>
      <w:proofErr w:type="spellEnd"/>
      <w:proofErr w:type="gramStart"/>
      <w:r w:rsidRPr="001B1D19">
        <w:rPr>
          <w:rFonts w:ascii="Times New Roman" w:hAnsi="Times New Roman" w:cs="Times New Roman"/>
        </w:rPr>
        <w:t>:.dú</w:t>
      </w:r>
      <w:proofErr w:type="gramEnd"/>
      <w:r w:rsidRPr="001B1D19">
        <w:rPr>
          <w:rFonts w:ascii="Times New Roman" w:hAnsi="Times New Roman" w:cs="Times New Roman"/>
        </w:rPr>
        <w:t>:.</w:t>
      </w:r>
      <w:proofErr w:type="spellStart"/>
      <w:r w:rsidRPr="001B1D19">
        <w:rPr>
          <w:rFonts w:ascii="Times New Roman" w:hAnsi="Times New Roman" w:cs="Times New Roman"/>
        </w:rPr>
        <w:t>kum</w:t>
      </w:r>
      <w:proofErr w:type="spellEnd"/>
      <w:r w:rsidRPr="001B1D19">
        <w:rPr>
          <w:rFonts w:ascii="Times New Roman" w:hAnsi="Times New Roman" w:cs="Times New Roman"/>
        </w:rPr>
        <w:t xml:space="preserve">] </w:t>
      </w:r>
      <w:r w:rsidRPr="001B1D19">
        <w:rPr>
          <w:rFonts w:ascii="Times New Roman" w:hAnsi="Times New Roman" w:cs="Times New Roman"/>
        </w:rPr>
        <w:tab/>
        <w:t>‘they (masc.) called you (masc. pl.)’</w:t>
      </w:r>
    </w:p>
    <w:p w14:paraId="6C548E94" w14:textId="3D1F3BB0"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wa</w:t>
      </w:r>
      <w:proofErr w:type="spellEnd"/>
      <w:r w:rsidRPr="001B1D19">
        <w:rPr>
          <w:rFonts w:ascii="Times New Roman" w:hAnsi="Times New Roman" w:cs="Times New Roman"/>
        </w:rPr>
        <w:t>:.</w:t>
      </w:r>
      <w:proofErr w:type="gramEnd"/>
      <w:r w:rsidRPr="001B1D19">
        <w:rPr>
          <w:rFonts w:ascii="Times New Roman" w:hAnsi="Times New Roman" w:cs="Times New Roman"/>
        </w:rPr>
        <w:t>dʒáh.na]</w:t>
      </w:r>
      <w:r w:rsidR="00F30585">
        <w:rPr>
          <w:rFonts w:ascii="Times New Roman" w:hAnsi="Times New Roman" w:cs="Times New Roman"/>
        </w:rPr>
        <w:tab/>
      </w:r>
      <w:r w:rsidRPr="001B1D19">
        <w:rPr>
          <w:rFonts w:ascii="Times New Roman" w:hAnsi="Times New Roman" w:cs="Times New Roman"/>
        </w:rPr>
        <w:t>‘</w:t>
      </w:r>
      <w:r w:rsidR="001A5962">
        <w:rPr>
          <w:rFonts w:ascii="Times New Roman" w:hAnsi="Times New Roman" w:cs="Times New Roman"/>
        </w:rPr>
        <w:t>we</w:t>
      </w:r>
      <w:r w:rsidRPr="001B1D19">
        <w:rPr>
          <w:rFonts w:ascii="Times New Roman" w:hAnsi="Times New Roman" w:cs="Times New Roman"/>
        </w:rPr>
        <w:t xml:space="preserve"> confronted’</w:t>
      </w:r>
      <w:r w:rsidRPr="001B1D19">
        <w:rPr>
          <w:rFonts w:ascii="Times New Roman" w:hAnsi="Times New Roman" w:cs="Times New Roman"/>
        </w:rPr>
        <w:tab/>
      </w:r>
    </w:p>
    <w:p w14:paraId="02EEAD0B" w14:textId="2D6446F9"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za:.</w:t>
      </w:r>
      <w:proofErr w:type="gramEnd"/>
      <w:r w:rsidRPr="001B1D19">
        <w:rPr>
          <w:rFonts w:ascii="Times New Roman" w:hAnsi="Times New Roman" w:cs="Times New Roman"/>
        </w:rPr>
        <w:t>mál.na</w:t>
      </w:r>
      <w:proofErr w:type="spellEnd"/>
      <w:r w:rsidRPr="001B1D19">
        <w:rPr>
          <w:rFonts w:ascii="Times New Roman" w:hAnsi="Times New Roman" w:cs="Times New Roman"/>
        </w:rPr>
        <w:t>]</w:t>
      </w:r>
      <w:r w:rsidRPr="001B1D19">
        <w:rPr>
          <w:rFonts w:ascii="Times New Roman" w:hAnsi="Times New Roman" w:cs="Times New Roman"/>
        </w:rPr>
        <w:tab/>
        <w:t>‘we colleagued</w:t>
      </w:r>
      <w:r w:rsidR="003602E3">
        <w:rPr>
          <w:rFonts w:ascii="Times New Roman" w:hAnsi="Times New Roman" w:cs="Times New Roman"/>
        </w:rPr>
        <w:t xml:space="preserve"> with</w:t>
      </w:r>
      <w:r w:rsidRPr="001B1D19">
        <w:rPr>
          <w:rFonts w:ascii="Times New Roman" w:hAnsi="Times New Roman" w:cs="Times New Roman"/>
        </w:rPr>
        <w:t>’</w:t>
      </w:r>
    </w:p>
    <w:p w14:paraId="19713A6B"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na</w:t>
      </w:r>
      <w:proofErr w:type="spellEnd"/>
      <w:r w:rsidRPr="001B1D19">
        <w:rPr>
          <w:rFonts w:ascii="Times New Roman" w:hAnsi="Times New Roman" w:cs="Times New Roman"/>
        </w:rPr>
        <w:t>:.</w:t>
      </w:r>
      <w:proofErr w:type="gramEnd"/>
      <w:r w:rsidRPr="001B1D19">
        <w:rPr>
          <w:rFonts w:ascii="Times New Roman" w:hAnsi="Times New Roman" w:cs="Times New Roman"/>
        </w:rPr>
        <w:t>fás.na]</w:t>
      </w:r>
      <w:r w:rsidRPr="001B1D19">
        <w:rPr>
          <w:rFonts w:ascii="Times New Roman" w:hAnsi="Times New Roman" w:cs="Times New Roman"/>
        </w:rPr>
        <w:tab/>
        <w:t>‘we competed’</w:t>
      </w:r>
    </w:p>
    <w:p w14:paraId="27DACFED" w14:textId="77777777" w:rsidR="001B1D19" w:rsidRPr="001B1D19" w:rsidRDefault="001B1D19" w:rsidP="001B1D19">
      <w:pPr>
        <w:rPr>
          <w:rFonts w:ascii="Times New Roman" w:hAnsi="Times New Roman" w:cs="Times New Roman"/>
          <w:b/>
        </w:rPr>
      </w:pPr>
    </w:p>
    <w:p w14:paraId="4EE3DCDD" w14:textId="77777777" w:rsidR="00380334" w:rsidRDefault="00380334" w:rsidP="001B1D19">
      <w:pPr>
        <w:rPr>
          <w:rFonts w:ascii="Times New Roman" w:hAnsi="Times New Roman" w:cs="Times New Roman"/>
          <w:b/>
        </w:rPr>
      </w:pPr>
    </w:p>
    <w:p w14:paraId="5A3D93D6" w14:textId="09B70FC0" w:rsidR="001B1D19" w:rsidRPr="001B1D19" w:rsidRDefault="001B1D19" w:rsidP="001B1D19">
      <w:pPr>
        <w:rPr>
          <w:rFonts w:ascii="Times New Roman" w:hAnsi="Times New Roman" w:cs="Times New Roman"/>
          <w:b/>
        </w:rPr>
      </w:pPr>
      <w:r w:rsidRPr="001B1D19">
        <w:rPr>
          <w:rFonts w:ascii="Times New Roman" w:hAnsi="Times New Roman" w:cs="Times New Roman"/>
          <w:b/>
        </w:rPr>
        <w:t>4. Longer words:</w:t>
      </w:r>
    </w:p>
    <w:p w14:paraId="075D5F9F" w14:textId="77777777" w:rsidR="001B1D19" w:rsidRPr="001B1D19" w:rsidRDefault="001B1D19" w:rsidP="001B1D19">
      <w:pPr>
        <w:rPr>
          <w:rFonts w:ascii="Times New Roman" w:hAnsi="Times New Roman" w:cs="Times New Roman"/>
          <w:b/>
        </w:rPr>
      </w:pPr>
    </w:p>
    <w:p w14:paraId="242A194D" w14:textId="77777777" w:rsidR="001B1D19" w:rsidRPr="001B1D19" w:rsidRDefault="001B1D19" w:rsidP="001B1D19">
      <w:pPr>
        <w:rPr>
          <w:rFonts w:ascii="Times New Roman" w:hAnsi="Times New Roman" w:cs="Times New Roman"/>
          <w:b/>
        </w:rPr>
      </w:pPr>
      <w:proofErr w:type="spellStart"/>
      <w:r w:rsidRPr="001B1D19">
        <w:rPr>
          <w:rFonts w:ascii="Times New Roman" w:hAnsi="Times New Roman" w:cs="Times New Roman"/>
          <w:b/>
        </w:rPr>
        <w:t>i</w:t>
      </w:r>
      <w:proofErr w:type="spellEnd"/>
      <w:r w:rsidRPr="001B1D19">
        <w:rPr>
          <w:rFonts w:ascii="Times New Roman" w:hAnsi="Times New Roman" w:cs="Times New Roman"/>
          <w:b/>
        </w:rPr>
        <w:t xml:space="preserve">. </w:t>
      </w:r>
      <w:proofErr w:type="gramStart"/>
      <w:r w:rsidRPr="001B1D19">
        <w:rPr>
          <w:rFonts w:ascii="Times New Roman" w:hAnsi="Times New Roman" w:cs="Times New Roman"/>
          <w:b/>
        </w:rPr>
        <w:t>CV:CVCCV</w:t>
      </w:r>
      <w:proofErr w:type="gramEnd"/>
      <w:r w:rsidRPr="001B1D19">
        <w:rPr>
          <w:rFonts w:ascii="Times New Roman" w:hAnsi="Times New Roman" w:cs="Times New Roman"/>
          <w:b/>
        </w:rPr>
        <w:t>:CV(C)</w:t>
      </w:r>
    </w:p>
    <w:p w14:paraId="7E195DD6"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dʒa</w:t>
      </w:r>
      <w:proofErr w:type="spellEnd"/>
      <w:r w:rsidRPr="001B1D19">
        <w:rPr>
          <w:rFonts w:ascii="Times New Roman" w:hAnsi="Times New Roman" w:cs="Times New Roman"/>
        </w:rPr>
        <w:t>:.</w:t>
      </w:r>
      <w:proofErr w:type="spellStart"/>
      <w:proofErr w:type="gramStart"/>
      <w:r w:rsidRPr="001B1D19">
        <w:rPr>
          <w:rFonts w:ascii="Times New Roman" w:hAnsi="Times New Roman" w:cs="Times New Roman"/>
        </w:rPr>
        <w:t>war.tu</w:t>
      </w:r>
      <w:proofErr w:type="spellEnd"/>
      <w:r w:rsidRPr="001B1D19">
        <w:rPr>
          <w:rFonts w:ascii="Times New Roman" w:hAnsi="Times New Roman" w:cs="Times New Roman"/>
        </w:rPr>
        <w:t>́</w:t>
      </w:r>
      <w:proofErr w:type="gramEnd"/>
      <w:r w:rsidRPr="001B1D19">
        <w:rPr>
          <w:rFonts w:ascii="Times New Roman" w:hAnsi="Times New Roman" w:cs="Times New Roman"/>
        </w:rPr>
        <w:t xml:space="preserve">:.hum] </w:t>
      </w:r>
      <w:r w:rsidRPr="001B1D19">
        <w:rPr>
          <w:rFonts w:ascii="Times New Roman" w:hAnsi="Times New Roman" w:cs="Times New Roman"/>
        </w:rPr>
        <w:tab/>
        <w:t>‘you (pl.) neighbored them (masc. pl.)’</w:t>
      </w:r>
    </w:p>
    <w:p w14:paraId="2E31C3CB"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sa</w:t>
      </w:r>
      <w:proofErr w:type="spellEnd"/>
      <w:proofErr w:type="gramStart"/>
      <w:r w:rsidRPr="001B1D19">
        <w:rPr>
          <w:rFonts w:ascii="Times New Roman" w:hAnsi="Times New Roman" w:cs="Times New Roman"/>
          <w:bCs/>
        </w:rPr>
        <w:t>:.</w:t>
      </w:r>
      <w:proofErr w:type="spellStart"/>
      <w:r w:rsidRPr="001B1D19">
        <w:rPr>
          <w:rFonts w:ascii="Times New Roman" w:hAnsi="Times New Roman" w:cs="Times New Roman"/>
          <w:bCs/>
        </w:rPr>
        <w:t>ʕad</w:t>
      </w:r>
      <w:proofErr w:type="gramEnd"/>
      <w:r w:rsidRPr="001B1D19">
        <w:rPr>
          <w:rFonts w:ascii="Times New Roman" w:hAnsi="Times New Roman" w:cs="Times New Roman"/>
          <w:bCs/>
        </w:rPr>
        <w:t>.tu</w:t>
      </w:r>
      <w:proofErr w:type="spellEnd"/>
      <w:r w:rsidRPr="001B1D19">
        <w:rPr>
          <w:rFonts w:ascii="Times New Roman" w:hAnsi="Times New Roman" w:cs="Times New Roman"/>
          <w:bCs/>
        </w:rPr>
        <w:t>́:.</w:t>
      </w:r>
      <w:proofErr w:type="spellStart"/>
      <w:r w:rsidRPr="001B1D19">
        <w:rPr>
          <w:rFonts w:ascii="Times New Roman" w:hAnsi="Times New Roman" w:cs="Times New Roman"/>
          <w:bCs/>
        </w:rPr>
        <w:t>hin</w:t>
      </w:r>
      <w:proofErr w:type="spellEnd"/>
      <w:r w:rsidRPr="001B1D19">
        <w:rPr>
          <w:rFonts w:ascii="Times New Roman" w:hAnsi="Times New Roman" w:cs="Times New Roman"/>
          <w:bCs/>
        </w:rPr>
        <w:t xml:space="preserve">] </w:t>
      </w:r>
      <w:r w:rsidRPr="001B1D19">
        <w:rPr>
          <w:rFonts w:ascii="Times New Roman" w:hAnsi="Times New Roman" w:cs="Times New Roman"/>
          <w:bCs/>
        </w:rPr>
        <w:tab/>
      </w:r>
      <w:r w:rsidRPr="001B1D19">
        <w:rPr>
          <w:rFonts w:ascii="Times New Roman" w:hAnsi="Times New Roman" w:cs="Times New Roman"/>
        </w:rPr>
        <w:t>‘you (pl.) helped them (fem. pl.)’</w:t>
      </w:r>
    </w:p>
    <w:p w14:paraId="46310FB3"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ʃa</w:t>
      </w:r>
      <w:proofErr w:type="spellEnd"/>
      <w:proofErr w:type="gramStart"/>
      <w:r w:rsidRPr="001B1D19">
        <w:rPr>
          <w:rFonts w:ascii="Times New Roman" w:hAnsi="Times New Roman" w:cs="Times New Roman"/>
          <w:bCs/>
        </w:rPr>
        <w:t>:.</w:t>
      </w:r>
      <w:proofErr w:type="spellStart"/>
      <w:r w:rsidRPr="001B1D19">
        <w:rPr>
          <w:rFonts w:ascii="Times New Roman" w:hAnsi="Times New Roman" w:cs="Times New Roman"/>
          <w:bCs/>
        </w:rPr>
        <w:t>rak</w:t>
      </w:r>
      <w:proofErr w:type="gramEnd"/>
      <w:r w:rsidRPr="001B1D19">
        <w:rPr>
          <w:rFonts w:ascii="Times New Roman" w:hAnsi="Times New Roman" w:cs="Times New Roman"/>
          <w:bCs/>
        </w:rPr>
        <w:t>.tu</w:t>
      </w:r>
      <w:proofErr w:type="spellEnd"/>
      <w:r w:rsidRPr="001B1D19">
        <w:rPr>
          <w:rFonts w:ascii="Times New Roman" w:hAnsi="Times New Roman" w:cs="Times New Roman"/>
          <w:bCs/>
        </w:rPr>
        <w:t>́:.</w:t>
      </w:r>
      <w:proofErr w:type="spellStart"/>
      <w:r w:rsidRPr="001B1D19">
        <w:rPr>
          <w:rFonts w:ascii="Times New Roman" w:hAnsi="Times New Roman" w:cs="Times New Roman"/>
          <w:bCs/>
        </w:rPr>
        <w:t>na</w:t>
      </w:r>
      <w:proofErr w:type="spell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bCs/>
        </w:rPr>
        <w:tab/>
        <w:t>‘you (pl.) shared with us’</w:t>
      </w:r>
    </w:p>
    <w:p w14:paraId="63340E68" w14:textId="7AC07A74"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χa</w:t>
      </w:r>
      <w:proofErr w:type="spellEnd"/>
      <w:proofErr w:type="gramStart"/>
      <w:r w:rsidRPr="001B1D19">
        <w:rPr>
          <w:rFonts w:ascii="Times New Roman" w:hAnsi="Times New Roman" w:cs="Times New Roman"/>
          <w:bCs/>
        </w:rPr>
        <w:t>:.</w:t>
      </w:r>
      <w:proofErr w:type="spellStart"/>
      <w:r w:rsidRPr="001B1D19">
        <w:rPr>
          <w:rFonts w:ascii="Times New Roman" w:hAnsi="Times New Roman" w:cs="Times New Roman"/>
          <w:bCs/>
        </w:rPr>
        <w:t>sˤam</w:t>
      </w:r>
      <w:proofErr w:type="gramEnd"/>
      <w:r w:rsidRPr="001B1D19">
        <w:rPr>
          <w:rFonts w:ascii="Times New Roman" w:hAnsi="Times New Roman" w:cs="Times New Roman"/>
          <w:bCs/>
        </w:rPr>
        <w:t>.tu</w:t>
      </w:r>
      <w:proofErr w:type="spellEnd"/>
      <w:r w:rsidRPr="001B1D19">
        <w:rPr>
          <w:rFonts w:ascii="Times New Roman" w:hAnsi="Times New Roman" w:cs="Times New Roman"/>
          <w:bCs/>
        </w:rPr>
        <w:t>́:.</w:t>
      </w:r>
      <w:proofErr w:type="spellStart"/>
      <w:r w:rsidRPr="001B1D19">
        <w:rPr>
          <w:rFonts w:ascii="Times New Roman" w:hAnsi="Times New Roman" w:cs="Times New Roman"/>
          <w:bCs/>
        </w:rPr>
        <w:t>na</w:t>
      </w:r>
      <w:proofErr w:type="spellEnd"/>
      <w:r w:rsidRPr="001B1D19">
        <w:rPr>
          <w:rFonts w:ascii="Times New Roman" w:hAnsi="Times New Roman" w:cs="Times New Roman"/>
          <w:bCs/>
        </w:rPr>
        <w:t>]</w:t>
      </w:r>
      <w:r w:rsidRPr="001B1D19">
        <w:rPr>
          <w:rFonts w:ascii="Times New Roman" w:hAnsi="Times New Roman" w:cs="Times New Roman"/>
          <w:bCs/>
        </w:rPr>
        <w:tab/>
        <w:t>‘you (pl.) reproach</w:t>
      </w:r>
      <w:r w:rsidR="00F128F2">
        <w:rPr>
          <w:rFonts w:ascii="Times New Roman" w:hAnsi="Times New Roman" w:cs="Times New Roman"/>
          <w:bCs/>
        </w:rPr>
        <w:t>ed</w:t>
      </w:r>
      <w:r w:rsidRPr="001B1D19">
        <w:rPr>
          <w:rFonts w:ascii="Times New Roman" w:hAnsi="Times New Roman" w:cs="Times New Roman"/>
          <w:bCs/>
        </w:rPr>
        <w:t xml:space="preserve"> us’</w:t>
      </w:r>
    </w:p>
    <w:p w14:paraId="5F199774" w14:textId="1DB03A47" w:rsidR="001B1D19" w:rsidRPr="001B1D19" w:rsidRDefault="001B1D19" w:rsidP="001B1D19">
      <w:pPr>
        <w:rPr>
          <w:rFonts w:ascii="Times New Roman" w:hAnsi="Times New Roman" w:cs="Times New Roman"/>
          <w:bCs/>
        </w:rPr>
      </w:pPr>
      <w:r w:rsidRPr="001B1D19">
        <w:rPr>
          <w:rFonts w:ascii="Times New Roman" w:hAnsi="Times New Roman" w:cs="Times New Roman"/>
          <w:bCs/>
        </w:rPr>
        <w:t>[fa</w:t>
      </w:r>
      <w:proofErr w:type="gramStart"/>
      <w:r w:rsidRPr="001B1D19">
        <w:rPr>
          <w:rFonts w:ascii="Times New Roman" w:hAnsi="Times New Roman" w:cs="Times New Roman"/>
          <w:bCs/>
        </w:rPr>
        <w:t>:.</w:t>
      </w:r>
      <w:proofErr w:type="spellStart"/>
      <w:r w:rsidRPr="001B1D19">
        <w:rPr>
          <w:rFonts w:ascii="Times New Roman" w:hAnsi="Times New Roman" w:cs="Times New Roman"/>
          <w:bCs/>
        </w:rPr>
        <w:t>rag</w:t>
      </w:r>
      <w:proofErr w:type="gramEnd"/>
      <w:r w:rsidRPr="001B1D19">
        <w:rPr>
          <w:rFonts w:ascii="Times New Roman" w:hAnsi="Times New Roman" w:cs="Times New Roman"/>
          <w:bCs/>
        </w:rPr>
        <w:t>.ti</w:t>
      </w:r>
      <w:proofErr w:type="spellEnd"/>
      <w:r w:rsidRPr="001B1D19">
        <w:rPr>
          <w:rFonts w:ascii="Times New Roman" w:hAnsi="Times New Roman" w:cs="Times New Roman"/>
          <w:bCs/>
        </w:rPr>
        <w:t>́:.h</w:t>
      </w:r>
      <w:r w:rsidR="007801A6">
        <w:rPr>
          <w:rFonts w:ascii="Times New Roman" w:hAnsi="Times New Roman" w:cs="Times New Roman"/>
          <w:bCs/>
        </w:rPr>
        <w:t>u</w:t>
      </w:r>
      <w:r w:rsidRPr="001B1D19">
        <w:rPr>
          <w:rFonts w:ascii="Times New Roman" w:hAnsi="Times New Roman" w:cs="Times New Roman"/>
          <w:bCs/>
        </w:rPr>
        <w:t>m]</w:t>
      </w:r>
      <w:r w:rsidRPr="001B1D19">
        <w:rPr>
          <w:rFonts w:ascii="Times New Roman" w:hAnsi="Times New Roman" w:cs="Times New Roman"/>
          <w:bCs/>
        </w:rPr>
        <w:tab/>
        <w:t>‘you (</w:t>
      </w:r>
      <w:r w:rsidR="00C71CBA">
        <w:rPr>
          <w:rFonts w:ascii="Times New Roman" w:hAnsi="Times New Roman" w:cs="Times New Roman"/>
          <w:bCs/>
        </w:rPr>
        <w:t>fem</w:t>
      </w:r>
      <w:r w:rsidRPr="001B1D19">
        <w:rPr>
          <w:rFonts w:ascii="Times New Roman" w:hAnsi="Times New Roman" w:cs="Times New Roman"/>
          <w:bCs/>
        </w:rPr>
        <w:t>. sg.) abandoned them (masc.)’</w:t>
      </w:r>
      <w:r w:rsidRPr="001B1D19">
        <w:rPr>
          <w:rFonts w:ascii="Times New Roman" w:hAnsi="Times New Roman" w:cs="Times New Roman"/>
          <w:bCs/>
        </w:rPr>
        <w:tab/>
      </w:r>
    </w:p>
    <w:p w14:paraId="73D417A7"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ħa</w:t>
      </w:r>
      <w:proofErr w:type="spellEnd"/>
      <w:r w:rsidRPr="001B1D19">
        <w:rPr>
          <w:rFonts w:ascii="Times New Roman" w:hAnsi="Times New Roman" w:cs="Times New Roman"/>
          <w:bCs/>
        </w:rPr>
        <w:t>:.</w:t>
      </w:r>
      <w:proofErr w:type="gramEnd"/>
      <w:r w:rsidRPr="001B1D19">
        <w:rPr>
          <w:rFonts w:ascii="Times New Roman" w:hAnsi="Times New Roman" w:cs="Times New Roman"/>
          <w:bCs/>
        </w:rPr>
        <w:t>rab.n</w:t>
      </w:r>
      <w:r w:rsidRPr="001B1D19">
        <w:rPr>
          <w:rFonts w:ascii="Times New Roman" w:hAnsi="Times New Roman" w:cs="Times New Roman"/>
        </w:rPr>
        <w:t>á</w:t>
      </w:r>
      <w:r w:rsidRPr="001B1D19">
        <w:rPr>
          <w:rFonts w:ascii="Times New Roman" w:hAnsi="Times New Roman" w:cs="Times New Roman"/>
          <w:bCs/>
        </w:rPr>
        <w:t>:.hum]</w:t>
      </w:r>
      <w:r w:rsidRPr="001B1D19">
        <w:rPr>
          <w:rFonts w:ascii="Times New Roman" w:hAnsi="Times New Roman" w:cs="Times New Roman"/>
          <w:bCs/>
        </w:rPr>
        <w:tab/>
        <w:t>‘we fought them (masc.)’</w:t>
      </w:r>
    </w:p>
    <w:p w14:paraId="2A9C4BB1"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r w:rsidRPr="001B1D19">
        <w:rPr>
          <w:rFonts w:ascii="Times New Roman" w:hAnsi="Times New Roman" w:cs="Times New Roman"/>
          <w:bCs/>
        </w:rPr>
        <w:t>sa</w:t>
      </w:r>
      <w:proofErr w:type="spellEnd"/>
      <w:proofErr w:type="gramStart"/>
      <w:r w:rsidRPr="001B1D19">
        <w:rPr>
          <w:rFonts w:ascii="Times New Roman" w:hAnsi="Times New Roman" w:cs="Times New Roman"/>
          <w:bCs/>
        </w:rPr>
        <w:t>:.</w:t>
      </w:r>
      <w:proofErr w:type="spellStart"/>
      <w:r w:rsidRPr="001B1D19">
        <w:rPr>
          <w:rFonts w:ascii="Times New Roman" w:hAnsi="Times New Roman" w:cs="Times New Roman"/>
          <w:bCs/>
        </w:rPr>
        <w:t>bag</w:t>
      </w:r>
      <w:proofErr w:type="gramEnd"/>
      <w:r w:rsidRPr="001B1D19">
        <w:rPr>
          <w:rFonts w:ascii="Times New Roman" w:hAnsi="Times New Roman" w:cs="Times New Roman"/>
          <w:bCs/>
        </w:rPr>
        <w:t>.tu</w:t>
      </w:r>
      <w:proofErr w:type="spellEnd"/>
      <w:r w:rsidRPr="001B1D19">
        <w:rPr>
          <w:rFonts w:ascii="Times New Roman" w:hAnsi="Times New Roman" w:cs="Times New Roman"/>
          <w:bCs/>
        </w:rPr>
        <w:t>́:.</w:t>
      </w:r>
      <w:proofErr w:type="spellStart"/>
      <w:r w:rsidRPr="001B1D19">
        <w:rPr>
          <w:rFonts w:ascii="Times New Roman" w:hAnsi="Times New Roman" w:cs="Times New Roman"/>
          <w:bCs/>
        </w:rPr>
        <w:t>hin</w:t>
      </w:r>
      <w:proofErr w:type="spellEnd"/>
      <w:r w:rsidRPr="001B1D19">
        <w:rPr>
          <w:rFonts w:ascii="Times New Roman" w:hAnsi="Times New Roman" w:cs="Times New Roman"/>
          <w:bCs/>
        </w:rPr>
        <w:t>]</w:t>
      </w:r>
      <w:r w:rsidRPr="001B1D19">
        <w:rPr>
          <w:rFonts w:ascii="Times New Roman" w:hAnsi="Times New Roman" w:cs="Times New Roman"/>
          <w:bCs/>
        </w:rPr>
        <w:tab/>
        <w:t>‘you (masc. pl.) raced them (fem.)’</w:t>
      </w:r>
    </w:p>
    <w:p w14:paraId="4910A00A" w14:textId="77777777" w:rsidR="001B1D19" w:rsidRPr="001B1D19" w:rsidRDefault="001B1D19" w:rsidP="001B1D19">
      <w:pPr>
        <w:rPr>
          <w:rFonts w:ascii="Times New Roman" w:hAnsi="Times New Roman" w:cs="Times New Roman"/>
          <w:bCs/>
        </w:rPr>
      </w:pPr>
    </w:p>
    <w:p w14:paraId="1DD87833"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ii. CVCVCCV:CV(C)</w:t>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r w:rsidRPr="001B1D19">
        <w:rPr>
          <w:rFonts w:ascii="Times New Roman" w:hAnsi="Times New Roman" w:cs="Times New Roman"/>
          <w:b/>
        </w:rPr>
        <w:tab/>
      </w:r>
    </w:p>
    <w:p w14:paraId="14880AD5"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fi.him.tu</w:t>
      </w:r>
      <w:proofErr w:type="spellEnd"/>
      <w:r w:rsidRPr="001B1D19">
        <w:rPr>
          <w:rFonts w:ascii="Times New Roman" w:hAnsi="Times New Roman" w:cs="Times New Roman"/>
        </w:rPr>
        <w:t>́</w:t>
      </w:r>
      <w:proofErr w:type="gramEnd"/>
      <w:r w:rsidRPr="001B1D19">
        <w:rPr>
          <w:rFonts w:ascii="Times New Roman" w:hAnsi="Times New Roman" w:cs="Times New Roman"/>
        </w:rPr>
        <w:t xml:space="preserve">:.ha] </w:t>
      </w:r>
      <w:r w:rsidRPr="001B1D19">
        <w:rPr>
          <w:rFonts w:ascii="Times New Roman" w:hAnsi="Times New Roman" w:cs="Times New Roman"/>
        </w:rPr>
        <w:tab/>
      </w:r>
      <w:r w:rsidRPr="001B1D19">
        <w:rPr>
          <w:rFonts w:ascii="Times New Roman" w:hAnsi="Times New Roman" w:cs="Times New Roman"/>
        </w:rPr>
        <w:tab/>
        <w:t>‘you (masc. pl.) understood it (fem.)’</w:t>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r w:rsidRPr="001B1D19">
        <w:rPr>
          <w:rFonts w:ascii="Times New Roman" w:hAnsi="Times New Roman" w:cs="Times New Roman"/>
        </w:rPr>
        <w:tab/>
      </w:r>
    </w:p>
    <w:p w14:paraId="421439BD"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mi.sak.tu</w:t>
      </w:r>
      <w:proofErr w:type="spellEnd"/>
      <w:r w:rsidRPr="001B1D19">
        <w:rPr>
          <w:rFonts w:ascii="Times New Roman" w:hAnsi="Times New Roman" w:cs="Times New Roman"/>
        </w:rPr>
        <w:t>́</w:t>
      </w:r>
      <w:proofErr w:type="gramEnd"/>
      <w:r w:rsidRPr="001B1D19">
        <w:rPr>
          <w:rFonts w:ascii="Times New Roman" w:hAnsi="Times New Roman" w:cs="Times New Roman"/>
        </w:rPr>
        <w:t>:.</w:t>
      </w:r>
      <w:proofErr w:type="spellStart"/>
      <w:r w:rsidRPr="001B1D19">
        <w:rPr>
          <w:rFonts w:ascii="Times New Roman" w:hAnsi="Times New Roman" w:cs="Times New Roman"/>
        </w:rPr>
        <w:t>ni</w:t>
      </w:r>
      <w:proofErr w:type="spellEnd"/>
      <w:r w:rsidRPr="001B1D19">
        <w:rPr>
          <w:rFonts w:ascii="Times New Roman" w:hAnsi="Times New Roman" w:cs="Times New Roman"/>
        </w:rPr>
        <w:t xml:space="preserve">] </w:t>
      </w:r>
      <w:r w:rsidRPr="001B1D19">
        <w:rPr>
          <w:rFonts w:ascii="Times New Roman" w:hAnsi="Times New Roman" w:cs="Times New Roman"/>
        </w:rPr>
        <w:tab/>
      </w:r>
      <w:r w:rsidRPr="001B1D19">
        <w:rPr>
          <w:rFonts w:ascii="Times New Roman" w:hAnsi="Times New Roman" w:cs="Times New Roman"/>
        </w:rPr>
        <w:tab/>
        <w:t>‘you (masc. pl.) grabbed me’</w:t>
      </w:r>
    </w:p>
    <w:p w14:paraId="1CF7CF85"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ri.fas.tu</w:t>
      </w:r>
      <w:proofErr w:type="spellEnd"/>
      <w:r w:rsidRPr="001B1D19">
        <w:rPr>
          <w:rFonts w:ascii="Times New Roman" w:hAnsi="Times New Roman" w:cs="Times New Roman"/>
        </w:rPr>
        <w:t>́</w:t>
      </w:r>
      <w:proofErr w:type="gramEnd"/>
      <w:r w:rsidRPr="001B1D19">
        <w:rPr>
          <w:rFonts w:ascii="Times New Roman" w:hAnsi="Times New Roman" w:cs="Times New Roman"/>
        </w:rPr>
        <w:t xml:space="preserve">:.ha] </w:t>
      </w:r>
      <w:r w:rsidRPr="001B1D19">
        <w:rPr>
          <w:rFonts w:ascii="Times New Roman" w:hAnsi="Times New Roman" w:cs="Times New Roman"/>
        </w:rPr>
        <w:tab/>
      </w:r>
      <w:r w:rsidRPr="001B1D19">
        <w:rPr>
          <w:rFonts w:ascii="Times New Roman" w:hAnsi="Times New Roman" w:cs="Times New Roman"/>
        </w:rPr>
        <w:tab/>
        <w:t>‘you (masc. pl.) kicked her’</w:t>
      </w:r>
    </w:p>
    <w:p w14:paraId="69E0DC35"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ki.tam.tu</w:t>
      </w:r>
      <w:proofErr w:type="spellEnd"/>
      <w:r w:rsidRPr="001B1D19">
        <w:rPr>
          <w:rFonts w:ascii="Times New Roman" w:hAnsi="Times New Roman" w:cs="Times New Roman"/>
        </w:rPr>
        <w:t>́</w:t>
      </w:r>
      <w:proofErr w:type="gramEnd"/>
      <w:r w:rsidRPr="001B1D19">
        <w:rPr>
          <w:rFonts w:ascii="Times New Roman" w:hAnsi="Times New Roman" w:cs="Times New Roman"/>
        </w:rPr>
        <w:t>:.ha]</w:t>
      </w:r>
      <w:r w:rsidRPr="001B1D19">
        <w:rPr>
          <w:rFonts w:ascii="Times New Roman" w:hAnsi="Times New Roman" w:cs="Times New Roman"/>
        </w:rPr>
        <w:tab/>
      </w:r>
      <w:r w:rsidRPr="001B1D19">
        <w:rPr>
          <w:rFonts w:ascii="Times New Roman" w:hAnsi="Times New Roman" w:cs="Times New Roman"/>
        </w:rPr>
        <w:tab/>
        <w:t>‘you (masc. pl.) suffocated her’</w:t>
      </w:r>
    </w:p>
    <w:p w14:paraId="726CD49D" w14:textId="740EC007" w:rsidR="001B1D19" w:rsidRPr="001B1D19" w:rsidRDefault="001B1D19" w:rsidP="001B1D19">
      <w:pPr>
        <w:rPr>
          <w:rFonts w:ascii="Times New Roman" w:hAnsi="Times New Roman" w:cs="Times New Roman"/>
        </w:rPr>
      </w:pPr>
      <w:r w:rsidRPr="001B1D19">
        <w:rPr>
          <w:rFonts w:ascii="Times New Roman" w:hAnsi="Times New Roman" w:cs="Times New Roman"/>
        </w:rPr>
        <w:lastRenderedPageBreak/>
        <w:t>[</w:t>
      </w:r>
      <w:proofErr w:type="spellStart"/>
      <w:proofErr w:type="gramStart"/>
      <w:r w:rsidRPr="001B1D19">
        <w:rPr>
          <w:rFonts w:ascii="Times New Roman" w:hAnsi="Times New Roman" w:cs="Times New Roman"/>
        </w:rPr>
        <w:t>si.rag.ti</w:t>
      </w:r>
      <w:proofErr w:type="spellEnd"/>
      <w:r w:rsidRPr="001B1D19">
        <w:rPr>
          <w:rFonts w:ascii="Times New Roman" w:hAnsi="Times New Roman" w:cs="Times New Roman"/>
        </w:rPr>
        <w:t>́</w:t>
      </w:r>
      <w:proofErr w:type="gramEnd"/>
      <w:r w:rsidRPr="001B1D19">
        <w:rPr>
          <w:rFonts w:ascii="Times New Roman" w:hAnsi="Times New Roman" w:cs="Times New Roman"/>
        </w:rPr>
        <w:t>:.</w:t>
      </w:r>
      <w:proofErr w:type="spellStart"/>
      <w:r w:rsidRPr="001B1D19">
        <w:rPr>
          <w:rFonts w:ascii="Times New Roman" w:hAnsi="Times New Roman" w:cs="Times New Roman"/>
        </w:rPr>
        <w:t>hin</w:t>
      </w:r>
      <w:proofErr w:type="spellEnd"/>
      <w:r w:rsidRPr="001B1D19">
        <w:rPr>
          <w:rFonts w:ascii="Times New Roman" w:hAnsi="Times New Roman" w:cs="Times New Roman"/>
        </w:rPr>
        <w:t>]</w:t>
      </w:r>
      <w:r w:rsidRPr="001B1D19">
        <w:rPr>
          <w:rFonts w:ascii="Times New Roman" w:hAnsi="Times New Roman" w:cs="Times New Roman"/>
        </w:rPr>
        <w:tab/>
      </w:r>
      <w:r w:rsidRPr="001B1D19">
        <w:rPr>
          <w:rFonts w:ascii="Times New Roman" w:hAnsi="Times New Roman" w:cs="Times New Roman"/>
        </w:rPr>
        <w:tab/>
        <w:t>‘you (fem. sg.) stole them (fem.)’</w:t>
      </w:r>
    </w:p>
    <w:p w14:paraId="5425726F" w14:textId="1C67C961"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proofErr w:type="gramStart"/>
      <w:r w:rsidRPr="001B1D19">
        <w:rPr>
          <w:rFonts w:ascii="Times New Roman" w:hAnsi="Times New Roman" w:cs="Times New Roman"/>
        </w:rPr>
        <w:t>ħa.rag.t</w:t>
      </w:r>
      <w:r w:rsidR="000505A3" w:rsidRPr="001B1D19">
        <w:rPr>
          <w:rFonts w:ascii="Times New Roman" w:hAnsi="Times New Roman" w:cs="Times New Roman"/>
        </w:rPr>
        <w:t>u</w:t>
      </w:r>
      <w:proofErr w:type="spellEnd"/>
      <w:r w:rsidR="000505A3" w:rsidRPr="001B1D19">
        <w:rPr>
          <w:rFonts w:ascii="Times New Roman" w:hAnsi="Times New Roman" w:cs="Times New Roman"/>
        </w:rPr>
        <w:t>́</w:t>
      </w:r>
      <w:proofErr w:type="gramEnd"/>
      <w:r w:rsidRPr="001B1D19">
        <w:rPr>
          <w:rFonts w:ascii="Times New Roman" w:hAnsi="Times New Roman" w:cs="Times New Roman"/>
        </w:rPr>
        <w:t>:.ha]</w:t>
      </w:r>
      <w:r w:rsidRPr="001B1D19">
        <w:rPr>
          <w:rFonts w:ascii="Times New Roman" w:hAnsi="Times New Roman" w:cs="Times New Roman"/>
        </w:rPr>
        <w:tab/>
      </w:r>
      <w:r w:rsidRPr="001B1D19">
        <w:rPr>
          <w:rFonts w:ascii="Times New Roman" w:hAnsi="Times New Roman" w:cs="Times New Roman"/>
        </w:rPr>
        <w:tab/>
        <w:t xml:space="preserve">‘you (masc. </w:t>
      </w:r>
      <w:r w:rsidR="00146F4C">
        <w:rPr>
          <w:rFonts w:ascii="Times New Roman" w:hAnsi="Times New Roman" w:cs="Times New Roman"/>
        </w:rPr>
        <w:t>pl</w:t>
      </w:r>
      <w:r w:rsidRPr="001B1D19">
        <w:rPr>
          <w:rFonts w:ascii="Times New Roman" w:hAnsi="Times New Roman" w:cs="Times New Roman"/>
        </w:rPr>
        <w:t>.) burnt it (fem.)’</w:t>
      </w:r>
    </w:p>
    <w:p w14:paraId="3BA3FFA4" w14:textId="337D4E50" w:rsidR="001B1D19" w:rsidRPr="001B1D19" w:rsidRDefault="001B1D19" w:rsidP="001B1D19">
      <w:pPr>
        <w:rPr>
          <w:rFonts w:ascii="Times New Roman" w:hAnsi="Times New Roman" w:cs="Times New Roman"/>
        </w:rPr>
      </w:pPr>
      <w:r w:rsidRPr="001B1D19">
        <w:rPr>
          <w:rFonts w:ascii="Times New Roman" w:hAnsi="Times New Roman" w:cs="Times New Roman"/>
        </w:rPr>
        <w:t>[dʒi.maʕ.n</w:t>
      </w:r>
      <w:r w:rsidR="000505A3" w:rsidRPr="001B1D19">
        <w:rPr>
          <w:rFonts w:ascii="Times New Roman" w:hAnsi="Times New Roman" w:cs="Times New Roman"/>
        </w:rPr>
        <w:t>á</w:t>
      </w:r>
      <w:proofErr w:type="gramStart"/>
      <w:r w:rsidRPr="001B1D19">
        <w:rPr>
          <w:rFonts w:ascii="Times New Roman" w:hAnsi="Times New Roman" w:cs="Times New Roman"/>
        </w:rPr>
        <w:t>:.ha</w:t>
      </w:r>
      <w:proofErr w:type="gramEnd"/>
      <w:r w:rsidRPr="001B1D19">
        <w:rPr>
          <w:rFonts w:ascii="Times New Roman" w:hAnsi="Times New Roman" w:cs="Times New Roman"/>
        </w:rPr>
        <w:t>]</w:t>
      </w:r>
      <w:r w:rsidRPr="001B1D19">
        <w:rPr>
          <w:rFonts w:ascii="Times New Roman" w:hAnsi="Times New Roman" w:cs="Times New Roman"/>
        </w:rPr>
        <w:tab/>
        <w:t>‘we collected it (fem.)’</w:t>
      </w:r>
    </w:p>
    <w:p w14:paraId="1D92FEF6" w14:textId="77777777" w:rsidR="001B1D19" w:rsidRPr="001B1D19" w:rsidRDefault="001B1D19" w:rsidP="001B1D19">
      <w:pPr>
        <w:rPr>
          <w:rFonts w:ascii="Times New Roman" w:hAnsi="Times New Roman" w:cs="Times New Roman"/>
        </w:rPr>
      </w:pPr>
    </w:p>
    <w:p w14:paraId="2B4BE8AD"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iii. CVCV:CV:CV(C)</w:t>
      </w:r>
    </w:p>
    <w:p w14:paraId="1A2A0F5D" w14:textId="10C16C7A" w:rsidR="001B1D19" w:rsidRPr="001B1D19" w:rsidRDefault="001B1D19" w:rsidP="001B1D19">
      <w:pPr>
        <w:rPr>
          <w:rFonts w:ascii="Times New Roman" w:hAnsi="Times New Roman" w:cs="Times New Roman"/>
        </w:rPr>
      </w:pPr>
      <w:r w:rsidRPr="001B1D19">
        <w:rPr>
          <w:rFonts w:ascii="Times New Roman" w:hAnsi="Times New Roman" w:cs="Times New Roman"/>
        </w:rPr>
        <w:t>[ha.d</w:t>
      </w:r>
      <w:r w:rsidR="00DE4102">
        <w:rPr>
          <w:rFonts w:ascii="Times New Roman" w:hAnsi="Times New Roman" w:cs="Times New Roman"/>
        </w:rPr>
        <w:t>e</w:t>
      </w:r>
      <w:proofErr w:type="gramStart"/>
      <w:r w:rsidRPr="001B1D19">
        <w:rPr>
          <w:rFonts w:ascii="Times New Roman" w:hAnsi="Times New Roman" w:cs="Times New Roman"/>
        </w:rPr>
        <w:t>:.</w:t>
      </w:r>
      <w:proofErr w:type="spellStart"/>
      <w:r w:rsidRPr="001B1D19">
        <w:rPr>
          <w:rFonts w:ascii="Times New Roman" w:hAnsi="Times New Roman" w:cs="Times New Roman"/>
        </w:rPr>
        <w:t>tu</w:t>
      </w:r>
      <w:proofErr w:type="spellEnd"/>
      <w:r w:rsidRPr="001B1D19">
        <w:rPr>
          <w:rFonts w:ascii="Times New Roman" w:hAnsi="Times New Roman" w:cs="Times New Roman"/>
        </w:rPr>
        <w:t>́</w:t>
      </w:r>
      <w:proofErr w:type="gramEnd"/>
      <w:r w:rsidRPr="001B1D19">
        <w:rPr>
          <w:rFonts w:ascii="Times New Roman" w:hAnsi="Times New Roman" w:cs="Times New Roman"/>
        </w:rPr>
        <w:t>:.</w:t>
      </w:r>
      <w:proofErr w:type="spellStart"/>
      <w:r w:rsidRPr="001B1D19">
        <w:rPr>
          <w:rFonts w:ascii="Times New Roman" w:hAnsi="Times New Roman" w:cs="Times New Roman"/>
        </w:rPr>
        <w:t>ni</w:t>
      </w:r>
      <w:proofErr w:type="spellEnd"/>
      <w:r w:rsidRPr="001B1D19">
        <w:rPr>
          <w:rFonts w:ascii="Times New Roman" w:hAnsi="Times New Roman" w:cs="Times New Roman"/>
        </w:rPr>
        <w:t>]</w:t>
      </w:r>
      <w:r w:rsidRPr="001B1D19">
        <w:rPr>
          <w:rFonts w:ascii="Times New Roman" w:hAnsi="Times New Roman" w:cs="Times New Roman"/>
        </w:rPr>
        <w:tab/>
      </w:r>
      <w:r w:rsidRPr="001B1D19">
        <w:rPr>
          <w:rFonts w:ascii="Times New Roman" w:hAnsi="Times New Roman" w:cs="Times New Roman"/>
        </w:rPr>
        <w:tab/>
        <w:t>‘you (masc. pl.) guided me’</w:t>
      </w:r>
    </w:p>
    <w:p w14:paraId="5A9C2672" w14:textId="548FD8B7" w:rsidR="001B1D19" w:rsidRPr="001B1D19" w:rsidRDefault="001B1D19" w:rsidP="001B1D19">
      <w:pPr>
        <w:rPr>
          <w:rFonts w:ascii="Times New Roman" w:hAnsi="Times New Roman" w:cs="Times New Roman"/>
        </w:rPr>
      </w:pPr>
      <w:r w:rsidRPr="001B1D19">
        <w:rPr>
          <w:rFonts w:ascii="Times New Roman" w:hAnsi="Times New Roman" w:cs="Times New Roman"/>
        </w:rPr>
        <w:t>[li.</w:t>
      </w:r>
      <w:proofErr w:type="spellStart"/>
      <w:r w:rsidRPr="001B1D19">
        <w:rPr>
          <w:rFonts w:ascii="Times New Roman" w:hAnsi="Times New Roman" w:cs="Times New Roman"/>
        </w:rPr>
        <w:t>ge</w:t>
      </w:r>
      <w:proofErr w:type="spellEnd"/>
      <w:proofErr w:type="gramStart"/>
      <w:r w:rsidRPr="001B1D19">
        <w:rPr>
          <w:rFonts w:ascii="Times New Roman" w:hAnsi="Times New Roman" w:cs="Times New Roman"/>
        </w:rPr>
        <w:t>:.</w:t>
      </w:r>
      <w:proofErr w:type="spellStart"/>
      <w:r w:rsidRPr="001B1D19">
        <w:rPr>
          <w:rFonts w:ascii="Times New Roman" w:hAnsi="Times New Roman" w:cs="Times New Roman"/>
        </w:rPr>
        <w:t>tu</w:t>
      </w:r>
      <w:proofErr w:type="spellEnd"/>
      <w:r w:rsidRPr="001B1D19">
        <w:rPr>
          <w:rFonts w:ascii="Times New Roman" w:hAnsi="Times New Roman" w:cs="Times New Roman"/>
        </w:rPr>
        <w:t>́</w:t>
      </w:r>
      <w:proofErr w:type="gramEnd"/>
      <w:r w:rsidRPr="001B1D19">
        <w:rPr>
          <w:rFonts w:ascii="Times New Roman" w:hAnsi="Times New Roman" w:cs="Times New Roman"/>
        </w:rPr>
        <w:t>:.h</w:t>
      </w:r>
      <w:r w:rsidR="006468A5">
        <w:rPr>
          <w:rFonts w:ascii="Times New Roman" w:hAnsi="Times New Roman" w:cs="Times New Roman"/>
        </w:rPr>
        <w:t>u</w:t>
      </w:r>
      <w:r w:rsidRPr="001B1D19">
        <w:rPr>
          <w:rFonts w:ascii="Times New Roman" w:hAnsi="Times New Roman" w:cs="Times New Roman"/>
        </w:rPr>
        <w:t>m]</w:t>
      </w:r>
      <w:r w:rsidRPr="001B1D19">
        <w:rPr>
          <w:rFonts w:ascii="Times New Roman" w:hAnsi="Times New Roman" w:cs="Times New Roman"/>
        </w:rPr>
        <w:tab/>
        <w:t>‘you (masc. pl.) found them (fem.)’</w:t>
      </w:r>
    </w:p>
    <w:p w14:paraId="337BBE14"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gramStart"/>
      <w:r w:rsidRPr="001B1D19">
        <w:rPr>
          <w:rFonts w:ascii="Times New Roman" w:hAnsi="Times New Roman" w:cs="Times New Roman"/>
        </w:rPr>
        <w:t>ʁa.le</w:t>
      </w:r>
      <w:proofErr w:type="gramEnd"/>
      <w:r w:rsidRPr="001B1D19">
        <w:rPr>
          <w:rFonts w:ascii="Times New Roman" w:hAnsi="Times New Roman" w:cs="Times New Roman"/>
        </w:rPr>
        <w:t>:.</w:t>
      </w:r>
      <w:proofErr w:type="spellStart"/>
      <w:r w:rsidRPr="001B1D19">
        <w:rPr>
          <w:rFonts w:ascii="Times New Roman" w:hAnsi="Times New Roman" w:cs="Times New Roman"/>
        </w:rPr>
        <w:t>tu</w:t>
      </w:r>
      <w:proofErr w:type="spellEnd"/>
      <w:r w:rsidRPr="001B1D19">
        <w:rPr>
          <w:rFonts w:ascii="Times New Roman" w:hAnsi="Times New Roman" w:cs="Times New Roman"/>
        </w:rPr>
        <w:t>́:.ha]</w:t>
      </w:r>
      <w:r w:rsidRPr="001B1D19">
        <w:rPr>
          <w:rFonts w:ascii="Times New Roman" w:hAnsi="Times New Roman" w:cs="Times New Roman"/>
        </w:rPr>
        <w:tab/>
      </w:r>
      <w:r w:rsidRPr="001B1D19">
        <w:rPr>
          <w:rFonts w:ascii="Times New Roman" w:hAnsi="Times New Roman" w:cs="Times New Roman"/>
        </w:rPr>
        <w:tab/>
        <w:t>‘you (masc. pl.) boiled it (fem.)’</w:t>
      </w:r>
    </w:p>
    <w:p w14:paraId="2D37D6DD"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gramStart"/>
      <w:r w:rsidRPr="001B1D19">
        <w:rPr>
          <w:rFonts w:ascii="Times New Roman" w:hAnsi="Times New Roman" w:cs="Times New Roman"/>
        </w:rPr>
        <w:t>ga.le</w:t>
      </w:r>
      <w:proofErr w:type="gramEnd"/>
      <w:r w:rsidRPr="001B1D19">
        <w:rPr>
          <w:rFonts w:ascii="Times New Roman" w:hAnsi="Times New Roman" w:cs="Times New Roman"/>
        </w:rPr>
        <w:t>:.</w:t>
      </w:r>
      <w:proofErr w:type="spellStart"/>
      <w:r w:rsidRPr="001B1D19">
        <w:rPr>
          <w:rFonts w:ascii="Times New Roman" w:hAnsi="Times New Roman" w:cs="Times New Roman"/>
        </w:rPr>
        <w:t>tu</w:t>
      </w:r>
      <w:proofErr w:type="spellEnd"/>
      <w:r w:rsidRPr="001B1D19">
        <w:rPr>
          <w:rFonts w:ascii="Times New Roman" w:hAnsi="Times New Roman" w:cs="Times New Roman"/>
        </w:rPr>
        <w:t>́:.ha]</w:t>
      </w:r>
      <w:r w:rsidRPr="001B1D19">
        <w:rPr>
          <w:rFonts w:ascii="Times New Roman" w:hAnsi="Times New Roman" w:cs="Times New Roman"/>
        </w:rPr>
        <w:tab/>
      </w:r>
      <w:r w:rsidRPr="001B1D19">
        <w:rPr>
          <w:rFonts w:ascii="Times New Roman" w:hAnsi="Times New Roman" w:cs="Times New Roman"/>
        </w:rPr>
        <w:tab/>
        <w:t>‘you (masc. pl.) fried it (fem.)’</w:t>
      </w:r>
    </w:p>
    <w:p w14:paraId="523AAEB5"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gramStart"/>
      <w:r w:rsidRPr="001B1D19">
        <w:rPr>
          <w:rFonts w:ascii="Times New Roman" w:hAnsi="Times New Roman" w:cs="Times New Roman"/>
        </w:rPr>
        <w:t>ta.le</w:t>
      </w:r>
      <w:proofErr w:type="gramEnd"/>
      <w:r w:rsidRPr="001B1D19">
        <w:rPr>
          <w:rFonts w:ascii="Times New Roman" w:hAnsi="Times New Roman" w:cs="Times New Roman"/>
        </w:rPr>
        <w:t>:.</w:t>
      </w:r>
      <w:proofErr w:type="spellStart"/>
      <w:r w:rsidRPr="001B1D19">
        <w:rPr>
          <w:rFonts w:ascii="Times New Roman" w:hAnsi="Times New Roman" w:cs="Times New Roman"/>
        </w:rPr>
        <w:t>tu</w:t>
      </w:r>
      <w:proofErr w:type="spellEnd"/>
      <w:r w:rsidRPr="001B1D19">
        <w:rPr>
          <w:rFonts w:ascii="Times New Roman" w:hAnsi="Times New Roman" w:cs="Times New Roman"/>
        </w:rPr>
        <w:t>́:.ha]</w:t>
      </w:r>
      <w:r w:rsidRPr="001B1D19">
        <w:rPr>
          <w:rFonts w:ascii="Times New Roman" w:hAnsi="Times New Roman" w:cs="Times New Roman"/>
        </w:rPr>
        <w:tab/>
      </w:r>
      <w:r w:rsidRPr="001B1D19">
        <w:rPr>
          <w:rFonts w:ascii="Times New Roman" w:hAnsi="Times New Roman" w:cs="Times New Roman"/>
        </w:rPr>
        <w:tab/>
        <w:t>‘you (masc. pl.) recited it (fem.)’</w:t>
      </w:r>
    </w:p>
    <w:p w14:paraId="304D281A"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[θa.ne</w:t>
      </w:r>
      <w:proofErr w:type="gramStart"/>
      <w:r w:rsidRPr="001B1D19">
        <w:rPr>
          <w:rFonts w:ascii="Times New Roman" w:hAnsi="Times New Roman" w:cs="Times New Roman"/>
        </w:rPr>
        <w:t>:.</w:t>
      </w:r>
      <w:proofErr w:type="spellStart"/>
      <w:r w:rsidRPr="001B1D19">
        <w:rPr>
          <w:rFonts w:ascii="Times New Roman" w:hAnsi="Times New Roman" w:cs="Times New Roman"/>
        </w:rPr>
        <w:t>tu</w:t>
      </w:r>
      <w:proofErr w:type="spellEnd"/>
      <w:r w:rsidRPr="001B1D19">
        <w:rPr>
          <w:rFonts w:ascii="Times New Roman" w:hAnsi="Times New Roman" w:cs="Times New Roman"/>
        </w:rPr>
        <w:t>́</w:t>
      </w:r>
      <w:proofErr w:type="gramEnd"/>
      <w:r w:rsidRPr="001B1D19">
        <w:rPr>
          <w:rFonts w:ascii="Times New Roman" w:hAnsi="Times New Roman" w:cs="Times New Roman"/>
        </w:rPr>
        <w:t>:.ha]</w:t>
      </w:r>
      <w:r w:rsidRPr="001B1D19">
        <w:rPr>
          <w:rFonts w:ascii="Times New Roman" w:hAnsi="Times New Roman" w:cs="Times New Roman"/>
        </w:rPr>
        <w:tab/>
      </w:r>
      <w:r w:rsidRPr="001B1D19">
        <w:rPr>
          <w:rFonts w:ascii="Times New Roman" w:hAnsi="Times New Roman" w:cs="Times New Roman"/>
        </w:rPr>
        <w:tab/>
        <w:t>‘you (masc. pl.) twisted it (fem.)’</w:t>
      </w:r>
    </w:p>
    <w:p w14:paraId="1B0838D3"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[ħa.ne</w:t>
      </w:r>
      <w:proofErr w:type="gramStart"/>
      <w:r w:rsidRPr="001B1D19">
        <w:rPr>
          <w:rFonts w:ascii="Times New Roman" w:hAnsi="Times New Roman" w:cs="Times New Roman"/>
        </w:rPr>
        <w:t>:.</w:t>
      </w:r>
      <w:proofErr w:type="spellStart"/>
      <w:r w:rsidRPr="001B1D19">
        <w:rPr>
          <w:rFonts w:ascii="Times New Roman" w:hAnsi="Times New Roman" w:cs="Times New Roman"/>
        </w:rPr>
        <w:t>tu</w:t>
      </w:r>
      <w:proofErr w:type="spellEnd"/>
      <w:r w:rsidRPr="001B1D19">
        <w:rPr>
          <w:rFonts w:ascii="Times New Roman" w:hAnsi="Times New Roman" w:cs="Times New Roman"/>
        </w:rPr>
        <w:t>́</w:t>
      </w:r>
      <w:proofErr w:type="gramEnd"/>
      <w:r w:rsidRPr="001B1D19">
        <w:rPr>
          <w:rFonts w:ascii="Times New Roman" w:hAnsi="Times New Roman" w:cs="Times New Roman"/>
        </w:rPr>
        <w:t>:.ha]</w:t>
      </w:r>
      <w:r w:rsidRPr="001B1D19">
        <w:rPr>
          <w:rFonts w:ascii="Times New Roman" w:hAnsi="Times New Roman" w:cs="Times New Roman"/>
        </w:rPr>
        <w:tab/>
      </w:r>
      <w:r w:rsidRPr="001B1D19">
        <w:rPr>
          <w:rFonts w:ascii="Times New Roman" w:hAnsi="Times New Roman" w:cs="Times New Roman"/>
        </w:rPr>
        <w:tab/>
        <w:t>‘you (masc. pl.) caged it (fem.)’</w:t>
      </w:r>
    </w:p>
    <w:p w14:paraId="2578C627" w14:textId="77777777" w:rsidR="001B1D19" w:rsidRPr="001B1D19" w:rsidRDefault="001B1D19" w:rsidP="001B1D19">
      <w:pPr>
        <w:rPr>
          <w:rFonts w:ascii="Times New Roman" w:hAnsi="Times New Roman" w:cs="Times New Roman"/>
        </w:rPr>
      </w:pPr>
    </w:p>
    <w:p w14:paraId="2556954B" w14:textId="77777777" w:rsidR="001B1D19" w:rsidRPr="001B1D19" w:rsidRDefault="001B1D19" w:rsidP="001B1D19">
      <w:pPr>
        <w:rPr>
          <w:rFonts w:ascii="Times New Roman" w:hAnsi="Times New Roman" w:cs="Times New Roman"/>
          <w:b/>
        </w:rPr>
      </w:pPr>
      <w:r w:rsidRPr="001B1D19">
        <w:rPr>
          <w:rFonts w:ascii="Times New Roman" w:hAnsi="Times New Roman" w:cs="Times New Roman"/>
          <w:b/>
        </w:rPr>
        <w:t xml:space="preserve">iv. </w:t>
      </w:r>
      <w:proofErr w:type="gramStart"/>
      <w:r w:rsidRPr="001B1D19">
        <w:rPr>
          <w:rFonts w:ascii="Times New Roman" w:hAnsi="Times New Roman" w:cs="Times New Roman"/>
          <w:b/>
        </w:rPr>
        <w:t>CV:CVCCV</w:t>
      </w:r>
      <w:proofErr w:type="gramEnd"/>
      <w:r w:rsidRPr="001B1D19">
        <w:rPr>
          <w:rFonts w:ascii="Times New Roman" w:hAnsi="Times New Roman" w:cs="Times New Roman"/>
          <w:b/>
        </w:rPr>
        <w:t>:CV(C)</w:t>
      </w:r>
    </w:p>
    <w:p w14:paraId="05AA30E5" w14:textId="77777777" w:rsidR="001B1D19" w:rsidRPr="001B1D19" w:rsidRDefault="001B1D19" w:rsidP="001B1D19">
      <w:pPr>
        <w:rPr>
          <w:rFonts w:ascii="Times New Roman" w:hAnsi="Times New Roman" w:cs="Times New Roman"/>
          <w:b/>
        </w:rPr>
      </w:pPr>
      <w:r w:rsidRPr="001B1D19">
        <w:rPr>
          <w:rFonts w:ascii="Times New Roman" w:hAnsi="Times New Roman" w:cs="Times New Roman"/>
        </w:rPr>
        <w:t>[</w:t>
      </w:r>
      <w:proofErr w:type="spellStart"/>
      <w:r w:rsidRPr="001B1D19">
        <w:rPr>
          <w:rFonts w:ascii="Times New Roman" w:hAnsi="Times New Roman" w:cs="Times New Roman"/>
        </w:rPr>
        <w:t>sa</w:t>
      </w:r>
      <w:proofErr w:type="spellEnd"/>
      <w:proofErr w:type="gramStart"/>
      <w:r w:rsidRPr="001B1D19">
        <w:rPr>
          <w:rFonts w:ascii="Times New Roman" w:hAnsi="Times New Roman" w:cs="Times New Roman"/>
        </w:rPr>
        <w:t>:.</w:t>
      </w:r>
      <w:proofErr w:type="spellStart"/>
      <w:r w:rsidRPr="001B1D19">
        <w:rPr>
          <w:rFonts w:ascii="Times New Roman" w:hAnsi="Times New Roman" w:cs="Times New Roman"/>
        </w:rPr>
        <w:t>bag</w:t>
      </w:r>
      <w:proofErr w:type="gramEnd"/>
      <w:r w:rsidRPr="001B1D19">
        <w:rPr>
          <w:rFonts w:ascii="Times New Roman" w:hAnsi="Times New Roman" w:cs="Times New Roman"/>
        </w:rPr>
        <w:t>.tu</w:t>
      </w:r>
      <w:proofErr w:type="spellEnd"/>
      <w:r w:rsidRPr="001B1D19">
        <w:rPr>
          <w:rFonts w:ascii="Times New Roman" w:hAnsi="Times New Roman" w:cs="Times New Roman"/>
        </w:rPr>
        <w:t>́:.</w:t>
      </w:r>
      <w:proofErr w:type="spellStart"/>
      <w:r w:rsidRPr="001B1D19">
        <w:rPr>
          <w:rFonts w:ascii="Times New Roman" w:hAnsi="Times New Roman" w:cs="Times New Roman"/>
        </w:rPr>
        <w:t>na</w:t>
      </w:r>
      <w:proofErr w:type="spellEnd"/>
      <w:r w:rsidRPr="001B1D19">
        <w:rPr>
          <w:rFonts w:ascii="Times New Roman" w:hAnsi="Times New Roman" w:cs="Times New Roman"/>
        </w:rPr>
        <w:t xml:space="preserve">] </w:t>
      </w:r>
      <w:r w:rsidRPr="001B1D19">
        <w:rPr>
          <w:rFonts w:ascii="Times New Roman" w:hAnsi="Times New Roman" w:cs="Times New Roman"/>
        </w:rPr>
        <w:tab/>
        <w:t>‘you (masc. pl.) raced us’</w:t>
      </w:r>
    </w:p>
    <w:p w14:paraId="6D228214" w14:textId="77777777" w:rsidR="001B1D19" w:rsidRPr="001B1D19" w:rsidRDefault="001B1D19" w:rsidP="001B1D19">
      <w:pPr>
        <w:rPr>
          <w:rFonts w:ascii="Times New Roman" w:hAnsi="Times New Roman" w:cs="Times New Roman"/>
          <w:b/>
        </w:rPr>
      </w:pPr>
      <w:r w:rsidRPr="001B1D19">
        <w:rPr>
          <w:rFonts w:ascii="Times New Roman" w:hAnsi="Times New Roman" w:cs="Times New Roman"/>
        </w:rPr>
        <w:t>[</w:t>
      </w:r>
      <w:proofErr w:type="spellStart"/>
      <w:r w:rsidRPr="001B1D19">
        <w:rPr>
          <w:rFonts w:ascii="Times New Roman" w:hAnsi="Times New Roman" w:cs="Times New Roman"/>
        </w:rPr>
        <w:t>ra</w:t>
      </w:r>
      <w:proofErr w:type="spellEnd"/>
      <w:proofErr w:type="gramStart"/>
      <w:r w:rsidRPr="001B1D19">
        <w:rPr>
          <w:rFonts w:ascii="Times New Roman" w:hAnsi="Times New Roman" w:cs="Times New Roman"/>
        </w:rPr>
        <w:t>:.</w:t>
      </w:r>
      <w:proofErr w:type="spellStart"/>
      <w:r w:rsidRPr="001B1D19">
        <w:rPr>
          <w:rFonts w:ascii="Times New Roman" w:hAnsi="Times New Roman" w:cs="Times New Roman"/>
        </w:rPr>
        <w:t>fag</w:t>
      </w:r>
      <w:proofErr w:type="gramEnd"/>
      <w:r w:rsidRPr="001B1D19">
        <w:rPr>
          <w:rFonts w:ascii="Times New Roman" w:hAnsi="Times New Roman" w:cs="Times New Roman"/>
        </w:rPr>
        <w:t>.tu</w:t>
      </w:r>
      <w:proofErr w:type="spellEnd"/>
      <w:r w:rsidRPr="001B1D19">
        <w:rPr>
          <w:rFonts w:ascii="Times New Roman" w:hAnsi="Times New Roman" w:cs="Times New Roman"/>
        </w:rPr>
        <w:t>́:.</w:t>
      </w:r>
      <w:proofErr w:type="spellStart"/>
      <w:r w:rsidRPr="001B1D19">
        <w:rPr>
          <w:rFonts w:ascii="Times New Roman" w:hAnsi="Times New Roman" w:cs="Times New Roman"/>
        </w:rPr>
        <w:t>hin</w:t>
      </w:r>
      <w:proofErr w:type="spellEnd"/>
      <w:r w:rsidRPr="001B1D19">
        <w:rPr>
          <w:rFonts w:ascii="Times New Roman" w:hAnsi="Times New Roman" w:cs="Times New Roman"/>
        </w:rPr>
        <w:t xml:space="preserve">] </w:t>
      </w:r>
      <w:r w:rsidRPr="001B1D19">
        <w:rPr>
          <w:rFonts w:ascii="Times New Roman" w:hAnsi="Times New Roman" w:cs="Times New Roman"/>
        </w:rPr>
        <w:tab/>
        <w:t>‘you (masc. pl.) accompanied them (fem. pl.)’</w:t>
      </w:r>
    </w:p>
    <w:p w14:paraId="5FE51EA4"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[la</w:t>
      </w:r>
      <w:proofErr w:type="gramStart"/>
      <w:r w:rsidRPr="001B1D19">
        <w:rPr>
          <w:rFonts w:ascii="Times New Roman" w:hAnsi="Times New Roman" w:cs="Times New Roman"/>
        </w:rPr>
        <w:t>:.</w:t>
      </w:r>
      <w:proofErr w:type="spellStart"/>
      <w:r w:rsidRPr="001B1D19">
        <w:rPr>
          <w:rFonts w:ascii="Times New Roman" w:hAnsi="Times New Roman" w:cs="Times New Roman"/>
        </w:rPr>
        <w:t>ʕab</w:t>
      </w:r>
      <w:proofErr w:type="gramEnd"/>
      <w:r w:rsidRPr="001B1D19">
        <w:rPr>
          <w:rFonts w:ascii="Times New Roman" w:hAnsi="Times New Roman" w:cs="Times New Roman"/>
        </w:rPr>
        <w:t>.tu</w:t>
      </w:r>
      <w:proofErr w:type="spellEnd"/>
      <w:r w:rsidRPr="001B1D19">
        <w:rPr>
          <w:rFonts w:ascii="Times New Roman" w:hAnsi="Times New Roman" w:cs="Times New Roman"/>
        </w:rPr>
        <w:t>́:.</w:t>
      </w:r>
      <w:proofErr w:type="spellStart"/>
      <w:r w:rsidRPr="001B1D19">
        <w:rPr>
          <w:rFonts w:ascii="Times New Roman" w:hAnsi="Times New Roman" w:cs="Times New Roman"/>
        </w:rPr>
        <w:t>ni</w:t>
      </w:r>
      <w:proofErr w:type="spellEnd"/>
      <w:r w:rsidRPr="001B1D19">
        <w:rPr>
          <w:rFonts w:ascii="Times New Roman" w:hAnsi="Times New Roman" w:cs="Times New Roman"/>
        </w:rPr>
        <w:t xml:space="preserve">] </w:t>
      </w:r>
      <w:r w:rsidRPr="001B1D19">
        <w:rPr>
          <w:rFonts w:ascii="Times New Roman" w:hAnsi="Times New Roman" w:cs="Times New Roman"/>
        </w:rPr>
        <w:tab/>
      </w:r>
      <w:r w:rsidRPr="001B1D19">
        <w:rPr>
          <w:rFonts w:ascii="Times New Roman" w:hAnsi="Times New Roman" w:cs="Times New Roman"/>
        </w:rPr>
        <w:tab/>
        <w:t>‘you (masc. pl.) played with me’</w:t>
      </w:r>
    </w:p>
    <w:p w14:paraId="73D570A3"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dʒa</w:t>
      </w:r>
      <w:proofErr w:type="spellEnd"/>
      <w:proofErr w:type="gramStart"/>
      <w:r w:rsidRPr="001B1D19">
        <w:rPr>
          <w:rFonts w:ascii="Times New Roman" w:hAnsi="Times New Roman" w:cs="Times New Roman"/>
        </w:rPr>
        <w:t>:.</w:t>
      </w:r>
      <w:proofErr w:type="spellStart"/>
      <w:r w:rsidRPr="001B1D19">
        <w:rPr>
          <w:rFonts w:ascii="Times New Roman" w:hAnsi="Times New Roman" w:cs="Times New Roman"/>
        </w:rPr>
        <w:t>mal</w:t>
      </w:r>
      <w:proofErr w:type="gramEnd"/>
      <w:r w:rsidRPr="001B1D19">
        <w:rPr>
          <w:rFonts w:ascii="Times New Roman" w:hAnsi="Times New Roman" w:cs="Times New Roman"/>
        </w:rPr>
        <w:t>.tu</w:t>
      </w:r>
      <w:proofErr w:type="spellEnd"/>
      <w:r w:rsidRPr="001B1D19">
        <w:rPr>
          <w:rFonts w:ascii="Times New Roman" w:hAnsi="Times New Roman" w:cs="Times New Roman"/>
        </w:rPr>
        <w:t>́:.</w:t>
      </w:r>
      <w:proofErr w:type="spellStart"/>
      <w:r w:rsidRPr="001B1D19">
        <w:rPr>
          <w:rFonts w:ascii="Times New Roman" w:hAnsi="Times New Roman" w:cs="Times New Roman"/>
        </w:rPr>
        <w:t>na</w:t>
      </w:r>
      <w:proofErr w:type="spellEnd"/>
      <w:r w:rsidRPr="001B1D19">
        <w:rPr>
          <w:rFonts w:ascii="Times New Roman" w:hAnsi="Times New Roman" w:cs="Times New Roman"/>
        </w:rPr>
        <w:t>]</w:t>
      </w:r>
      <w:r w:rsidRPr="001B1D19">
        <w:rPr>
          <w:rFonts w:ascii="Times New Roman" w:hAnsi="Times New Roman" w:cs="Times New Roman"/>
        </w:rPr>
        <w:tab/>
        <w:t>‘you (masc. pl.) complimented us’</w:t>
      </w:r>
    </w:p>
    <w:p w14:paraId="5E4F0F1B" w14:textId="05274CE8" w:rsidR="001B1D19" w:rsidRDefault="001B1D19" w:rsidP="001B1D19">
      <w:pPr>
        <w:rPr>
          <w:rFonts w:ascii="Times New Roman" w:hAnsi="Times New Roman" w:cs="Times New Roman"/>
        </w:rPr>
      </w:pPr>
      <w:r w:rsidRPr="001B1D19">
        <w:rPr>
          <w:rFonts w:ascii="Times New Roman" w:hAnsi="Times New Roman" w:cs="Times New Roman"/>
        </w:rPr>
        <w:t>[</w:t>
      </w:r>
      <w:proofErr w:type="spellStart"/>
      <w:r w:rsidRPr="001B1D19">
        <w:rPr>
          <w:rFonts w:ascii="Times New Roman" w:hAnsi="Times New Roman" w:cs="Times New Roman"/>
        </w:rPr>
        <w:t>ra</w:t>
      </w:r>
      <w:proofErr w:type="spellEnd"/>
      <w:proofErr w:type="gramStart"/>
      <w:r w:rsidRPr="001B1D19">
        <w:rPr>
          <w:rFonts w:ascii="Times New Roman" w:hAnsi="Times New Roman" w:cs="Times New Roman"/>
        </w:rPr>
        <w:t>:.</w:t>
      </w:r>
      <w:proofErr w:type="spellStart"/>
      <w:r w:rsidRPr="001B1D19">
        <w:rPr>
          <w:rFonts w:ascii="Times New Roman" w:hAnsi="Times New Roman" w:cs="Times New Roman"/>
        </w:rPr>
        <w:t>dʒaʕ</w:t>
      </w:r>
      <w:proofErr w:type="gramEnd"/>
      <w:r w:rsidRPr="001B1D19">
        <w:rPr>
          <w:rFonts w:ascii="Times New Roman" w:hAnsi="Times New Roman" w:cs="Times New Roman"/>
        </w:rPr>
        <w:t>.t</w:t>
      </w:r>
      <w:r w:rsidR="003170EA" w:rsidRPr="001B1D19">
        <w:rPr>
          <w:rFonts w:ascii="Times New Roman" w:hAnsi="Times New Roman" w:cs="Times New Roman"/>
        </w:rPr>
        <w:t>u</w:t>
      </w:r>
      <w:proofErr w:type="spellEnd"/>
      <w:r w:rsidR="003170EA" w:rsidRPr="001B1D19">
        <w:rPr>
          <w:rFonts w:ascii="Times New Roman" w:hAnsi="Times New Roman" w:cs="Times New Roman"/>
        </w:rPr>
        <w:t>́</w:t>
      </w:r>
      <w:r w:rsidRPr="001B1D19">
        <w:rPr>
          <w:rFonts w:ascii="Times New Roman" w:hAnsi="Times New Roman" w:cs="Times New Roman"/>
        </w:rPr>
        <w:t>:.ha]</w:t>
      </w:r>
      <w:r w:rsidRPr="001B1D19">
        <w:rPr>
          <w:rFonts w:ascii="Times New Roman" w:hAnsi="Times New Roman" w:cs="Times New Roman"/>
        </w:rPr>
        <w:tab/>
        <w:t>‘you (masc. pl.) revised it (fem.)’</w:t>
      </w:r>
    </w:p>
    <w:p w14:paraId="0DF6A3C6" w14:textId="77777777" w:rsidR="001B1D19" w:rsidRPr="001B1D19" w:rsidRDefault="001B1D19" w:rsidP="001B1D19">
      <w:pPr>
        <w:rPr>
          <w:rFonts w:ascii="Times New Roman" w:hAnsi="Times New Roman" w:cs="Times New Roman"/>
        </w:rPr>
      </w:pPr>
    </w:p>
    <w:p w14:paraId="49F58FF6" w14:textId="77777777" w:rsidR="001B1D19" w:rsidRPr="001B1D19" w:rsidRDefault="001B1D19" w:rsidP="001B1D19">
      <w:pPr>
        <w:rPr>
          <w:rFonts w:ascii="Times New Roman" w:hAnsi="Times New Roman" w:cs="Times New Roman"/>
          <w:b/>
          <w:bCs/>
        </w:rPr>
      </w:pPr>
      <w:r w:rsidRPr="001B1D19">
        <w:rPr>
          <w:rFonts w:ascii="Times New Roman" w:hAnsi="Times New Roman" w:cs="Times New Roman"/>
          <w:b/>
          <w:bCs/>
        </w:rPr>
        <w:t xml:space="preserve">v. </w:t>
      </w:r>
      <w:proofErr w:type="gramStart"/>
      <w:r w:rsidRPr="001B1D19">
        <w:rPr>
          <w:rFonts w:ascii="Times New Roman" w:hAnsi="Times New Roman" w:cs="Times New Roman"/>
          <w:b/>
          <w:bCs/>
        </w:rPr>
        <w:t>CVCV:CVCCV</w:t>
      </w:r>
      <w:proofErr w:type="gramEnd"/>
      <w:r w:rsidRPr="001B1D19">
        <w:rPr>
          <w:rFonts w:ascii="Times New Roman" w:hAnsi="Times New Roman" w:cs="Times New Roman"/>
          <w:b/>
          <w:bCs/>
        </w:rPr>
        <w:t>(C)</w:t>
      </w:r>
    </w:p>
    <w:p w14:paraId="6CA0B093"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gramStart"/>
      <w:r w:rsidRPr="001B1D19">
        <w:rPr>
          <w:rFonts w:ascii="Times New Roman" w:hAnsi="Times New Roman" w:cs="Times New Roman"/>
        </w:rPr>
        <w:t>χa.</w:t>
      </w:r>
      <w:proofErr w:type="spellStart"/>
      <w:r w:rsidRPr="001B1D19">
        <w:rPr>
          <w:rFonts w:ascii="Times New Roman" w:hAnsi="Times New Roman" w:cs="Times New Roman"/>
        </w:rPr>
        <w:t>ra</w:t>
      </w:r>
      <w:proofErr w:type="spellEnd"/>
      <w:r w:rsidRPr="001B1D19">
        <w:rPr>
          <w:rFonts w:ascii="Times New Roman" w:hAnsi="Times New Roman" w:cs="Times New Roman"/>
        </w:rPr>
        <w:t>:.</w:t>
      </w:r>
      <w:proofErr w:type="gramEnd"/>
      <w:r w:rsidRPr="001B1D19">
        <w:rPr>
          <w:rFonts w:ascii="Times New Roman" w:hAnsi="Times New Roman" w:cs="Times New Roman"/>
        </w:rPr>
        <w:t xml:space="preserve">bát.na] </w:t>
      </w:r>
      <w:r w:rsidRPr="001B1D19">
        <w:rPr>
          <w:rFonts w:ascii="Times New Roman" w:hAnsi="Times New Roman" w:cs="Times New Roman"/>
        </w:rPr>
        <w:tab/>
      </w:r>
      <w:r w:rsidRPr="001B1D19">
        <w:rPr>
          <w:rFonts w:ascii="Times New Roman" w:hAnsi="Times New Roman" w:cs="Times New Roman"/>
        </w:rPr>
        <w:tab/>
        <w:t>‘our dump’</w:t>
      </w:r>
    </w:p>
    <w:p w14:paraId="6BA2D9EE"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w:t>
      </w:r>
      <w:proofErr w:type="gramStart"/>
      <w:r w:rsidRPr="001B1D19">
        <w:rPr>
          <w:rFonts w:ascii="Times New Roman" w:hAnsi="Times New Roman" w:cs="Times New Roman"/>
        </w:rPr>
        <w:t>ru.fa</w:t>
      </w:r>
      <w:proofErr w:type="gramEnd"/>
      <w:r w:rsidRPr="001B1D19">
        <w:rPr>
          <w:rFonts w:ascii="Times New Roman" w:hAnsi="Times New Roman" w:cs="Times New Roman"/>
        </w:rPr>
        <w:t>:.</w:t>
      </w:r>
      <w:proofErr w:type="spellStart"/>
      <w:r w:rsidRPr="001B1D19">
        <w:rPr>
          <w:rFonts w:ascii="Times New Roman" w:hAnsi="Times New Roman" w:cs="Times New Roman"/>
        </w:rPr>
        <w:t>gát.hum</w:t>
      </w:r>
      <w:proofErr w:type="spellEnd"/>
      <w:r w:rsidRPr="001B1D19">
        <w:rPr>
          <w:rFonts w:ascii="Times New Roman" w:hAnsi="Times New Roman" w:cs="Times New Roman"/>
        </w:rPr>
        <w:t xml:space="preserve">] </w:t>
      </w:r>
      <w:r w:rsidRPr="001B1D19">
        <w:rPr>
          <w:rFonts w:ascii="Times New Roman" w:hAnsi="Times New Roman" w:cs="Times New Roman"/>
        </w:rPr>
        <w:tab/>
        <w:t>‘their (masc. pl.) company’</w:t>
      </w:r>
    </w:p>
    <w:p w14:paraId="618F7A44" w14:textId="77777777" w:rsidR="001B1D19" w:rsidRPr="001B1D19" w:rsidRDefault="001B1D19" w:rsidP="001B1D19">
      <w:pPr>
        <w:rPr>
          <w:rFonts w:ascii="Times New Roman" w:hAnsi="Times New Roman" w:cs="Times New Roman"/>
        </w:rPr>
      </w:pPr>
      <w:r w:rsidRPr="001B1D19">
        <w:rPr>
          <w:rFonts w:ascii="Times New Roman" w:hAnsi="Times New Roman" w:cs="Times New Roman"/>
        </w:rPr>
        <w:t>[li.ga</w:t>
      </w:r>
      <w:proofErr w:type="gramStart"/>
      <w:r w:rsidRPr="001B1D19">
        <w:rPr>
          <w:rFonts w:ascii="Times New Roman" w:hAnsi="Times New Roman" w:cs="Times New Roman"/>
        </w:rPr>
        <w:t>:.</w:t>
      </w:r>
      <w:proofErr w:type="spellStart"/>
      <w:r w:rsidRPr="001B1D19">
        <w:rPr>
          <w:rFonts w:ascii="Times New Roman" w:hAnsi="Times New Roman" w:cs="Times New Roman"/>
        </w:rPr>
        <w:t>fát</w:t>
      </w:r>
      <w:proofErr w:type="gramEnd"/>
      <w:r w:rsidRPr="001B1D19">
        <w:rPr>
          <w:rFonts w:ascii="Times New Roman" w:hAnsi="Times New Roman" w:cs="Times New Roman"/>
        </w:rPr>
        <w:t>.kum</w:t>
      </w:r>
      <w:proofErr w:type="spellEnd"/>
      <w:r w:rsidRPr="001B1D19">
        <w:rPr>
          <w:rFonts w:ascii="Times New Roman" w:hAnsi="Times New Roman" w:cs="Times New Roman"/>
        </w:rPr>
        <w:t xml:space="preserve">] </w:t>
      </w:r>
      <w:r w:rsidRPr="001B1D19">
        <w:rPr>
          <w:rFonts w:ascii="Times New Roman" w:hAnsi="Times New Roman" w:cs="Times New Roman"/>
        </w:rPr>
        <w:tab/>
        <w:t>‘your (masc. pl.) curiosity’</w:t>
      </w:r>
    </w:p>
    <w:p w14:paraId="585277D1"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spellStart"/>
      <w:proofErr w:type="gramStart"/>
      <w:r w:rsidRPr="001B1D19">
        <w:rPr>
          <w:rFonts w:ascii="Times New Roman" w:hAnsi="Times New Roman" w:cs="Times New Roman"/>
          <w:bCs/>
        </w:rPr>
        <w:t>sa.ma:.</w:t>
      </w:r>
      <w:proofErr w:type="gramEnd"/>
      <w:r w:rsidRPr="001B1D19">
        <w:rPr>
          <w:rFonts w:ascii="Times New Roman" w:hAnsi="Times New Roman" w:cs="Times New Roman"/>
          <w:bCs/>
        </w:rPr>
        <w:t>ħát.na</w:t>
      </w:r>
      <w:proofErr w:type="spellEnd"/>
      <w:r w:rsidRPr="001B1D19">
        <w:rPr>
          <w:rFonts w:ascii="Times New Roman" w:hAnsi="Times New Roman" w:cs="Times New Roman"/>
          <w:bCs/>
        </w:rPr>
        <w:t>]</w:t>
      </w:r>
      <w:r w:rsidRPr="001B1D19">
        <w:rPr>
          <w:rFonts w:ascii="Times New Roman" w:hAnsi="Times New Roman" w:cs="Times New Roman"/>
          <w:bCs/>
        </w:rPr>
        <w:tab/>
      </w:r>
      <w:r w:rsidRPr="001B1D19">
        <w:rPr>
          <w:rFonts w:ascii="Times New Roman" w:hAnsi="Times New Roman" w:cs="Times New Roman"/>
          <w:bCs/>
        </w:rPr>
        <w:tab/>
        <w:t>‘our fairness’</w:t>
      </w:r>
    </w:p>
    <w:p w14:paraId="6ECB6317"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gramStart"/>
      <w:r w:rsidRPr="001B1D19">
        <w:rPr>
          <w:rFonts w:ascii="Times New Roman" w:hAnsi="Times New Roman" w:cs="Times New Roman"/>
          <w:bCs/>
        </w:rPr>
        <w:t>ri.</w:t>
      </w:r>
      <w:proofErr w:type="spellStart"/>
      <w:r w:rsidRPr="001B1D19">
        <w:rPr>
          <w:rFonts w:ascii="Times New Roman" w:hAnsi="Times New Roman" w:cs="Times New Roman"/>
          <w:bCs/>
        </w:rPr>
        <w:t>dʒa</w:t>
      </w:r>
      <w:proofErr w:type="spellEnd"/>
      <w:proofErr w:type="gramEnd"/>
      <w:r w:rsidRPr="001B1D19">
        <w:rPr>
          <w:rFonts w:ascii="Times New Roman" w:hAnsi="Times New Roman" w:cs="Times New Roman"/>
          <w:bCs/>
        </w:rPr>
        <w:t>:.</w:t>
      </w:r>
      <w:proofErr w:type="spellStart"/>
      <w:r w:rsidRPr="001B1D19">
        <w:rPr>
          <w:rFonts w:ascii="Times New Roman" w:hAnsi="Times New Roman" w:cs="Times New Roman"/>
          <w:bCs/>
        </w:rPr>
        <w:t>lát.kum</w:t>
      </w:r>
      <w:proofErr w:type="spellEnd"/>
      <w:r w:rsidRPr="001B1D19">
        <w:rPr>
          <w:rFonts w:ascii="Times New Roman" w:hAnsi="Times New Roman" w:cs="Times New Roman"/>
          <w:bCs/>
        </w:rPr>
        <w:t>]</w:t>
      </w:r>
      <w:r w:rsidRPr="001B1D19">
        <w:rPr>
          <w:rFonts w:ascii="Times New Roman" w:hAnsi="Times New Roman" w:cs="Times New Roman"/>
          <w:bCs/>
        </w:rPr>
        <w:tab/>
        <w:t>‘your (masc. pl.) manhood’</w:t>
      </w:r>
    </w:p>
    <w:p w14:paraId="0BA56537" w14:textId="77777777" w:rsidR="001B1D19" w:rsidRPr="001B1D19" w:rsidRDefault="001B1D19" w:rsidP="001B1D19">
      <w:pPr>
        <w:rPr>
          <w:rFonts w:ascii="Times New Roman" w:hAnsi="Times New Roman" w:cs="Times New Roman"/>
          <w:bCs/>
        </w:rPr>
      </w:pPr>
      <w:r w:rsidRPr="001B1D19">
        <w:rPr>
          <w:rFonts w:ascii="Times New Roman" w:hAnsi="Times New Roman" w:cs="Times New Roman"/>
          <w:bCs/>
        </w:rPr>
        <w:t>[</w:t>
      </w:r>
      <w:proofErr w:type="gramStart"/>
      <w:r w:rsidRPr="001B1D19">
        <w:rPr>
          <w:rFonts w:ascii="Times New Roman" w:hAnsi="Times New Roman" w:cs="Times New Roman"/>
          <w:bCs/>
        </w:rPr>
        <w:t>si.fa:.</w:t>
      </w:r>
      <w:proofErr w:type="spellStart"/>
      <w:proofErr w:type="gramEnd"/>
      <w:r w:rsidRPr="001B1D19">
        <w:rPr>
          <w:rFonts w:ascii="Times New Roman" w:hAnsi="Times New Roman" w:cs="Times New Roman"/>
          <w:bCs/>
        </w:rPr>
        <w:t>hát.hum</w:t>
      </w:r>
      <w:proofErr w:type="spellEnd"/>
      <w:r w:rsidRPr="001B1D19">
        <w:rPr>
          <w:rFonts w:ascii="Times New Roman" w:hAnsi="Times New Roman" w:cs="Times New Roman"/>
          <w:bCs/>
        </w:rPr>
        <w:t>]</w:t>
      </w:r>
      <w:r w:rsidRPr="001B1D19">
        <w:rPr>
          <w:rFonts w:ascii="Times New Roman" w:hAnsi="Times New Roman" w:cs="Times New Roman"/>
          <w:bCs/>
        </w:rPr>
        <w:tab/>
        <w:t>‘their (masc.) foolishness’</w:t>
      </w:r>
    </w:p>
    <w:p w14:paraId="39793D32" w14:textId="5FF5E02F" w:rsidR="00B60AEA" w:rsidRPr="00E666BE" w:rsidRDefault="001B1D19" w:rsidP="00E666BE">
      <w:pPr>
        <w:rPr>
          <w:rFonts w:ascii="Times New Roman" w:hAnsi="Times New Roman" w:cs="Times New Roman"/>
          <w:bCs/>
        </w:rPr>
      </w:pPr>
      <w:r w:rsidRPr="001B1D19">
        <w:rPr>
          <w:rFonts w:ascii="Times New Roman" w:hAnsi="Times New Roman" w:cs="Times New Roman"/>
          <w:bCs/>
        </w:rPr>
        <w:t>[</w:t>
      </w:r>
      <w:proofErr w:type="gramStart"/>
      <w:r w:rsidRPr="001B1D19">
        <w:rPr>
          <w:rFonts w:ascii="Times New Roman" w:hAnsi="Times New Roman" w:cs="Times New Roman"/>
          <w:bCs/>
        </w:rPr>
        <w:t>ma.</w:t>
      </w:r>
      <w:proofErr w:type="spellStart"/>
      <w:r w:rsidRPr="001B1D19">
        <w:rPr>
          <w:rFonts w:ascii="Times New Roman" w:hAnsi="Times New Roman" w:cs="Times New Roman"/>
          <w:bCs/>
        </w:rPr>
        <w:t>χ</w:t>
      </w:r>
      <w:proofErr w:type="gramEnd"/>
      <w:r w:rsidRPr="001B1D19">
        <w:rPr>
          <w:rFonts w:ascii="Times New Roman" w:hAnsi="Times New Roman" w:cs="Times New Roman"/>
          <w:bCs/>
        </w:rPr>
        <w:t>a</w:t>
      </w:r>
      <w:proofErr w:type="spellEnd"/>
      <w:r w:rsidRPr="001B1D19">
        <w:rPr>
          <w:rFonts w:ascii="Times New Roman" w:hAnsi="Times New Roman" w:cs="Times New Roman"/>
          <w:bCs/>
        </w:rPr>
        <w:t>:.zín.na]</w:t>
      </w:r>
      <w:r w:rsidRPr="001B1D19">
        <w:rPr>
          <w:rFonts w:ascii="Times New Roman" w:hAnsi="Times New Roman" w:cs="Times New Roman"/>
          <w:bCs/>
        </w:rPr>
        <w:tab/>
      </w:r>
      <w:r w:rsidRPr="001B1D19">
        <w:rPr>
          <w:rFonts w:ascii="Times New Roman" w:hAnsi="Times New Roman" w:cs="Times New Roman"/>
          <w:bCs/>
        </w:rPr>
        <w:tab/>
        <w:t>‘our stores’</w:t>
      </w:r>
    </w:p>
    <w:sectPr w:rsidR="00B60AEA" w:rsidRPr="00E666BE" w:rsidSect="001E7C03">
      <w:footerReference w:type="even" r:id="rId19"/>
      <w:footerReference w:type="default" r:id="rId20"/>
      <w:pgSz w:w="12240" w:h="15840"/>
      <w:pgMar w:top="1440" w:right="1440" w:bottom="2268" w:left="1440"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478F" w14:textId="77777777" w:rsidR="001A0495" w:rsidRDefault="001A0495" w:rsidP="00960476">
      <w:r>
        <w:separator/>
      </w:r>
    </w:p>
  </w:endnote>
  <w:endnote w:type="continuationSeparator" w:id="0">
    <w:p w14:paraId="0CD356A4" w14:textId="77777777" w:rsidR="001A0495" w:rsidRDefault="001A0495" w:rsidP="0096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711859271"/>
      <w:docPartObj>
        <w:docPartGallery w:val="Page Numbers (Bottom of Page)"/>
        <w:docPartUnique/>
      </w:docPartObj>
    </w:sdtPr>
    <w:sdtEndPr>
      <w:rPr>
        <w:rStyle w:val="slostrany"/>
      </w:rPr>
    </w:sdtEndPr>
    <w:sdtContent>
      <w:p w14:paraId="34E569A3" w14:textId="6DDD055C" w:rsidR="00CD7869" w:rsidRDefault="00CD7869" w:rsidP="00202B43">
        <w:pPr>
          <w:pStyle w:val="Pta"/>
          <w:framePr w:wrap="none" w:vAnchor="text" w:hAnchor="margin" w:xAlign="center" w:y="1"/>
          <w:rPr>
            <w:rStyle w:val="slostrany"/>
          </w:rPr>
        </w:pPr>
        <w:r>
          <w:rPr>
            <w:rStyle w:val="slostrany"/>
          </w:rPr>
          <w:fldChar w:fldCharType="begin"/>
        </w:r>
        <w:r>
          <w:rPr>
            <w:rStyle w:val="slostrany"/>
          </w:rPr>
          <w:instrText xml:space="preserve"> PAGE </w:instrText>
        </w:r>
        <w:r w:rsidR="001E7C03">
          <w:rPr>
            <w:rStyle w:val="slostrany"/>
          </w:rPr>
          <w:fldChar w:fldCharType="separate"/>
        </w:r>
        <w:r w:rsidR="001E7C03">
          <w:rPr>
            <w:rStyle w:val="slostrany"/>
            <w:noProof/>
          </w:rPr>
          <w:t>3</w:t>
        </w:r>
        <w:r>
          <w:rPr>
            <w:rStyle w:val="slostrany"/>
          </w:rPr>
          <w:fldChar w:fldCharType="end"/>
        </w:r>
      </w:p>
    </w:sdtContent>
  </w:sdt>
  <w:p w14:paraId="02E561CB" w14:textId="77777777" w:rsidR="00CD7869" w:rsidRDefault="00CD786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43018"/>
      <w:docPartObj>
        <w:docPartGallery w:val="Page Numbers (Bottom of Page)"/>
        <w:docPartUnique/>
      </w:docPartObj>
    </w:sdtPr>
    <w:sdtContent>
      <w:p w14:paraId="16C54D12" w14:textId="7E523671" w:rsidR="001E7C03" w:rsidRDefault="001E7C03">
        <w:pPr>
          <w:pStyle w:val="Pta"/>
          <w:jc w:val="right"/>
        </w:pPr>
        <w:r>
          <w:fldChar w:fldCharType="begin"/>
        </w:r>
        <w:r>
          <w:instrText>PAGE   \* MERGEFORMAT</w:instrText>
        </w:r>
        <w:r>
          <w:fldChar w:fldCharType="separate"/>
        </w:r>
        <w:r>
          <w:rPr>
            <w:lang w:val="sk-SK"/>
          </w:rPr>
          <w:t>2</w:t>
        </w:r>
        <w:r>
          <w:fldChar w:fldCharType="end"/>
        </w:r>
      </w:p>
    </w:sdtContent>
  </w:sdt>
  <w:p w14:paraId="1F0D96CB" w14:textId="77777777" w:rsidR="001E7C03" w:rsidRDefault="001E7C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91B81" w14:textId="77777777" w:rsidR="001A0495" w:rsidRDefault="001A0495" w:rsidP="00960476">
      <w:r>
        <w:separator/>
      </w:r>
    </w:p>
  </w:footnote>
  <w:footnote w:type="continuationSeparator" w:id="0">
    <w:p w14:paraId="37986669" w14:textId="77777777" w:rsidR="001A0495" w:rsidRDefault="001A0495" w:rsidP="00960476">
      <w:r>
        <w:continuationSeparator/>
      </w:r>
    </w:p>
  </w:footnote>
  <w:footnote w:id="1">
    <w:p w14:paraId="767A222C" w14:textId="32FC3A9F" w:rsidR="00CD7869" w:rsidRPr="004556FA" w:rsidRDefault="00CD7869" w:rsidP="00404642">
      <w:pPr>
        <w:pStyle w:val="Textpoznmkypodiarou"/>
        <w:rPr>
          <w:rFonts w:ascii="Times New Roman" w:hAnsi="Times New Roman" w:cs="Times New Roman"/>
          <w:sz w:val="20"/>
          <w:szCs w:val="20"/>
        </w:rPr>
      </w:pPr>
      <w:r w:rsidRPr="004556FA">
        <w:rPr>
          <w:rStyle w:val="Odkaznapoznmkupodiarou"/>
          <w:rFonts w:ascii="Times New Roman" w:hAnsi="Times New Roman" w:cs="Times New Roman"/>
          <w:sz w:val="20"/>
          <w:szCs w:val="20"/>
        </w:rPr>
        <w:footnoteRef/>
      </w:r>
      <w:r w:rsidRPr="004556FA">
        <w:rPr>
          <w:rFonts w:ascii="Times New Roman" w:hAnsi="Times New Roman" w:cs="Times New Roman"/>
          <w:sz w:val="20"/>
          <w:szCs w:val="20"/>
        </w:rPr>
        <w:t xml:space="preserve"> </w:t>
      </w:r>
      <w:r>
        <w:rPr>
          <w:rFonts w:ascii="Times New Roman" w:hAnsi="Times New Roman" w:cs="Times New Roman"/>
          <w:sz w:val="20"/>
          <w:szCs w:val="20"/>
        </w:rPr>
        <w:t>Syllables with geminates also occur in BSD. However, geminates are not discussed in this study.</w:t>
      </w:r>
    </w:p>
  </w:footnote>
  <w:footnote w:id="2">
    <w:p w14:paraId="2512C6CC" w14:textId="500ED8B2" w:rsidR="00CD7869" w:rsidRPr="007A314A" w:rsidRDefault="00CD7869" w:rsidP="00FF36BF">
      <w:pPr>
        <w:pStyle w:val="Textpoznmkypodiarou"/>
        <w:rPr>
          <w:rFonts w:ascii="Times New Roman" w:hAnsi="Times New Roman" w:cs="Times New Roman"/>
          <w:sz w:val="20"/>
          <w:szCs w:val="20"/>
        </w:rPr>
      </w:pPr>
      <w:r w:rsidRPr="007A314A">
        <w:rPr>
          <w:rStyle w:val="Odkaznapoznmkupodiarou"/>
          <w:rFonts w:ascii="Times New Roman" w:hAnsi="Times New Roman" w:cs="Times New Roman"/>
          <w:sz w:val="20"/>
          <w:szCs w:val="20"/>
        </w:rPr>
        <w:footnoteRef/>
      </w:r>
      <w:r w:rsidRPr="007A314A">
        <w:rPr>
          <w:rFonts w:ascii="Times New Roman" w:hAnsi="Times New Roman" w:cs="Times New Roman"/>
          <w:sz w:val="20"/>
          <w:szCs w:val="20"/>
        </w:rPr>
        <w:t xml:space="preserve"> </w:t>
      </w:r>
      <w:proofErr w:type="spellStart"/>
      <w:r w:rsidRPr="007A314A">
        <w:rPr>
          <w:rFonts w:ascii="Times New Roman" w:hAnsi="Times New Roman" w:cs="Times New Roman"/>
          <w:sz w:val="20"/>
          <w:szCs w:val="20"/>
        </w:rPr>
        <w:t>Jeddawi</w:t>
      </w:r>
      <w:proofErr w:type="spellEnd"/>
      <w:r w:rsidRPr="007A314A">
        <w:rPr>
          <w:rFonts w:ascii="Times New Roman" w:hAnsi="Times New Roman" w:cs="Times New Roman"/>
          <w:sz w:val="20"/>
          <w:szCs w:val="20"/>
        </w:rPr>
        <w:t xml:space="preserve"> data </w:t>
      </w:r>
      <w:r>
        <w:rPr>
          <w:rFonts w:ascii="Times New Roman" w:hAnsi="Times New Roman" w:cs="Times New Roman"/>
          <w:sz w:val="20"/>
          <w:szCs w:val="20"/>
        </w:rPr>
        <w:t>were</w:t>
      </w:r>
      <w:r w:rsidRPr="007A314A">
        <w:rPr>
          <w:rFonts w:ascii="Times New Roman" w:hAnsi="Times New Roman" w:cs="Times New Roman"/>
          <w:sz w:val="20"/>
          <w:szCs w:val="20"/>
        </w:rPr>
        <w:t xml:space="preserve"> collected by the author</w:t>
      </w:r>
      <w:r>
        <w:rPr>
          <w:rFonts w:ascii="Times New Roman" w:hAnsi="Times New Roman" w:cs="Times New Roman"/>
          <w:sz w:val="20"/>
          <w:szCs w:val="20"/>
        </w:rPr>
        <w:t xml:space="preserve"> of the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3950"/>
    <w:multiLevelType w:val="hybridMultilevel"/>
    <w:tmpl w:val="4CAE0C76"/>
    <w:lvl w:ilvl="0" w:tplc="C6F06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D277B"/>
    <w:multiLevelType w:val="multilevel"/>
    <w:tmpl w:val="D5B665EE"/>
    <w:lvl w:ilvl="0">
      <w:start w:val="1"/>
      <w:numFmt w:val="decimal"/>
      <w:suff w:val="space"/>
      <w:lvlText w:val="Chapter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C67122"/>
    <w:multiLevelType w:val="hybridMultilevel"/>
    <w:tmpl w:val="0EE2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E0CD2"/>
    <w:multiLevelType w:val="multilevel"/>
    <w:tmpl w:val="AD6E016C"/>
    <w:styleLink w:val="Style1"/>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upperLetter"/>
      <w:lvlText w:val="%6. Appendix"/>
      <w:lvlJc w:val="center"/>
      <w:pPr>
        <w:ind w:left="2736" w:hanging="936"/>
      </w:pPr>
      <w:rPr>
        <w:rFonts w:ascii="Times New Roman Bold" w:hAnsi="Times New Roman Bold" w:cs="Times New Roman Bold" w:hint="default"/>
        <w:b/>
        <w:i w:val="0"/>
        <w:color w:val="000000" w:themeColor="text1"/>
        <w:sz w:val="2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5E03A8"/>
    <w:multiLevelType w:val="multilevel"/>
    <w:tmpl w:val="EFAC418E"/>
    <w:lvl w:ilvl="0">
      <w:start w:val="1"/>
      <w:numFmt w:val="decimal"/>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B75AD1"/>
    <w:multiLevelType w:val="hybridMultilevel"/>
    <w:tmpl w:val="91AE6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A56D9"/>
    <w:multiLevelType w:val="multilevel"/>
    <w:tmpl w:val="2398C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11B0F"/>
    <w:multiLevelType w:val="hybridMultilevel"/>
    <w:tmpl w:val="644E73EA"/>
    <w:lvl w:ilvl="0" w:tplc="6C709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5665AC"/>
    <w:multiLevelType w:val="hybridMultilevel"/>
    <w:tmpl w:val="FCFE4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74EF6"/>
    <w:multiLevelType w:val="multilevel"/>
    <w:tmpl w:val="0044A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9900EF"/>
    <w:multiLevelType w:val="hybridMultilevel"/>
    <w:tmpl w:val="7A36FDC0"/>
    <w:lvl w:ilvl="0" w:tplc="409ACACE">
      <w:start w:val="1"/>
      <w:numFmt w:val="upperLetter"/>
      <w:pStyle w:val="Appendixine"/>
      <w:lvlText w:val="Appendix %1:"/>
      <w:lvlJc w:val="left"/>
      <w:pPr>
        <w:ind w:left="567" w:hanging="207"/>
      </w:pPr>
      <w:rPr>
        <w:rFonts w:ascii="Times New Roman Bold" w:hAnsi="Times New Roman Bold" w:cs="Times New Roman Bold"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66777"/>
    <w:multiLevelType w:val="hybridMultilevel"/>
    <w:tmpl w:val="023E560C"/>
    <w:lvl w:ilvl="0" w:tplc="2B86014C">
      <w:start w:val="12"/>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12E57"/>
    <w:multiLevelType w:val="multilevel"/>
    <w:tmpl w:val="B38EDE14"/>
    <w:lvl w:ilvl="0">
      <w:start w:val="1"/>
      <w:numFmt w:val="decimal"/>
      <w:pStyle w:val="Chapter"/>
      <w:suff w:val="space"/>
      <w:lvlText w:val="Chapter %1:"/>
      <w:lvlJc w:val="left"/>
      <w:pPr>
        <w:ind w:left="0" w:firstLine="0"/>
      </w:pPr>
      <w:rPr>
        <w:rFonts w:hint="default"/>
        <w:b/>
        <w:i w:val="0"/>
        <w:color w:val="000000" w:themeColor="text1"/>
        <w:sz w:val="32"/>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b/>
        <w:i w:val="0"/>
        <w:color w:val="000000" w:themeColor="text1"/>
        <w:sz w:val="24"/>
      </w:rPr>
    </w:lvl>
    <w:lvl w:ilvl="3">
      <w:start w:val="1"/>
      <w:numFmt w:val="decimal"/>
      <w:lvlText w:val="%1.%2.%3.%4."/>
      <w:lvlJc w:val="left"/>
      <w:pPr>
        <w:ind w:left="1728" w:hanging="648"/>
      </w:pPr>
      <w:rPr>
        <w:rFonts w:hint="default"/>
        <w:b/>
        <w:i w:val="0"/>
        <w:color w:val="000000" w:themeColor="text1"/>
        <w:sz w:val="24"/>
      </w:rPr>
    </w:lvl>
    <w:lvl w:ilvl="4">
      <w:start w:val="1"/>
      <w:numFmt w:val="decimal"/>
      <w:lvlText w:val="%1.%2.%3.%4.%5."/>
      <w:lvlJc w:val="left"/>
      <w:pPr>
        <w:ind w:left="2232" w:hanging="792"/>
      </w:pPr>
      <w:rPr>
        <w:rFonts w:hint="default"/>
        <w:b/>
        <w:i w:val="0"/>
        <w:color w:val="000000" w:themeColor="text1"/>
        <w:sz w:val="24"/>
      </w:rPr>
    </w:lvl>
    <w:lvl w:ilvl="5">
      <w:start w:val="1"/>
      <w:numFmt w:val="decimal"/>
      <w:lvlText w:val="%1.%2.%3.%4.%5.%6."/>
      <w:lvlJc w:val="left"/>
      <w:pPr>
        <w:ind w:left="2736" w:hanging="936"/>
      </w:pPr>
      <w:rPr>
        <w:rFonts w:hint="default"/>
        <w:b/>
        <w:i w:val="0"/>
        <w:color w:val="000000" w:themeColor="text1"/>
        <w:sz w:val="24"/>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466090"/>
    <w:multiLevelType w:val="hybridMultilevel"/>
    <w:tmpl w:val="3CDE6072"/>
    <w:lvl w:ilvl="0" w:tplc="572E1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D7669F"/>
    <w:multiLevelType w:val="hybridMultilevel"/>
    <w:tmpl w:val="69847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74CBD"/>
    <w:multiLevelType w:val="multilevel"/>
    <w:tmpl w:val="6836574E"/>
    <w:lvl w:ilvl="0">
      <w:start w:val="1"/>
      <w:numFmt w:val="decimal"/>
      <w:pStyle w:val="Nadpis1"/>
      <w:suff w:val="space"/>
      <w:lvlText w:val="Chapter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0" w:firstLine="1080"/>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A29071A"/>
    <w:multiLevelType w:val="multilevel"/>
    <w:tmpl w:val="2398C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29748F"/>
    <w:multiLevelType w:val="hybridMultilevel"/>
    <w:tmpl w:val="C2864486"/>
    <w:lvl w:ilvl="0" w:tplc="BD4CC6F2">
      <w:start w:val="1"/>
      <w:numFmt w:val="upp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D686F"/>
    <w:multiLevelType w:val="multilevel"/>
    <w:tmpl w:val="D3BEC844"/>
    <w:lvl w:ilvl="0">
      <w:start w:val="1"/>
      <w:numFmt w:val="decimal"/>
      <w:suff w:val="space"/>
      <w:lvlText w:val="Chapter %1:"/>
      <w:lvlJc w:val="left"/>
      <w:pPr>
        <w:ind w:left="0" w:firstLine="0"/>
      </w:pPr>
      <w:rPr>
        <w:rFonts w:hint="default"/>
        <w:b/>
        <w:i w:val="0"/>
        <w:color w:val="000000" w:themeColor="text1"/>
        <w:sz w:val="32"/>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b/>
        <w:i w:val="0"/>
        <w:color w:val="000000" w:themeColor="text1"/>
        <w:sz w:val="24"/>
      </w:rPr>
    </w:lvl>
    <w:lvl w:ilvl="3">
      <w:start w:val="1"/>
      <w:numFmt w:val="decimal"/>
      <w:lvlText w:val="%1.%2.%3.%4."/>
      <w:lvlJc w:val="left"/>
      <w:pPr>
        <w:ind w:left="1728" w:hanging="648"/>
      </w:pPr>
      <w:rPr>
        <w:rFonts w:hint="default"/>
        <w:b/>
        <w:i w:val="0"/>
        <w:color w:val="000000" w:themeColor="text1"/>
        <w:sz w:val="24"/>
      </w:rPr>
    </w:lvl>
    <w:lvl w:ilvl="4">
      <w:start w:val="1"/>
      <w:numFmt w:val="decimal"/>
      <w:lvlText w:val="%1.%2.%3.%4.%5."/>
      <w:lvlJc w:val="left"/>
      <w:pPr>
        <w:ind w:left="2232" w:hanging="792"/>
      </w:pPr>
      <w:rPr>
        <w:rFonts w:hint="default"/>
        <w:b/>
        <w:i w:val="0"/>
        <w:color w:val="000000" w:themeColor="text1"/>
        <w:sz w:val="24"/>
      </w:rPr>
    </w:lvl>
    <w:lvl w:ilvl="5">
      <w:start w:val="1"/>
      <w:numFmt w:val="decimal"/>
      <w:lvlText w:val="%1.%2.%3.%4.%5.%6."/>
      <w:lvlJc w:val="left"/>
      <w:pPr>
        <w:ind w:left="2736" w:hanging="936"/>
      </w:pPr>
      <w:rPr>
        <w:rFonts w:hint="default"/>
        <w:b/>
        <w:i w:val="0"/>
        <w:color w:val="000000" w:themeColor="text1"/>
        <w:sz w:val="24"/>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3A5E4F"/>
    <w:multiLevelType w:val="hybridMultilevel"/>
    <w:tmpl w:val="8DCA000E"/>
    <w:lvl w:ilvl="0" w:tplc="4008DC06">
      <w:start w:val="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16cid:durableId="2130851119">
    <w:abstractNumId w:val="18"/>
  </w:num>
  <w:num w:numId="2" w16cid:durableId="56785396">
    <w:abstractNumId w:val="12"/>
  </w:num>
  <w:num w:numId="3" w16cid:durableId="1097671134">
    <w:abstractNumId w:val="15"/>
  </w:num>
  <w:num w:numId="4" w16cid:durableId="420413758">
    <w:abstractNumId w:val="4"/>
  </w:num>
  <w:num w:numId="5" w16cid:durableId="522091121">
    <w:abstractNumId w:val="17"/>
  </w:num>
  <w:num w:numId="6" w16cid:durableId="1084300036">
    <w:abstractNumId w:val="6"/>
  </w:num>
  <w:num w:numId="7" w16cid:durableId="713240911">
    <w:abstractNumId w:val="16"/>
  </w:num>
  <w:num w:numId="8" w16cid:durableId="938217515">
    <w:abstractNumId w:val="8"/>
  </w:num>
  <w:num w:numId="9" w16cid:durableId="988942141">
    <w:abstractNumId w:val="2"/>
  </w:num>
  <w:num w:numId="10" w16cid:durableId="1046027899">
    <w:abstractNumId w:val="0"/>
  </w:num>
  <w:num w:numId="11" w16cid:durableId="787774541">
    <w:abstractNumId w:val="13"/>
  </w:num>
  <w:num w:numId="12" w16cid:durableId="1562328106">
    <w:abstractNumId w:val="5"/>
  </w:num>
  <w:num w:numId="13" w16cid:durableId="851845106">
    <w:abstractNumId w:val="14"/>
  </w:num>
  <w:num w:numId="14" w16cid:durableId="127475688">
    <w:abstractNumId w:val="1"/>
  </w:num>
  <w:num w:numId="15" w16cid:durableId="1639997659">
    <w:abstractNumId w:val="3"/>
  </w:num>
  <w:num w:numId="16" w16cid:durableId="1889490779">
    <w:abstractNumId w:val="10"/>
  </w:num>
  <w:num w:numId="17" w16cid:durableId="870536995">
    <w:abstractNumId w:val="7"/>
  </w:num>
  <w:num w:numId="18" w16cid:durableId="1973515468">
    <w:abstractNumId w:val="11"/>
  </w:num>
  <w:num w:numId="19" w16cid:durableId="1429232062">
    <w:abstractNumId w:val="9"/>
  </w:num>
  <w:num w:numId="20" w16cid:durableId="17848825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yNbcwNjC1MDQAspV0lIJTi4sz8/NACgxrAUj3O4osAAAA"/>
  </w:docVars>
  <w:rsids>
    <w:rsidRoot w:val="00254334"/>
    <w:rsid w:val="0000141B"/>
    <w:rsid w:val="0000290D"/>
    <w:rsid w:val="00003BD0"/>
    <w:rsid w:val="00004FF5"/>
    <w:rsid w:val="00006235"/>
    <w:rsid w:val="00007023"/>
    <w:rsid w:val="000078F2"/>
    <w:rsid w:val="00007F55"/>
    <w:rsid w:val="00010526"/>
    <w:rsid w:val="0001190B"/>
    <w:rsid w:val="00012822"/>
    <w:rsid w:val="00012D9A"/>
    <w:rsid w:val="0001396A"/>
    <w:rsid w:val="00016262"/>
    <w:rsid w:val="00016E34"/>
    <w:rsid w:val="000204A6"/>
    <w:rsid w:val="00020547"/>
    <w:rsid w:val="00020CB0"/>
    <w:rsid w:val="00021C9A"/>
    <w:rsid w:val="0002276D"/>
    <w:rsid w:val="00022DFE"/>
    <w:rsid w:val="0002370C"/>
    <w:rsid w:val="00026FFF"/>
    <w:rsid w:val="00030995"/>
    <w:rsid w:val="00032050"/>
    <w:rsid w:val="00032A0E"/>
    <w:rsid w:val="00033918"/>
    <w:rsid w:val="00033A13"/>
    <w:rsid w:val="00036691"/>
    <w:rsid w:val="00036EBA"/>
    <w:rsid w:val="000377CD"/>
    <w:rsid w:val="00037DF4"/>
    <w:rsid w:val="00037ECF"/>
    <w:rsid w:val="0004133D"/>
    <w:rsid w:val="0004171E"/>
    <w:rsid w:val="000420F0"/>
    <w:rsid w:val="00043609"/>
    <w:rsid w:val="000438C6"/>
    <w:rsid w:val="00043BD4"/>
    <w:rsid w:val="00043E55"/>
    <w:rsid w:val="00043F0A"/>
    <w:rsid w:val="00044752"/>
    <w:rsid w:val="00045530"/>
    <w:rsid w:val="00045C14"/>
    <w:rsid w:val="0004609A"/>
    <w:rsid w:val="000468C8"/>
    <w:rsid w:val="00046B37"/>
    <w:rsid w:val="00046C3A"/>
    <w:rsid w:val="00047DC1"/>
    <w:rsid w:val="000505A3"/>
    <w:rsid w:val="00051AD0"/>
    <w:rsid w:val="0005268B"/>
    <w:rsid w:val="000536C2"/>
    <w:rsid w:val="00053D31"/>
    <w:rsid w:val="00054ACB"/>
    <w:rsid w:val="00054B4F"/>
    <w:rsid w:val="00057865"/>
    <w:rsid w:val="00060618"/>
    <w:rsid w:val="00060ABF"/>
    <w:rsid w:val="000619E3"/>
    <w:rsid w:val="000624D3"/>
    <w:rsid w:val="00063385"/>
    <w:rsid w:val="00063716"/>
    <w:rsid w:val="00063D32"/>
    <w:rsid w:val="000641A6"/>
    <w:rsid w:val="000658AE"/>
    <w:rsid w:val="00065E0B"/>
    <w:rsid w:val="00065F6D"/>
    <w:rsid w:val="00071F70"/>
    <w:rsid w:val="000724F0"/>
    <w:rsid w:val="000735CA"/>
    <w:rsid w:val="000742C4"/>
    <w:rsid w:val="0007460F"/>
    <w:rsid w:val="000746AB"/>
    <w:rsid w:val="00075543"/>
    <w:rsid w:val="0007556A"/>
    <w:rsid w:val="000756B0"/>
    <w:rsid w:val="00075868"/>
    <w:rsid w:val="00075DB9"/>
    <w:rsid w:val="00076107"/>
    <w:rsid w:val="000762AE"/>
    <w:rsid w:val="0007660D"/>
    <w:rsid w:val="00076838"/>
    <w:rsid w:val="0008018B"/>
    <w:rsid w:val="0008065A"/>
    <w:rsid w:val="0008121D"/>
    <w:rsid w:val="00081C05"/>
    <w:rsid w:val="000821C5"/>
    <w:rsid w:val="00082556"/>
    <w:rsid w:val="00082F38"/>
    <w:rsid w:val="00083403"/>
    <w:rsid w:val="00083A41"/>
    <w:rsid w:val="00083B7C"/>
    <w:rsid w:val="00083DF4"/>
    <w:rsid w:val="0008434D"/>
    <w:rsid w:val="000845C8"/>
    <w:rsid w:val="00084646"/>
    <w:rsid w:val="0008520D"/>
    <w:rsid w:val="000906C3"/>
    <w:rsid w:val="000922EA"/>
    <w:rsid w:val="00092E15"/>
    <w:rsid w:val="0009336B"/>
    <w:rsid w:val="000940D5"/>
    <w:rsid w:val="000946C0"/>
    <w:rsid w:val="000953FE"/>
    <w:rsid w:val="0009639F"/>
    <w:rsid w:val="00096863"/>
    <w:rsid w:val="00096B75"/>
    <w:rsid w:val="00096E5B"/>
    <w:rsid w:val="00097661"/>
    <w:rsid w:val="0009788F"/>
    <w:rsid w:val="000A159C"/>
    <w:rsid w:val="000A171F"/>
    <w:rsid w:val="000A20E9"/>
    <w:rsid w:val="000A2694"/>
    <w:rsid w:val="000A3D95"/>
    <w:rsid w:val="000A60FC"/>
    <w:rsid w:val="000A7206"/>
    <w:rsid w:val="000A7A69"/>
    <w:rsid w:val="000B2504"/>
    <w:rsid w:val="000B29F9"/>
    <w:rsid w:val="000B2CA3"/>
    <w:rsid w:val="000B3C9F"/>
    <w:rsid w:val="000B4B25"/>
    <w:rsid w:val="000B4D02"/>
    <w:rsid w:val="000B65EC"/>
    <w:rsid w:val="000B67A9"/>
    <w:rsid w:val="000B6D10"/>
    <w:rsid w:val="000B75D3"/>
    <w:rsid w:val="000B7ED3"/>
    <w:rsid w:val="000C0C96"/>
    <w:rsid w:val="000C0D6C"/>
    <w:rsid w:val="000C0E74"/>
    <w:rsid w:val="000C13D9"/>
    <w:rsid w:val="000C19AB"/>
    <w:rsid w:val="000C42C2"/>
    <w:rsid w:val="000C4F2F"/>
    <w:rsid w:val="000C53BB"/>
    <w:rsid w:val="000C5972"/>
    <w:rsid w:val="000C5CE2"/>
    <w:rsid w:val="000C68CE"/>
    <w:rsid w:val="000C766B"/>
    <w:rsid w:val="000D045F"/>
    <w:rsid w:val="000D07FE"/>
    <w:rsid w:val="000D0954"/>
    <w:rsid w:val="000D0A84"/>
    <w:rsid w:val="000D51AA"/>
    <w:rsid w:val="000D596A"/>
    <w:rsid w:val="000D5E8E"/>
    <w:rsid w:val="000D63EC"/>
    <w:rsid w:val="000D6830"/>
    <w:rsid w:val="000E08FA"/>
    <w:rsid w:val="000E17BE"/>
    <w:rsid w:val="000E1E71"/>
    <w:rsid w:val="000E245D"/>
    <w:rsid w:val="000E36BA"/>
    <w:rsid w:val="000E3D35"/>
    <w:rsid w:val="000E5980"/>
    <w:rsid w:val="000E5FF0"/>
    <w:rsid w:val="000E63C4"/>
    <w:rsid w:val="000E767E"/>
    <w:rsid w:val="000F0737"/>
    <w:rsid w:val="000F09EA"/>
    <w:rsid w:val="000F1760"/>
    <w:rsid w:val="000F2246"/>
    <w:rsid w:val="000F384D"/>
    <w:rsid w:val="000F3A59"/>
    <w:rsid w:val="000F3F1F"/>
    <w:rsid w:val="000F48D5"/>
    <w:rsid w:val="000F561B"/>
    <w:rsid w:val="000F68AC"/>
    <w:rsid w:val="000F7456"/>
    <w:rsid w:val="00100008"/>
    <w:rsid w:val="00100387"/>
    <w:rsid w:val="001020BA"/>
    <w:rsid w:val="001027D6"/>
    <w:rsid w:val="001029AC"/>
    <w:rsid w:val="0010343C"/>
    <w:rsid w:val="0010461E"/>
    <w:rsid w:val="00104D44"/>
    <w:rsid w:val="001058D1"/>
    <w:rsid w:val="00106A7D"/>
    <w:rsid w:val="00110820"/>
    <w:rsid w:val="0011230F"/>
    <w:rsid w:val="0011283D"/>
    <w:rsid w:val="00113EB2"/>
    <w:rsid w:val="00114576"/>
    <w:rsid w:val="00114A57"/>
    <w:rsid w:val="00114ACE"/>
    <w:rsid w:val="001162FE"/>
    <w:rsid w:val="00116CB9"/>
    <w:rsid w:val="0012064D"/>
    <w:rsid w:val="0012073A"/>
    <w:rsid w:val="00120D9F"/>
    <w:rsid w:val="001216F8"/>
    <w:rsid w:val="001228E6"/>
    <w:rsid w:val="00124A23"/>
    <w:rsid w:val="001252C5"/>
    <w:rsid w:val="00126624"/>
    <w:rsid w:val="00126AEB"/>
    <w:rsid w:val="001275A4"/>
    <w:rsid w:val="0013022D"/>
    <w:rsid w:val="00130F7E"/>
    <w:rsid w:val="001310A3"/>
    <w:rsid w:val="00131112"/>
    <w:rsid w:val="00131C6A"/>
    <w:rsid w:val="00132197"/>
    <w:rsid w:val="00132406"/>
    <w:rsid w:val="00132739"/>
    <w:rsid w:val="00132782"/>
    <w:rsid w:val="00132924"/>
    <w:rsid w:val="00133ABD"/>
    <w:rsid w:val="00135595"/>
    <w:rsid w:val="00135817"/>
    <w:rsid w:val="0013703D"/>
    <w:rsid w:val="0013713F"/>
    <w:rsid w:val="00137655"/>
    <w:rsid w:val="001407EF"/>
    <w:rsid w:val="001412C0"/>
    <w:rsid w:val="00141308"/>
    <w:rsid w:val="00143AA4"/>
    <w:rsid w:val="001449A1"/>
    <w:rsid w:val="001449C4"/>
    <w:rsid w:val="00144C88"/>
    <w:rsid w:val="00144E4F"/>
    <w:rsid w:val="00145CF1"/>
    <w:rsid w:val="00145D6B"/>
    <w:rsid w:val="00146F4C"/>
    <w:rsid w:val="00150DFB"/>
    <w:rsid w:val="00151BD5"/>
    <w:rsid w:val="00151CFE"/>
    <w:rsid w:val="00153AAD"/>
    <w:rsid w:val="00155E54"/>
    <w:rsid w:val="001579CF"/>
    <w:rsid w:val="001600A8"/>
    <w:rsid w:val="0016194E"/>
    <w:rsid w:val="00162035"/>
    <w:rsid w:val="001621FD"/>
    <w:rsid w:val="001623FC"/>
    <w:rsid w:val="0016327D"/>
    <w:rsid w:val="00165195"/>
    <w:rsid w:val="00165F89"/>
    <w:rsid w:val="0016717F"/>
    <w:rsid w:val="00171FB5"/>
    <w:rsid w:val="00172FFC"/>
    <w:rsid w:val="001735E2"/>
    <w:rsid w:val="0017390A"/>
    <w:rsid w:val="001739A4"/>
    <w:rsid w:val="00174153"/>
    <w:rsid w:val="00175351"/>
    <w:rsid w:val="00175807"/>
    <w:rsid w:val="00175F9A"/>
    <w:rsid w:val="0017732A"/>
    <w:rsid w:val="00177E28"/>
    <w:rsid w:val="0018010A"/>
    <w:rsid w:val="00180DDC"/>
    <w:rsid w:val="001828AD"/>
    <w:rsid w:val="00186578"/>
    <w:rsid w:val="00186C91"/>
    <w:rsid w:val="00186D15"/>
    <w:rsid w:val="001901FD"/>
    <w:rsid w:val="001913DC"/>
    <w:rsid w:val="0019374A"/>
    <w:rsid w:val="00193ABA"/>
    <w:rsid w:val="0019452A"/>
    <w:rsid w:val="0019476F"/>
    <w:rsid w:val="001959FC"/>
    <w:rsid w:val="0019685E"/>
    <w:rsid w:val="0019773A"/>
    <w:rsid w:val="00197C93"/>
    <w:rsid w:val="001A00E9"/>
    <w:rsid w:val="001A0495"/>
    <w:rsid w:val="001A0BF2"/>
    <w:rsid w:val="001A0D1B"/>
    <w:rsid w:val="001A0D96"/>
    <w:rsid w:val="001A139C"/>
    <w:rsid w:val="001A1708"/>
    <w:rsid w:val="001A1B1D"/>
    <w:rsid w:val="001A2477"/>
    <w:rsid w:val="001A2A2B"/>
    <w:rsid w:val="001A2C2E"/>
    <w:rsid w:val="001A307E"/>
    <w:rsid w:val="001A336A"/>
    <w:rsid w:val="001A5962"/>
    <w:rsid w:val="001A5BBC"/>
    <w:rsid w:val="001B028B"/>
    <w:rsid w:val="001B0A75"/>
    <w:rsid w:val="001B0D80"/>
    <w:rsid w:val="001B1526"/>
    <w:rsid w:val="001B1D19"/>
    <w:rsid w:val="001B23C0"/>
    <w:rsid w:val="001B243B"/>
    <w:rsid w:val="001B2D4D"/>
    <w:rsid w:val="001B2FDA"/>
    <w:rsid w:val="001B309A"/>
    <w:rsid w:val="001B360B"/>
    <w:rsid w:val="001B4376"/>
    <w:rsid w:val="001B4782"/>
    <w:rsid w:val="001B52C1"/>
    <w:rsid w:val="001B55CC"/>
    <w:rsid w:val="001B5753"/>
    <w:rsid w:val="001B5D3A"/>
    <w:rsid w:val="001B626E"/>
    <w:rsid w:val="001B728D"/>
    <w:rsid w:val="001B76E5"/>
    <w:rsid w:val="001B76E8"/>
    <w:rsid w:val="001B794D"/>
    <w:rsid w:val="001B7CFA"/>
    <w:rsid w:val="001C0136"/>
    <w:rsid w:val="001C0620"/>
    <w:rsid w:val="001C2C8C"/>
    <w:rsid w:val="001C3305"/>
    <w:rsid w:val="001C3AAE"/>
    <w:rsid w:val="001C3B08"/>
    <w:rsid w:val="001C3BE8"/>
    <w:rsid w:val="001C4370"/>
    <w:rsid w:val="001C5D44"/>
    <w:rsid w:val="001C66DA"/>
    <w:rsid w:val="001C6AE8"/>
    <w:rsid w:val="001C71C1"/>
    <w:rsid w:val="001C7ABF"/>
    <w:rsid w:val="001D0A2F"/>
    <w:rsid w:val="001D0FE3"/>
    <w:rsid w:val="001D13AC"/>
    <w:rsid w:val="001D1BEE"/>
    <w:rsid w:val="001D3322"/>
    <w:rsid w:val="001D67A0"/>
    <w:rsid w:val="001D6CEE"/>
    <w:rsid w:val="001E19F1"/>
    <w:rsid w:val="001E212D"/>
    <w:rsid w:val="001E2A57"/>
    <w:rsid w:val="001E3103"/>
    <w:rsid w:val="001E344E"/>
    <w:rsid w:val="001E45F5"/>
    <w:rsid w:val="001E51EB"/>
    <w:rsid w:val="001E52CE"/>
    <w:rsid w:val="001E6826"/>
    <w:rsid w:val="001E7B68"/>
    <w:rsid w:val="001E7C03"/>
    <w:rsid w:val="001F0969"/>
    <w:rsid w:val="001F178C"/>
    <w:rsid w:val="001F1B35"/>
    <w:rsid w:val="001F4332"/>
    <w:rsid w:val="001F62B7"/>
    <w:rsid w:val="001F71B2"/>
    <w:rsid w:val="00201BEF"/>
    <w:rsid w:val="00201DD8"/>
    <w:rsid w:val="00202B43"/>
    <w:rsid w:val="00203A85"/>
    <w:rsid w:val="00204398"/>
    <w:rsid w:val="00204873"/>
    <w:rsid w:val="00204E1A"/>
    <w:rsid w:val="002059CB"/>
    <w:rsid w:val="00206032"/>
    <w:rsid w:val="00206FB0"/>
    <w:rsid w:val="0020773B"/>
    <w:rsid w:val="00207A5F"/>
    <w:rsid w:val="00210F91"/>
    <w:rsid w:val="00212378"/>
    <w:rsid w:val="00213055"/>
    <w:rsid w:val="00215405"/>
    <w:rsid w:val="00216C74"/>
    <w:rsid w:val="00217B2F"/>
    <w:rsid w:val="00217C54"/>
    <w:rsid w:val="002230AD"/>
    <w:rsid w:val="00225038"/>
    <w:rsid w:val="002254D0"/>
    <w:rsid w:val="002263B5"/>
    <w:rsid w:val="00227989"/>
    <w:rsid w:val="0023088E"/>
    <w:rsid w:val="00230FFB"/>
    <w:rsid w:val="00232FED"/>
    <w:rsid w:val="00233481"/>
    <w:rsid w:val="00234015"/>
    <w:rsid w:val="00234596"/>
    <w:rsid w:val="00234E73"/>
    <w:rsid w:val="002365B3"/>
    <w:rsid w:val="0024148C"/>
    <w:rsid w:val="00241906"/>
    <w:rsid w:val="0024358F"/>
    <w:rsid w:val="0024421B"/>
    <w:rsid w:val="00247821"/>
    <w:rsid w:val="00247852"/>
    <w:rsid w:val="00250821"/>
    <w:rsid w:val="00250AD9"/>
    <w:rsid w:val="00251338"/>
    <w:rsid w:val="002521CF"/>
    <w:rsid w:val="00253C01"/>
    <w:rsid w:val="00253EFC"/>
    <w:rsid w:val="00254040"/>
    <w:rsid w:val="00254334"/>
    <w:rsid w:val="00254ACF"/>
    <w:rsid w:val="002564A7"/>
    <w:rsid w:val="00256B8A"/>
    <w:rsid w:val="002621D7"/>
    <w:rsid w:val="00262780"/>
    <w:rsid w:val="00262F5F"/>
    <w:rsid w:val="00263737"/>
    <w:rsid w:val="00264F08"/>
    <w:rsid w:val="00265E43"/>
    <w:rsid w:val="0026793A"/>
    <w:rsid w:val="00270852"/>
    <w:rsid w:val="002712AC"/>
    <w:rsid w:val="00272824"/>
    <w:rsid w:val="00272918"/>
    <w:rsid w:val="00272E18"/>
    <w:rsid w:val="00274298"/>
    <w:rsid w:val="00275933"/>
    <w:rsid w:val="00275DDE"/>
    <w:rsid w:val="00275F7D"/>
    <w:rsid w:val="00276CCA"/>
    <w:rsid w:val="002770FD"/>
    <w:rsid w:val="00280229"/>
    <w:rsid w:val="0028151F"/>
    <w:rsid w:val="00281569"/>
    <w:rsid w:val="00282E69"/>
    <w:rsid w:val="00282F63"/>
    <w:rsid w:val="00284586"/>
    <w:rsid w:val="0028532B"/>
    <w:rsid w:val="00286F81"/>
    <w:rsid w:val="002900B7"/>
    <w:rsid w:val="00290559"/>
    <w:rsid w:val="00290577"/>
    <w:rsid w:val="002908B3"/>
    <w:rsid w:val="00291627"/>
    <w:rsid w:val="00292967"/>
    <w:rsid w:val="00292B24"/>
    <w:rsid w:val="002936DA"/>
    <w:rsid w:val="0029515F"/>
    <w:rsid w:val="00295FDE"/>
    <w:rsid w:val="00297569"/>
    <w:rsid w:val="0029757E"/>
    <w:rsid w:val="00297BF4"/>
    <w:rsid w:val="002A01FD"/>
    <w:rsid w:val="002A32A0"/>
    <w:rsid w:val="002A3CDC"/>
    <w:rsid w:val="002A55C1"/>
    <w:rsid w:val="002A5C2E"/>
    <w:rsid w:val="002A5E4E"/>
    <w:rsid w:val="002A787E"/>
    <w:rsid w:val="002B06A4"/>
    <w:rsid w:val="002B1605"/>
    <w:rsid w:val="002B23D1"/>
    <w:rsid w:val="002B27E7"/>
    <w:rsid w:val="002B2989"/>
    <w:rsid w:val="002B5EE4"/>
    <w:rsid w:val="002B6454"/>
    <w:rsid w:val="002B67CD"/>
    <w:rsid w:val="002C1996"/>
    <w:rsid w:val="002C22CC"/>
    <w:rsid w:val="002C2F32"/>
    <w:rsid w:val="002C3519"/>
    <w:rsid w:val="002C359B"/>
    <w:rsid w:val="002C48E9"/>
    <w:rsid w:val="002C4E59"/>
    <w:rsid w:val="002C5009"/>
    <w:rsid w:val="002C5475"/>
    <w:rsid w:val="002C5AF3"/>
    <w:rsid w:val="002C630D"/>
    <w:rsid w:val="002C7A5F"/>
    <w:rsid w:val="002D01A2"/>
    <w:rsid w:val="002D1979"/>
    <w:rsid w:val="002D245C"/>
    <w:rsid w:val="002D2D8E"/>
    <w:rsid w:val="002D4C5B"/>
    <w:rsid w:val="002D4C93"/>
    <w:rsid w:val="002D544F"/>
    <w:rsid w:val="002D6E6A"/>
    <w:rsid w:val="002D6EAE"/>
    <w:rsid w:val="002E09FA"/>
    <w:rsid w:val="002E0A26"/>
    <w:rsid w:val="002E199F"/>
    <w:rsid w:val="002E1B97"/>
    <w:rsid w:val="002E1BEA"/>
    <w:rsid w:val="002E1E41"/>
    <w:rsid w:val="002E2AEB"/>
    <w:rsid w:val="002E3155"/>
    <w:rsid w:val="002E3213"/>
    <w:rsid w:val="002E3A04"/>
    <w:rsid w:val="002E59B2"/>
    <w:rsid w:val="002E75D7"/>
    <w:rsid w:val="002E79C7"/>
    <w:rsid w:val="002F08D6"/>
    <w:rsid w:val="002F0C63"/>
    <w:rsid w:val="002F0C84"/>
    <w:rsid w:val="002F0FAF"/>
    <w:rsid w:val="002F1155"/>
    <w:rsid w:val="002F1310"/>
    <w:rsid w:val="002F22EC"/>
    <w:rsid w:val="002F3437"/>
    <w:rsid w:val="002F4D38"/>
    <w:rsid w:val="002F79A6"/>
    <w:rsid w:val="002F7CFE"/>
    <w:rsid w:val="003015A0"/>
    <w:rsid w:val="0030236B"/>
    <w:rsid w:val="00302461"/>
    <w:rsid w:val="00302CB9"/>
    <w:rsid w:val="0030307F"/>
    <w:rsid w:val="003049CF"/>
    <w:rsid w:val="003057F2"/>
    <w:rsid w:val="003058F0"/>
    <w:rsid w:val="00305D9D"/>
    <w:rsid w:val="003061B3"/>
    <w:rsid w:val="003070F5"/>
    <w:rsid w:val="003077B3"/>
    <w:rsid w:val="003108F8"/>
    <w:rsid w:val="003121C1"/>
    <w:rsid w:val="00313285"/>
    <w:rsid w:val="00313AEF"/>
    <w:rsid w:val="00313BFD"/>
    <w:rsid w:val="00314353"/>
    <w:rsid w:val="003150D8"/>
    <w:rsid w:val="0031579C"/>
    <w:rsid w:val="00315EFE"/>
    <w:rsid w:val="00316550"/>
    <w:rsid w:val="003170EA"/>
    <w:rsid w:val="0031743F"/>
    <w:rsid w:val="00317D1B"/>
    <w:rsid w:val="00317FAA"/>
    <w:rsid w:val="00320B8C"/>
    <w:rsid w:val="0032173E"/>
    <w:rsid w:val="003218C0"/>
    <w:rsid w:val="00321B07"/>
    <w:rsid w:val="00323B1E"/>
    <w:rsid w:val="00324678"/>
    <w:rsid w:val="0032626B"/>
    <w:rsid w:val="003269B4"/>
    <w:rsid w:val="003273A1"/>
    <w:rsid w:val="00330549"/>
    <w:rsid w:val="00330BE6"/>
    <w:rsid w:val="00330C71"/>
    <w:rsid w:val="00332497"/>
    <w:rsid w:val="0033302E"/>
    <w:rsid w:val="003332AA"/>
    <w:rsid w:val="00333C73"/>
    <w:rsid w:val="0033493A"/>
    <w:rsid w:val="00335F35"/>
    <w:rsid w:val="00336409"/>
    <w:rsid w:val="00336FA1"/>
    <w:rsid w:val="0033734D"/>
    <w:rsid w:val="0033762E"/>
    <w:rsid w:val="0034034D"/>
    <w:rsid w:val="0034055B"/>
    <w:rsid w:val="00340E96"/>
    <w:rsid w:val="00340EC2"/>
    <w:rsid w:val="003426AA"/>
    <w:rsid w:val="0034290F"/>
    <w:rsid w:val="003433CA"/>
    <w:rsid w:val="00344033"/>
    <w:rsid w:val="0034695B"/>
    <w:rsid w:val="0034747D"/>
    <w:rsid w:val="0035057B"/>
    <w:rsid w:val="0035079B"/>
    <w:rsid w:val="00350F87"/>
    <w:rsid w:val="0035145F"/>
    <w:rsid w:val="00352A5B"/>
    <w:rsid w:val="00352B5E"/>
    <w:rsid w:val="00352F4B"/>
    <w:rsid w:val="003531FE"/>
    <w:rsid w:val="003540FF"/>
    <w:rsid w:val="00355B21"/>
    <w:rsid w:val="00356434"/>
    <w:rsid w:val="0035719C"/>
    <w:rsid w:val="00357938"/>
    <w:rsid w:val="00357B19"/>
    <w:rsid w:val="003602E3"/>
    <w:rsid w:val="00361799"/>
    <w:rsid w:val="00362627"/>
    <w:rsid w:val="00365455"/>
    <w:rsid w:val="00365623"/>
    <w:rsid w:val="00366536"/>
    <w:rsid w:val="00370250"/>
    <w:rsid w:val="00371994"/>
    <w:rsid w:val="003719D9"/>
    <w:rsid w:val="00371A23"/>
    <w:rsid w:val="00374A1E"/>
    <w:rsid w:val="00374B5F"/>
    <w:rsid w:val="00375394"/>
    <w:rsid w:val="003755A9"/>
    <w:rsid w:val="00376975"/>
    <w:rsid w:val="00377353"/>
    <w:rsid w:val="00377A53"/>
    <w:rsid w:val="00377D54"/>
    <w:rsid w:val="0038032F"/>
    <w:rsid w:val="00380334"/>
    <w:rsid w:val="00381208"/>
    <w:rsid w:val="003813A7"/>
    <w:rsid w:val="003813E9"/>
    <w:rsid w:val="00382A2A"/>
    <w:rsid w:val="00383EC2"/>
    <w:rsid w:val="003842D7"/>
    <w:rsid w:val="00384645"/>
    <w:rsid w:val="00384B22"/>
    <w:rsid w:val="00386736"/>
    <w:rsid w:val="00391BFB"/>
    <w:rsid w:val="00393428"/>
    <w:rsid w:val="00393777"/>
    <w:rsid w:val="00393934"/>
    <w:rsid w:val="003945C2"/>
    <w:rsid w:val="00395650"/>
    <w:rsid w:val="00395C17"/>
    <w:rsid w:val="00396E7F"/>
    <w:rsid w:val="003A00A8"/>
    <w:rsid w:val="003A02E0"/>
    <w:rsid w:val="003A0ACB"/>
    <w:rsid w:val="003A12F8"/>
    <w:rsid w:val="003A151F"/>
    <w:rsid w:val="003A3AE9"/>
    <w:rsid w:val="003A3E9E"/>
    <w:rsid w:val="003A4D66"/>
    <w:rsid w:val="003A53A4"/>
    <w:rsid w:val="003A574C"/>
    <w:rsid w:val="003A6863"/>
    <w:rsid w:val="003A6D19"/>
    <w:rsid w:val="003B0B48"/>
    <w:rsid w:val="003B48C3"/>
    <w:rsid w:val="003B6AFE"/>
    <w:rsid w:val="003B6FC3"/>
    <w:rsid w:val="003C0CA2"/>
    <w:rsid w:val="003C2027"/>
    <w:rsid w:val="003C2B1F"/>
    <w:rsid w:val="003C3D9D"/>
    <w:rsid w:val="003C7373"/>
    <w:rsid w:val="003C73C2"/>
    <w:rsid w:val="003C7946"/>
    <w:rsid w:val="003C7B49"/>
    <w:rsid w:val="003D0378"/>
    <w:rsid w:val="003D05A4"/>
    <w:rsid w:val="003D1313"/>
    <w:rsid w:val="003D1F32"/>
    <w:rsid w:val="003D20C5"/>
    <w:rsid w:val="003D2831"/>
    <w:rsid w:val="003D3B64"/>
    <w:rsid w:val="003D4073"/>
    <w:rsid w:val="003D4E93"/>
    <w:rsid w:val="003D537B"/>
    <w:rsid w:val="003D5403"/>
    <w:rsid w:val="003D54AA"/>
    <w:rsid w:val="003D5507"/>
    <w:rsid w:val="003D5B03"/>
    <w:rsid w:val="003D6AC2"/>
    <w:rsid w:val="003D7C3D"/>
    <w:rsid w:val="003D7D2A"/>
    <w:rsid w:val="003D7F00"/>
    <w:rsid w:val="003E14C4"/>
    <w:rsid w:val="003E184F"/>
    <w:rsid w:val="003E49F3"/>
    <w:rsid w:val="003E73BE"/>
    <w:rsid w:val="003F0DCC"/>
    <w:rsid w:val="003F123D"/>
    <w:rsid w:val="003F152F"/>
    <w:rsid w:val="003F18B4"/>
    <w:rsid w:val="003F2FA2"/>
    <w:rsid w:val="003F3641"/>
    <w:rsid w:val="003F4153"/>
    <w:rsid w:val="003F5926"/>
    <w:rsid w:val="003F7908"/>
    <w:rsid w:val="003F7E77"/>
    <w:rsid w:val="00400097"/>
    <w:rsid w:val="004015C0"/>
    <w:rsid w:val="004021CE"/>
    <w:rsid w:val="00402CDC"/>
    <w:rsid w:val="00403900"/>
    <w:rsid w:val="00404642"/>
    <w:rsid w:val="00404670"/>
    <w:rsid w:val="00404A46"/>
    <w:rsid w:val="00405310"/>
    <w:rsid w:val="00405D44"/>
    <w:rsid w:val="00406310"/>
    <w:rsid w:val="00407E50"/>
    <w:rsid w:val="0041109E"/>
    <w:rsid w:val="00411322"/>
    <w:rsid w:val="004123C7"/>
    <w:rsid w:val="004127A2"/>
    <w:rsid w:val="00413C7B"/>
    <w:rsid w:val="004149C0"/>
    <w:rsid w:val="00415641"/>
    <w:rsid w:val="00416512"/>
    <w:rsid w:val="0042012E"/>
    <w:rsid w:val="004202EB"/>
    <w:rsid w:val="004216C6"/>
    <w:rsid w:val="00421BEC"/>
    <w:rsid w:val="00423BE6"/>
    <w:rsid w:val="00423DE4"/>
    <w:rsid w:val="004268AC"/>
    <w:rsid w:val="00426950"/>
    <w:rsid w:val="004272F4"/>
    <w:rsid w:val="00427DB9"/>
    <w:rsid w:val="004302CE"/>
    <w:rsid w:val="00430C92"/>
    <w:rsid w:val="00431862"/>
    <w:rsid w:val="00433759"/>
    <w:rsid w:val="00433DA3"/>
    <w:rsid w:val="0043588D"/>
    <w:rsid w:val="00435F06"/>
    <w:rsid w:val="00436DFE"/>
    <w:rsid w:val="004416FA"/>
    <w:rsid w:val="00441DE0"/>
    <w:rsid w:val="00441EFA"/>
    <w:rsid w:val="004420C3"/>
    <w:rsid w:val="00442622"/>
    <w:rsid w:val="004429F9"/>
    <w:rsid w:val="00444233"/>
    <w:rsid w:val="00444693"/>
    <w:rsid w:val="0044587A"/>
    <w:rsid w:val="00446B46"/>
    <w:rsid w:val="0044781E"/>
    <w:rsid w:val="00447BD2"/>
    <w:rsid w:val="00450E8E"/>
    <w:rsid w:val="00451C3B"/>
    <w:rsid w:val="00453FBB"/>
    <w:rsid w:val="004541F6"/>
    <w:rsid w:val="00454A6E"/>
    <w:rsid w:val="00455547"/>
    <w:rsid w:val="00455EA9"/>
    <w:rsid w:val="004563C5"/>
    <w:rsid w:val="00457381"/>
    <w:rsid w:val="00457A11"/>
    <w:rsid w:val="00457B6C"/>
    <w:rsid w:val="00460322"/>
    <w:rsid w:val="0046081D"/>
    <w:rsid w:val="00461654"/>
    <w:rsid w:val="004629F0"/>
    <w:rsid w:val="004631CE"/>
    <w:rsid w:val="004637BA"/>
    <w:rsid w:val="004656F9"/>
    <w:rsid w:val="004665A7"/>
    <w:rsid w:val="00466ABC"/>
    <w:rsid w:val="00466D9F"/>
    <w:rsid w:val="00471383"/>
    <w:rsid w:val="00471D54"/>
    <w:rsid w:val="004723E7"/>
    <w:rsid w:val="00472982"/>
    <w:rsid w:val="00472AFD"/>
    <w:rsid w:val="00474807"/>
    <w:rsid w:val="00474BA1"/>
    <w:rsid w:val="00474CE4"/>
    <w:rsid w:val="004754F1"/>
    <w:rsid w:val="004762F1"/>
    <w:rsid w:val="00476EFB"/>
    <w:rsid w:val="0047702E"/>
    <w:rsid w:val="004773FD"/>
    <w:rsid w:val="00480784"/>
    <w:rsid w:val="004813BA"/>
    <w:rsid w:val="00481BEF"/>
    <w:rsid w:val="0048224D"/>
    <w:rsid w:val="004832AF"/>
    <w:rsid w:val="004852BB"/>
    <w:rsid w:val="004857D6"/>
    <w:rsid w:val="00486119"/>
    <w:rsid w:val="00486986"/>
    <w:rsid w:val="00487287"/>
    <w:rsid w:val="004878A4"/>
    <w:rsid w:val="00490614"/>
    <w:rsid w:val="00490D6C"/>
    <w:rsid w:val="00490EF0"/>
    <w:rsid w:val="00490FAD"/>
    <w:rsid w:val="00491A75"/>
    <w:rsid w:val="0049228C"/>
    <w:rsid w:val="00492985"/>
    <w:rsid w:val="00493156"/>
    <w:rsid w:val="0049501A"/>
    <w:rsid w:val="00495A4B"/>
    <w:rsid w:val="00496D9B"/>
    <w:rsid w:val="004A07B4"/>
    <w:rsid w:val="004A14B8"/>
    <w:rsid w:val="004A1CC0"/>
    <w:rsid w:val="004A1FCA"/>
    <w:rsid w:val="004A47CF"/>
    <w:rsid w:val="004A511B"/>
    <w:rsid w:val="004A52BE"/>
    <w:rsid w:val="004A5B7E"/>
    <w:rsid w:val="004A6E39"/>
    <w:rsid w:val="004A76AF"/>
    <w:rsid w:val="004A77FB"/>
    <w:rsid w:val="004B12AC"/>
    <w:rsid w:val="004B2719"/>
    <w:rsid w:val="004B3D90"/>
    <w:rsid w:val="004B4188"/>
    <w:rsid w:val="004B4CA9"/>
    <w:rsid w:val="004B53F1"/>
    <w:rsid w:val="004B6192"/>
    <w:rsid w:val="004C065D"/>
    <w:rsid w:val="004C15DE"/>
    <w:rsid w:val="004C1C10"/>
    <w:rsid w:val="004C24A1"/>
    <w:rsid w:val="004C4C3C"/>
    <w:rsid w:val="004C52F8"/>
    <w:rsid w:val="004C633F"/>
    <w:rsid w:val="004C6C20"/>
    <w:rsid w:val="004C7078"/>
    <w:rsid w:val="004D041F"/>
    <w:rsid w:val="004D06B1"/>
    <w:rsid w:val="004D078E"/>
    <w:rsid w:val="004D08C1"/>
    <w:rsid w:val="004D155B"/>
    <w:rsid w:val="004D1F90"/>
    <w:rsid w:val="004D2FD5"/>
    <w:rsid w:val="004D3856"/>
    <w:rsid w:val="004D3DA5"/>
    <w:rsid w:val="004D3DCC"/>
    <w:rsid w:val="004D3F90"/>
    <w:rsid w:val="004D44FD"/>
    <w:rsid w:val="004D4E6D"/>
    <w:rsid w:val="004D59FA"/>
    <w:rsid w:val="004D6FFE"/>
    <w:rsid w:val="004D7706"/>
    <w:rsid w:val="004D796D"/>
    <w:rsid w:val="004E2CC8"/>
    <w:rsid w:val="004E3078"/>
    <w:rsid w:val="004E7515"/>
    <w:rsid w:val="004E79D5"/>
    <w:rsid w:val="004E7FF2"/>
    <w:rsid w:val="004F1077"/>
    <w:rsid w:val="004F16D9"/>
    <w:rsid w:val="004F211F"/>
    <w:rsid w:val="004F2AB3"/>
    <w:rsid w:val="004F2C12"/>
    <w:rsid w:val="004F3ADC"/>
    <w:rsid w:val="004F3AF7"/>
    <w:rsid w:val="004F3D3F"/>
    <w:rsid w:val="004F3EEA"/>
    <w:rsid w:val="004F3FCD"/>
    <w:rsid w:val="004F456B"/>
    <w:rsid w:val="004F46DD"/>
    <w:rsid w:val="004F4B21"/>
    <w:rsid w:val="004F4DC1"/>
    <w:rsid w:val="004F4EF1"/>
    <w:rsid w:val="004F5FAC"/>
    <w:rsid w:val="004F6918"/>
    <w:rsid w:val="004F79C5"/>
    <w:rsid w:val="004F7F6B"/>
    <w:rsid w:val="0050046B"/>
    <w:rsid w:val="00501848"/>
    <w:rsid w:val="00501FA1"/>
    <w:rsid w:val="005046B9"/>
    <w:rsid w:val="0050625B"/>
    <w:rsid w:val="005074B3"/>
    <w:rsid w:val="005076A4"/>
    <w:rsid w:val="005078BD"/>
    <w:rsid w:val="005107BC"/>
    <w:rsid w:val="00512311"/>
    <w:rsid w:val="0051249D"/>
    <w:rsid w:val="00512AF5"/>
    <w:rsid w:val="0051330A"/>
    <w:rsid w:val="00514966"/>
    <w:rsid w:val="005206B8"/>
    <w:rsid w:val="00521CA4"/>
    <w:rsid w:val="005237E0"/>
    <w:rsid w:val="005243CA"/>
    <w:rsid w:val="00524564"/>
    <w:rsid w:val="005246F6"/>
    <w:rsid w:val="00525022"/>
    <w:rsid w:val="00525110"/>
    <w:rsid w:val="0052518C"/>
    <w:rsid w:val="005272EA"/>
    <w:rsid w:val="0052796A"/>
    <w:rsid w:val="0053035E"/>
    <w:rsid w:val="005304B7"/>
    <w:rsid w:val="005308F1"/>
    <w:rsid w:val="005311EB"/>
    <w:rsid w:val="005318B9"/>
    <w:rsid w:val="00531B2E"/>
    <w:rsid w:val="00533D2F"/>
    <w:rsid w:val="00534862"/>
    <w:rsid w:val="005357C1"/>
    <w:rsid w:val="005357DC"/>
    <w:rsid w:val="00536B84"/>
    <w:rsid w:val="00537C06"/>
    <w:rsid w:val="00540122"/>
    <w:rsid w:val="00541D8A"/>
    <w:rsid w:val="00542266"/>
    <w:rsid w:val="00542D33"/>
    <w:rsid w:val="00543B8E"/>
    <w:rsid w:val="005445BB"/>
    <w:rsid w:val="00546E62"/>
    <w:rsid w:val="00547820"/>
    <w:rsid w:val="00547B9C"/>
    <w:rsid w:val="0055046F"/>
    <w:rsid w:val="00550A60"/>
    <w:rsid w:val="00550BF0"/>
    <w:rsid w:val="00552EEA"/>
    <w:rsid w:val="00554C30"/>
    <w:rsid w:val="00555693"/>
    <w:rsid w:val="00555D01"/>
    <w:rsid w:val="0055638B"/>
    <w:rsid w:val="005563BB"/>
    <w:rsid w:val="00557AAE"/>
    <w:rsid w:val="00563504"/>
    <w:rsid w:val="00564208"/>
    <w:rsid w:val="005659B9"/>
    <w:rsid w:val="0056742A"/>
    <w:rsid w:val="00570061"/>
    <w:rsid w:val="0057034B"/>
    <w:rsid w:val="00571BDC"/>
    <w:rsid w:val="00572695"/>
    <w:rsid w:val="005732F6"/>
    <w:rsid w:val="00574AA0"/>
    <w:rsid w:val="00574DE2"/>
    <w:rsid w:val="0057514D"/>
    <w:rsid w:val="005754E6"/>
    <w:rsid w:val="00575A80"/>
    <w:rsid w:val="00577E06"/>
    <w:rsid w:val="005800F8"/>
    <w:rsid w:val="00580287"/>
    <w:rsid w:val="0058059E"/>
    <w:rsid w:val="00582354"/>
    <w:rsid w:val="00582486"/>
    <w:rsid w:val="005829CD"/>
    <w:rsid w:val="0058584D"/>
    <w:rsid w:val="00585B76"/>
    <w:rsid w:val="00586C3C"/>
    <w:rsid w:val="00586E47"/>
    <w:rsid w:val="005903FA"/>
    <w:rsid w:val="005917FF"/>
    <w:rsid w:val="0059224B"/>
    <w:rsid w:val="0059239B"/>
    <w:rsid w:val="00592F6A"/>
    <w:rsid w:val="005935CA"/>
    <w:rsid w:val="005946CB"/>
    <w:rsid w:val="00595EB6"/>
    <w:rsid w:val="00595EC7"/>
    <w:rsid w:val="00597C88"/>
    <w:rsid w:val="005A0628"/>
    <w:rsid w:val="005A0EC2"/>
    <w:rsid w:val="005A2331"/>
    <w:rsid w:val="005A2645"/>
    <w:rsid w:val="005A3B03"/>
    <w:rsid w:val="005A4B39"/>
    <w:rsid w:val="005A6217"/>
    <w:rsid w:val="005B0635"/>
    <w:rsid w:val="005B0E72"/>
    <w:rsid w:val="005B1484"/>
    <w:rsid w:val="005B158A"/>
    <w:rsid w:val="005B18FD"/>
    <w:rsid w:val="005B2A40"/>
    <w:rsid w:val="005B3BE3"/>
    <w:rsid w:val="005B4795"/>
    <w:rsid w:val="005B49A4"/>
    <w:rsid w:val="005B5398"/>
    <w:rsid w:val="005B5EEA"/>
    <w:rsid w:val="005B6702"/>
    <w:rsid w:val="005B7605"/>
    <w:rsid w:val="005C009A"/>
    <w:rsid w:val="005C069B"/>
    <w:rsid w:val="005C07D5"/>
    <w:rsid w:val="005C0ED6"/>
    <w:rsid w:val="005C13DF"/>
    <w:rsid w:val="005C2937"/>
    <w:rsid w:val="005C3959"/>
    <w:rsid w:val="005C4D23"/>
    <w:rsid w:val="005C6B83"/>
    <w:rsid w:val="005C6D9F"/>
    <w:rsid w:val="005C6F09"/>
    <w:rsid w:val="005C742D"/>
    <w:rsid w:val="005C7BD7"/>
    <w:rsid w:val="005D1108"/>
    <w:rsid w:val="005D3BB5"/>
    <w:rsid w:val="005D496D"/>
    <w:rsid w:val="005D5EE6"/>
    <w:rsid w:val="005E019F"/>
    <w:rsid w:val="005E07A0"/>
    <w:rsid w:val="005E0814"/>
    <w:rsid w:val="005E0828"/>
    <w:rsid w:val="005E17E2"/>
    <w:rsid w:val="005E43D1"/>
    <w:rsid w:val="005E5207"/>
    <w:rsid w:val="005E5D6C"/>
    <w:rsid w:val="005E7531"/>
    <w:rsid w:val="005F3523"/>
    <w:rsid w:val="005F3C90"/>
    <w:rsid w:val="005F3E5E"/>
    <w:rsid w:val="005F44DD"/>
    <w:rsid w:val="005F4933"/>
    <w:rsid w:val="005F61AB"/>
    <w:rsid w:val="005F71F0"/>
    <w:rsid w:val="005F7251"/>
    <w:rsid w:val="005F7B6F"/>
    <w:rsid w:val="00601660"/>
    <w:rsid w:val="00603356"/>
    <w:rsid w:val="006040F3"/>
    <w:rsid w:val="0060461D"/>
    <w:rsid w:val="0060532F"/>
    <w:rsid w:val="00606369"/>
    <w:rsid w:val="00606E91"/>
    <w:rsid w:val="00607287"/>
    <w:rsid w:val="00607379"/>
    <w:rsid w:val="00607D53"/>
    <w:rsid w:val="00610E2A"/>
    <w:rsid w:val="00611007"/>
    <w:rsid w:val="00611991"/>
    <w:rsid w:val="00612DD6"/>
    <w:rsid w:val="006130D5"/>
    <w:rsid w:val="00613F15"/>
    <w:rsid w:val="00614559"/>
    <w:rsid w:val="0061506A"/>
    <w:rsid w:val="006152AE"/>
    <w:rsid w:val="00615A0F"/>
    <w:rsid w:val="00617541"/>
    <w:rsid w:val="00622FE7"/>
    <w:rsid w:val="0062341D"/>
    <w:rsid w:val="006240CE"/>
    <w:rsid w:val="00624BC5"/>
    <w:rsid w:val="00627085"/>
    <w:rsid w:val="006274E8"/>
    <w:rsid w:val="00627AA2"/>
    <w:rsid w:val="00630C0E"/>
    <w:rsid w:val="006312BD"/>
    <w:rsid w:val="00631662"/>
    <w:rsid w:val="006319DB"/>
    <w:rsid w:val="00631FDA"/>
    <w:rsid w:val="006320D8"/>
    <w:rsid w:val="00632173"/>
    <w:rsid w:val="006321F1"/>
    <w:rsid w:val="006321F4"/>
    <w:rsid w:val="00632E59"/>
    <w:rsid w:val="00636F4F"/>
    <w:rsid w:val="00636F5D"/>
    <w:rsid w:val="006370AB"/>
    <w:rsid w:val="0064021F"/>
    <w:rsid w:val="00641FDF"/>
    <w:rsid w:val="00642F09"/>
    <w:rsid w:val="006448B3"/>
    <w:rsid w:val="00645952"/>
    <w:rsid w:val="00645C74"/>
    <w:rsid w:val="00646751"/>
    <w:rsid w:val="006468A5"/>
    <w:rsid w:val="00650D28"/>
    <w:rsid w:val="00651B4F"/>
    <w:rsid w:val="00651CCD"/>
    <w:rsid w:val="00652639"/>
    <w:rsid w:val="00652D16"/>
    <w:rsid w:val="00653832"/>
    <w:rsid w:val="00653AE6"/>
    <w:rsid w:val="00653AF4"/>
    <w:rsid w:val="00653D36"/>
    <w:rsid w:val="0066112A"/>
    <w:rsid w:val="0066235A"/>
    <w:rsid w:val="006626B2"/>
    <w:rsid w:val="00662BE8"/>
    <w:rsid w:val="00663AD6"/>
    <w:rsid w:val="006666CF"/>
    <w:rsid w:val="006673D3"/>
    <w:rsid w:val="00667826"/>
    <w:rsid w:val="00670F27"/>
    <w:rsid w:val="0067109F"/>
    <w:rsid w:val="00671BF2"/>
    <w:rsid w:val="0067290A"/>
    <w:rsid w:val="00674332"/>
    <w:rsid w:val="00674977"/>
    <w:rsid w:val="0067519F"/>
    <w:rsid w:val="00675D81"/>
    <w:rsid w:val="006760AA"/>
    <w:rsid w:val="006767CA"/>
    <w:rsid w:val="00676E93"/>
    <w:rsid w:val="006779A6"/>
    <w:rsid w:val="00677B2A"/>
    <w:rsid w:val="00681077"/>
    <w:rsid w:val="00681D2B"/>
    <w:rsid w:val="00681D49"/>
    <w:rsid w:val="00682105"/>
    <w:rsid w:val="006822D8"/>
    <w:rsid w:val="00682FAB"/>
    <w:rsid w:val="00683F16"/>
    <w:rsid w:val="006863EA"/>
    <w:rsid w:val="00687D32"/>
    <w:rsid w:val="00690CF3"/>
    <w:rsid w:val="00691841"/>
    <w:rsid w:val="00691DC4"/>
    <w:rsid w:val="00693C3B"/>
    <w:rsid w:val="00695C0D"/>
    <w:rsid w:val="00696012"/>
    <w:rsid w:val="00696A53"/>
    <w:rsid w:val="00696A93"/>
    <w:rsid w:val="006A0653"/>
    <w:rsid w:val="006A0E9E"/>
    <w:rsid w:val="006A10F7"/>
    <w:rsid w:val="006A1247"/>
    <w:rsid w:val="006A13CF"/>
    <w:rsid w:val="006A176E"/>
    <w:rsid w:val="006A2991"/>
    <w:rsid w:val="006A33FC"/>
    <w:rsid w:val="006B026B"/>
    <w:rsid w:val="006B0BC4"/>
    <w:rsid w:val="006B1B23"/>
    <w:rsid w:val="006B29E9"/>
    <w:rsid w:val="006B2BF1"/>
    <w:rsid w:val="006B2E95"/>
    <w:rsid w:val="006B3856"/>
    <w:rsid w:val="006B5169"/>
    <w:rsid w:val="006B5EEE"/>
    <w:rsid w:val="006B6FFC"/>
    <w:rsid w:val="006C0D49"/>
    <w:rsid w:val="006C0FEC"/>
    <w:rsid w:val="006C1FA5"/>
    <w:rsid w:val="006C213C"/>
    <w:rsid w:val="006C374F"/>
    <w:rsid w:val="006C588A"/>
    <w:rsid w:val="006C63D6"/>
    <w:rsid w:val="006C6664"/>
    <w:rsid w:val="006C6AA9"/>
    <w:rsid w:val="006C7ED7"/>
    <w:rsid w:val="006D0A0F"/>
    <w:rsid w:val="006D28A6"/>
    <w:rsid w:val="006D3433"/>
    <w:rsid w:val="006D4932"/>
    <w:rsid w:val="006D7AF4"/>
    <w:rsid w:val="006E02A2"/>
    <w:rsid w:val="006E130F"/>
    <w:rsid w:val="006E1AD2"/>
    <w:rsid w:val="006E26B0"/>
    <w:rsid w:val="006E43AE"/>
    <w:rsid w:val="006E6DEE"/>
    <w:rsid w:val="006E7114"/>
    <w:rsid w:val="006E7379"/>
    <w:rsid w:val="006E7390"/>
    <w:rsid w:val="006F02E3"/>
    <w:rsid w:val="006F06BF"/>
    <w:rsid w:val="006F1F00"/>
    <w:rsid w:val="006F29FB"/>
    <w:rsid w:val="006F2CD2"/>
    <w:rsid w:val="006F3852"/>
    <w:rsid w:val="006F3A9E"/>
    <w:rsid w:val="006F40AB"/>
    <w:rsid w:val="006F52AB"/>
    <w:rsid w:val="006F59FC"/>
    <w:rsid w:val="006F6394"/>
    <w:rsid w:val="00701B89"/>
    <w:rsid w:val="0070209D"/>
    <w:rsid w:val="0070250E"/>
    <w:rsid w:val="00702820"/>
    <w:rsid w:val="007043B7"/>
    <w:rsid w:val="0070600A"/>
    <w:rsid w:val="007103E5"/>
    <w:rsid w:val="00710B02"/>
    <w:rsid w:val="00711338"/>
    <w:rsid w:val="00711A3B"/>
    <w:rsid w:val="00711AD5"/>
    <w:rsid w:val="00712556"/>
    <w:rsid w:val="00712673"/>
    <w:rsid w:val="00713E22"/>
    <w:rsid w:val="007144EA"/>
    <w:rsid w:val="00716AB2"/>
    <w:rsid w:val="007170F6"/>
    <w:rsid w:val="00717862"/>
    <w:rsid w:val="00717B41"/>
    <w:rsid w:val="00720CE8"/>
    <w:rsid w:val="00720FF4"/>
    <w:rsid w:val="00722765"/>
    <w:rsid w:val="007227D9"/>
    <w:rsid w:val="007233B0"/>
    <w:rsid w:val="0072356C"/>
    <w:rsid w:val="00723FFF"/>
    <w:rsid w:val="007262EA"/>
    <w:rsid w:val="00727AA3"/>
    <w:rsid w:val="00727E96"/>
    <w:rsid w:val="00730389"/>
    <w:rsid w:val="00730825"/>
    <w:rsid w:val="00730879"/>
    <w:rsid w:val="007310F8"/>
    <w:rsid w:val="007327CD"/>
    <w:rsid w:val="00733478"/>
    <w:rsid w:val="007338DD"/>
    <w:rsid w:val="00733C2E"/>
    <w:rsid w:val="00734A41"/>
    <w:rsid w:val="007355C2"/>
    <w:rsid w:val="00735BC3"/>
    <w:rsid w:val="00735D68"/>
    <w:rsid w:val="00737B27"/>
    <w:rsid w:val="0074017B"/>
    <w:rsid w:val="00740299"/>
    <w:rsid w:val="00741BBB"/>
    <w:rsid w:val="00742091"/>
    <w:rsid w:val="0074222D"/>
    <w:rsid w:val="00742587"/>
    <w:rsid w:val="00744539"/>
    <w:rsid w:val="0074473A"/>
    <w:rsid w:val="00745344"/>
    <w:rsid w:val="007470BD"/>
    <w:rsid w:val="00747C22"/>
    <w:rsid w:val="007504B6"/>
    <w:rsid w:val="00750979"/>
    <w:rsid w:val="0075162E"/>
    <w:rsid w:val="0075188C"/>
    <w:rsid w:val="00751CAC"/>
    <w:rsid w:val="00752920"/>
    <w:rsid w:val="00752F57"/>
    <w:rsid w:val="007533D7"/>
    <w:rsid w:val="0075392E"/>
    <w:rsid w:val="0075627B"/>
    <w:rsid w:val="007562AC"/>
    <w:rsid w:val="007562B7"/>
    <w:rsid w:val="007576F6"/>
    <w:rsid w:val="007606F5"/>
    <w:rsid w:val="00761C48"/>
    <w:rsid w:val="00762429"/>
    <w:rsid w:val="00763707"/>
    <w:rsid w:val="00764319"/>
    <w:rsid w:val="00765311"/>
    <w:rsid w:val="007668CD"/>
    <w:rsid w:val="00767587"/>
    <w:rsid w:val="00770814"/>
    <w:rsid w:val="00770FB1"/>
    <w:rsid w:val="00771166"/>
    <w:rsid w:val="00771F15"/>
    <w:rsid w:val="00772069"/>
    <w:rsid w:val="00772943"/>
    <w:rsid w:val="007732C6"/>
    <w:rsid w:val="00775EBB"/>
    <w:rsid w:val="00775F82"/>
    <w:rsid w:val="007779B8"/>
    <w:rsid w:val="00777DFE"/>
    <w:rsid w:val="007801A6"/>
    <w:rsid w:val="0078121C"/>
    <w:rsid w:val="00782141"/>
    <w:rsid w:val="007825CF"/>
    <w:rsid w:val="0078461E"/>
    <w:rsid w:val="00784AF9"/>
    <w:rsid w:val="00785BBF"/>
    <w:rsid w:val="0078600F"/>
    <w:rsid w:val="00786635"/>
    <w:rsid w:val="00786EFA"/>
    <w:rsid w:val="0079065F"/>
    <w:rsid w:val="00791487"/>
    <w:rsid w:val="00792175"/>
    <w:rsid w:val="007948A7"/>
    <w:rsid w:val="00795884"/>
    <w:rsid w:val="00795C2A"/>
    <w:rsid w:val="007974BE"/>
    <w:rsid w:val="00797ACE"/>
    <w:rsid w:val="007A121B"/>
    <w:rsid w:val="007A12CE"/>
    <w:rsid w:val="007A280A"/>
    <w:rsid w:val="007A3064"/>
    <w:rsid w:val="007A46E8"/>
    <w:rsid w:val="007B0023"/>
    <w:rsid w:val="007B0CDF"/>
    <w:rsid w:val="007B0DFA"/>
    <w:rsid w:val="007B0E69"/>
    <w:rsid w:val="007B11D2"/>
    <w:rsid w:val="007B2A99"/>
    <w:rsid w:val="007B331E"/>
    <w:rsid w:val="007B43A1"/>
    <w:rsid w:val="007B4990"/>
    <w:rsid w:val="007B5206"/>
    <w:rsid w:val="007B5B9D"/>
    <w:rsid w:val="007B6202"/>
    <w:rsid w:val="007B7099"/>
    <w:rsid w:val="007B74C7"/>
    <w:rsid w:val="007B789B"/>
    <w:rsid w:val="007C0841"/>
    <w:rsid w:val="007C0C50"/>
    <w:rsid w:val="007C11BA"/>
    <w:rsid w:val="007C4074"/>
    <w:rsid w:val="007C42F4"/>
    <w:rsid w:val="007C4486"/>
    <w:rsid w:val="007C526B"/>
    <w:rsid w:val="007C5713"/>
    <w:rsid w:val="007C5986"/>
    <w:rsid w:val="007C6CEA"/>
    <w:rsid w:val="007D012D"/>
    <w:rsid w:val="007D02EE"/>
    <w:rsid w:val="007D2691"/>
    <w:rsid w:val="007D44A7"/>
    <w:rsid w:val="007D6754"/>
    <w:rsid w:val="007D68EC"/>
    <w:rsid w:val="007D6AA6"/>
    <w:rsid w:val="007D7C18"/>
    <w:rsid w:val="007E15FC"/>
    <w:rsid w:val="007E17D7"/>
    <w:rsid w:val="007E327D"/>
    <w:rsid w:val="007E4D18"/>
    <w:rsid w:val="007E5165"/>
    <w:rsid w:val="007E522F"/>
    <w:rsid w:val="007F00F2"/>
    <w:rsid w:val="007F1024"/>
    <w:rsid w:val="007F17F3"/>
    <w:rsid w:val="007F2F4E"/>
    <w:rsid w:val="007F57DD"/>
    <w:rsid w:val="007F59C3"/>
    <w:rsid w:val="007F73F3"/>
    <w:rsid w:val="007F74C1"/>
    <w:rsid w:val="007F76E1"/>
    <w:rsid w:val="007F7EAA"/>
    <w:rsid w:val="008002E2"/>
    <w:rsid w:val="0080034C"/>
    <w:rsid w:val="00801C0B"/>
    <w:rsid w:val="00801D63"/>
    <w:rsid w:val="00802529"/>
    <w:rsid w:val="00802E2B"/>
    <w:rsid w:val="00802EE7"/>
    <w:rsid w:val="00803BCC"/>
    <w:rsid w:val="00803CEE"/>
    <w:rsid w:val="00803D3C"/>
    <w:rsid w:val="00806193"/>
    <w:rsid w:val="008073A1"/>
    <w:rsid w:val="00810CC3"/>
    <w:rsid w:val="0081185E"/>
    <w:rsid w:val="00812AF4"/>
    <w:rsid w:val="00812C2B"/>
    <w:rsid w:val="00813923"/>
    <w:rsid w:val="0081738E"/>
    <w:rsid w:val="00820245"/>
    <w:rsid w:val="00820DF7"/>
    <w:rsid w:val="008222AC"/>
    <w:rsid w:val="00822C67"/>
    <w:rsid w:val="0082472D"/>
    <w:rsid w:val="008247E5"/>
    <w:rsid w:val="00825266"/>
    <w:rsid w:val="00827060"/>
    <w:rsid w:val="00827272"/>
    <w:rsid w:val="00827FF1"/>
    <w:rsid w:val="00830E59"/>
    <w:rsid w:val="00831055"/>
    <w:rsid w:val="00831411"/>
    <w:rsid w:val="008323FE"/>
    <w:rsid w:val="00835A0F"/>
    <w:rsid w:val="00836AFE"/>
    <w:rsid w:val="0083744D"/>
    <w:rsid w:val="00837703"/>
    <w:rsid w:val="00837839"/>
    <w:rsid w:val="00840CEC"/>
    <w:rsid w:val="00840D32"/>
    <w:rsid w:val="0084294F"/>
    <w:rsid w:val="00842F4A"/>
    <w:rsid w:val="00843630"/>
    <w:rsid w:val="0084451E"/>
    <w:rsid w:val="00845120"/>
    <w:rsid w:val="00845329"/>
    <w:rsid w:val="00846018"/>
    <w:rsid w:val="00846FA2"/>
    <w:rsid w:val="00847EB2"/>
    <w:rsid w:val="00850153"/>
    <w:rsid w:val="00851089"/>
    <w:rsid w:val="008512C8"/>
    <w:rsid w:val="008515D0"/>
    <w:rsid w:val="00851CEC"/>
    <w:rsid w:val="008520D4"/>
    <w:rsid w:val="00853552"/>
    <w:rsid w:val="008539FB"/>
    <w:rsid w:val="0085504D"/>
    <w:rsid w:val="00855437"/>
    <w:rsid w:val="00855B3B"/>
    <w:rsid w:val="00857418"/>
    <w:rsid w:val="0085781B"/>
    <w:rsid w:val="00861382"/>
    <w:rsid w:val="00861708"/>
    <w:rsid w:val="0086207E"/>
    <w:rsid w:val="0086383F"/>
    <w:rsid w:val="00864D2F"/>
    <w:rsid w:val="00864EAE"/>
    <w:rsid w:val="00864FF5"/>
    <w:rsid w:val="0086584E"/>
    <w:rsid w:val="0086600F"/>
    <w:rsid w:val="00866AA7"/>
    <w:rsid w:val="0086770D"/>
    <w:rsid w:val="00870825"/>
    <w:rsid w:val="008721E1"/>
    <w:rsid w:val="00872611"/>
    <w:rsid w:val="00872803"/>
    <w:rsid w:val="00872FAE"/>
    <w:rsid w:val="008735DD"/>
    <w:rsid w:val="00873F61"/>
    <w:rsid w:val="008753B2"/>
    <w:rsid w:val="008753C5"/>
    <w:rsid w:val="00875665"/>
    <w:rsid w:val="00876894"/>
    <w:rsid w:val="00877210"/>
    <w:rsid w:val="0088093E"/>
    <w:rsid w:val="0088128F"/>
    <w:rsid w:val="00881F7A"/>
    <w:rsid w:val="00882143"/>
    <w:rsid w:val="0088305A"/>
    <w:rsid w:val="00883932"/>
    <w:rsid w:val="00883FC6"/>
    <w:rsid w:val="00884195"/>
    <w:rsid w:val="008867C0"/>
    <w:rsid w:val="00890C66"/>
    <w:rsid w:val="00891DF6"/>
    <w:rsid w:val="00891E79"/>
    <w:rsid w:val="00892153"/>
    <w:rsid w:val="008947E2"/>
    <w:rsid w:val="00894D52"/>
    <w:rsid w:val="00895214"/>
    <w:rsid w:val="00895D1F"/>
    <w:rsid w:val="00896005"/>
    <w:rsid w:val="00896BA3"/>
    <w:rsid w:val="00897A0C"/>
    <w:rsid w:val="00897FFA"/>
    <w:rsid w:val="008A1C29"/>
    <w:rsid w:val="008A298C"/>
    <w:rsid w:val="008A2E30"/>
    <w:rsid w:val="008A3755"/>
    <w:rsid w:val="008A3E35"/>
    <w:rsid w:val="008A5844"/>
    <w:rsid w:val="008A5C21"/>
    <w:rsid w:val="008A6800"/>
    <w:rsid w:val="008B140A"/>
    <w:rsid w:val="008B16B8"/>
    <w:rsid w:val="008B1CAF"/>
    <w:rsid w:val="008B1FD8"/>
    <w:rsid w:val="008B2082"/>
    <w:rsid w:val="008B4090"/>
    <w:rsid w:val="008B46E3"/>
    <w:rsid w:val="008B64A0"/>
    <w:rsid w:val="008C0D20"/>
    <w:rsid w:val="008C12F2"/>
    <w:rsid w:val="008C206E"/>
    <w:rsid w:val="008C319D"/>
    <w:rsid w:val="008C3E65"/>
    <w:rsid w:val="008C596A"/>
    <w:rsid w:val="008C5EF8"/>
    <w:rsid w:val="008C6D4F"/>
    <w:rsid w:val="008C70FF"/>
    <w:rsid w:val="008C73EB"/>
    <w:rsid w:val="008C75DC"/>
    <w:rsid w:val="008D001C"/>
    <w:rsid w:val="008D09A1"/>
    <w:rsid w:val="008D0BA8"/>
    <w:rsid w:val="008D0EC2"/>
    <w:rsid w:val="008D2F02"/>
    <w:rsid w:val="008D3331"/>
    <w:rsid w:val="008D78FB"/>
    <w:rsid w:val="008D7969"/>
    <w:rsid w:val="008D7FC1"/>
    <w:rsid w:val="008E130E"/>
    <w:rsid w:val="008E16DE"/>
    <w:rsid w:val="008E1BCB"/>
    <w:rsid w:val="008E41ED"/>
    <w:rsid w:val="008E64FB"/>
    <w:rsid w:val="008E670E"/>
    <w:rsid w:val="008E6741"/>
    <w:rsid w:val="008E6FD8"/>
    <w:rsid w:val="008E715A"/>
    <w:rsid w:val="008E782B"/>
    <w:rsid w:val="008E78F9"/>
    <w:rsid w:val="008E7E8F"/>
    <w:rsid w:val="008F00AB"/>
    <w:rsid w:val="008F0268"/>
    <w:rsid w:val="008F0667"/>
    <w:rsid w:val="008F0EAB"/>
    <w:rsid w:val="008F16E5"/>
    <w:rsid w:val="008F1792"/>
    <w:rsid w:val="008F29F0"/>
    <w:rsid w:val="008F3124"/>
    <w:rsid w:val="008F7CCC"/>
    <w:rsid w:val="00900686"/>
    <w:rsid w:val="00900909"/>
    <w:rsid w:val="0090192B"/>
    <w:rsid w:val="00902681"/>
    <w:rsid w:val="0090281A"/>
    <w:rsid w:val="00903C19"/>
    <w:rsid w:val="009043CD"/>
    <w:rsid w:val="00906336"/>
    <w:rsid w:val="00906A50"/>
    <w:rsid w:val="009074FA"/>
    <w:rsid w:val="009078A0"/>
    <w:rsid w:val="00907DB8"/>
    <w:rsid w:val="0091199B"/>
    <w:rsid w:val="00912869"/>
    <w:rsid w:val="00912D56"/>
    <w:rsid w:val="00912DAC"/>
    <w:rsid w:val="009131A7"/>
    <w:rsid w:val="009139A2"/>
    <w:rsid w:val="009145AA"/>
    <w:rsid w:val="00914DF5"/>
    <w:rsid w:val="00915D51"/>
    <w:rsid w:val="00917020"/>
    <w:rsid w:val="00917E52"/>
    <w:rsid w:val="00917EF4"/>
    <w:rsid w:val="00920F1B"/>
    <w:rsid w:val="009211E3"/>
    <w:rsid w:val="00921CA5"/>
    <w:rsid w:val="009225CA"/>
    <w:rsid w:val="009229B9"/>
    <w:rsid w:val="00923594"/>
    <w:rsid w:val="009238F6"/>
    <w:rsid w:val="009239B4"/>
    <w:rsid w:val="00923AAA"/>
    <w:rsid w:val="00923CF7"/>
    <w:rsid w:val="00924066"/>
    <w:rsid w:val="009240E3"/>
    <w:rsid w:val="00924DBE"/>
    <w:rsid w:val="00925358"/>
    <w:rsid w:val="0093075D"/>
    <w:rsid w:val="0093354D"/>
    <w:rsid w:val="00933AA7"/>
    <w:rsid w:val="00934E20"/>
    <w:rsid w:val="00934ED6"/>
    <w:rsid w:val="009355DB"/>
    <w:rsid w:val="00935B13"/>
    <w:rsid w:val="009363C0"/>
    <w:rsid w:val="0093646D"/>
    <w:rsid w:val="009371D2"/>
    <w:rsid w:val="009376DE"/>
    <w:rsid w:val="009401C3"/>
    <w:rsid w:val="009411EC"/>
    <w:rsid w:val="00941FC5"/>
    <w:rsid w:val="00942031"/>
    <w:rsid w:val="00942815"/>
    <w:rsid w:val="00942B70"/>
    <w:rsid w:val="00943F30"/>
    <w:rsid w:val="00945199"/>
    <w:rsid w:val="00945608"/>
    <w:rsid w:val="009461B3"/>
    <w:rsid w:val="00947257"/>
    <w:rsid w:val="00950FD9"/>
    <w:rsid w:val="00951159"/>
    <w:rsid w:val="00951C1D"/>
    <w:rsid w:val="0095256B"/>
    <w:rsid w:val="0095279E"/>
    <w:rsid w:val="009540B3"/>
    <w:rsid w:val="00954BE1"/>
    <w:rsid w:val="0095521D"/>
    <w:rsid w:val="00955D5E"/>
    <w:rsid w:val="009560E1"/>
    <w:rsid w:val="00956A90"/>
    <w:rsid w:val="009570B4"/>
    <w:rsid w:val="00957E5B"/>
    <w:rsid w:val="00957E72"/>
    <w:rsid w:val="00957F1E"/>
    <w:rsid w:val="00960476"/>
    <w:rsid w:val="009607B4"/>
    <w:rsid w:val="00961829"/>
    <w:rsid w:val="0096221C"/>
    <w:rsid w:val="00963596"/>
    <w:rsid w:val="00963599"/>
    <w:rsid w:val="00963CC2"/>
    <w:rsid w:val="00963E32"/>
    <w:rsid w:val="009644B9"/>
    <w:rsid w:val="00964BC5"/>
    <w:rsid w:val="00965B03"/>
    <w:rsid w:val="009660B6"/>
    <w:rsid w:val="009706BD"/>
    <w:rsid w:val="00971F13"/>
    <w:rsid w:val="00972B1D"/>
    <w:rsid w:val="009735B2"/>
    <w:rsid w:val="0097394C"/>
    <w:rsid w:val="00974A26"/>
    <w:rsid w:val="00975A0F"/>
    <w:rsid w:val="00975FC7"/>
    <w:rsid w:val="00976EC7"/>
    <w:rsid w:val="00977762"/>
    <w:rsid w:val="00977EC8"/>
    <w:rsid w:val="00980822"/>
    <w:rsid w:val="0098082B"/>
    <w:rsid w:val="009809EC"/>
    <w:rsid w:val="00980A49"/>
    <w:rsid w:val="00982839"/>
    <w:rsid w:val="0098288B"/>
    <w:rsid w:val="00982B98"/>
    <w:rsid w:val="00983327"/>
    <w:rsid w:val="00983C3A"/>
    <w:rsid w:val="00983D23"/>
    <w:rsid w:val="00984A21"/>
    <w:rsid w:val="009853F8"/>
    <w:rsid w:val="00987260"/>
    <w:rsid w:val="009873BD"/>
    <w:rsid w:val="009879B5"/>
    <w:rsid w:val="00987D7C"/>
    <w:rsid w:val="00991866"/>
    <w:rsid w:val="00992259"/>
    <w:rsid w:val="00993977"/>
    <w:rsid w:val="00994AE4"/>
    <w:rsid w:val="00994D8A"/>
    <w:rsid w:val="00995B08"/>
    <w:rsid w:val="00996149"/>
    <w:rsid w:val="00996C69"/>
    <w:rsid w:val="00996D36"/>
    <w:rsid w:val="009A00DB"/>
    <w:rsid w:val="009A0FA8"/>
    <w:rsid w:val="009A31DF"/>
    <w:rsid w:val="009A34F0"/>
    <w:rsid w:val="009A46E2"/>
    <w:rsid w:val="009A6389"/>
    <w:rsid w:val="009A7852"/>
    <w:rsid w:val="009B1474"/>
    <w:rsid w:val="009B206F"/>
    <w:rsid w:val="009B23CD"/>
    <w:rsid w:val="009B3525"/>
    <w:rsid w:val="009B41A1"/>
    <w:rsid w:val="009B43ED"/>
    <w:rsid w:val="009B4B4D"/>
    <w:rsid w:val="009B6767"/>
    <w:rsid w:val="009B6A9D"/>
    <w:rsid w:val="009B7881"/>
    <w:rsid w:val="009B7ED7"/>
    <w:rsid w:val="009C0B76"/>
    <w:rsid w:val="009C1D2D"/>
    <w:rsid w:val="009C1F07"/>
    <w:rsid w:val="009C352A"/>
    <w:rsid w:val="009C3E31"/>
    <w:rsid w:val="009C44E9"/>
    <w:rsid w:val="009C5B80"/>
    <w:rsid w:val="009C7099"/>
    <w:rsid w:val="009C7439"/>
    <w:rsid w:val="009C78CC"/>
    <w:rsid w:val="009D08E3"/>
    <w:rsid w:val="009D1015"/>
    <w:rsid w:val="009D186A"/>
    <w:rsid w:val="009D2868"/>
    <w:rsid w:val="009D3446"/>
    <w:rsid w:val="009D3D26"/>
    <w:rsid w:val="009D657F"/>
    <w:rsid w:val="009D6625"/>
    <w:rsid w:val="009E1D28"/>
    <w:rsid w:val="009E1DDC"/>
    <w:rsid w:val="009E20E4"/>
    <w:rsid w:val="009E44C9"/>
    <w:rsid w:val="009E6565"/>
    <w:rsid w:val="009E7109"/>
    <w:rsid w:val="009E76C8"/>
    <w:rsid w:val="009E76E0"/>
    <w:rsid w:val="009E7F4D"/>
    <w:rsid w:val="009F0189"/>
    <w:rsid w:val="009F0336"/>
    <w:rsid w:val="009F2470"/>
    <w:rsid w:val="009F2E84"/>
    <w:rsid w:val="009F32C1"/>
    <w:rsid w:val="009F3B8F"/>
    <w:rsid w:val="009F4276"/>
    <w:rsid w:val="009F4DED"/>
    <w:rsid w:val="00A00158"/>
    <w:rsid w:val="00A00AFE"/>
    <w:rsid w:val="00A01066"/>
    <w:rsid w:val="00A02809"/>
    <w:rsid w:val="00A03518"/>
    <w:rsid w:val="00A03AA5"/>
    <w:rsid w:val="00A04309"/>
    <w:rsid w:val="00A04844"/>
    <w:rsid w:val="00A0597F"/>
    <w:rsid w:val="00A05CDD"/>
    <w:rsid w:val="00A06998"/>
    <w:rsid w:val="00A0754A"/>
    <w:rsid w:val="00A11DD2"/>
    <w:rsid w:val="00A120CD"/>
    <w:rsid w:val="00A13101"/>
    <w:rsid w:val="00A1416D"/>
    <w:rsid w:val="00A1501E"/>
    <w:rsid w:val="00A16322"/>
    <w:rsid w:val="00A17499"/>
    <w:rsid w:val="00A17BA2"/>
    <w:rsid w:val="00A17C8A"/>
    <w:rsid w:val="00A21091"/>
    <w:rsid w:val="00A21131"/>
    <w:rsid w:val="00A21550"/>
    <w:rsid w:val="00A22153"/>
    <w:rsid w:val="00A22DF1"/>
    <w:rsid w:val="00A2301B"/>
    <w:rsid w:val="00A2373A"/>
    <w:rsid w:val="00A237A0"/>
    <w:rsid w:val="00A24203"/>
    <w:rsid w:val="00A24C2D"/>
    <w:rsid w:val="00A24F37"/>
    <w:rsid w:val="00A259FA"/>
    <w:rsid w:val="00A25AA3"/>
    <w:rsid w:val="00A26D73"/>
    <w:rsid w:val="00A27BE7"/>
    <w:rsid w:val="00A27CE5"/>
    <w:rsid w:val="00A30B62"/>
    <w:rsid w:val="00A30E27"/>
    <w:rsid w:val="00A3203C"/>
    <w:rsid w:val="00A32227"/>
    <w:rsid w:val="00A327EA"/>
    <w:rsid w:val="00A32D2E"/>
    <w:rsid w:val="00A32FC2"/>
    <w:rsid w:val="00A33166"/>
    <w:rsid w:val="00A33B89"/>
    <w:rsid w:val="00A34761"/>
    <w:rsid w:val="00A34A0E"/>
    <w:rsid w:val="00A34C3D"/>
    <w:rsid w:val="00A354A9"/>
    <w:rsid w:val="00A3648A"/>
    <w:rsid w:val="00A40CF3"/>
    <w:rsid w:val="00A414DA"/>
    <w:rsid w:val="00A41655"/>
    <w:rsid w:val="00A467E5"/>
    <w:rsid w:val="00A47056"/>
    <w:rsid w:val="00A47B1F"/>
    <w:rsid w:val="00A47B9B"/>
    <w:rsid w:val="00A5071B"/>
    <w:rsid w:val="00A50F48"/>
    <w:rsid w:val="00A51AF2"/>
    <w:rsid w:val="00A52FF7"/>
    <w:rsid w:val="00A554B2"/>
    <w:rsid w:val="00A55636"/>
    <w:rsid w:val="00A55813"/>
    <w:rsid w:val="00A5661C"/>
    <w:rsid w:val="00A56AF5"/>
    <w:rsid w:val="00A57D13"/>
    <w:rsid w:val="00A60BAE"/>
    <w:rsid w:val="00A61C6E"/>
    <w:rsid w:val="00A646F9"/>
    <w:rsid w:val="00A67735"/>
    <w:rsid w:val="00A71029"/>
    <w:rsid w:val="00A7320F"/>
    <w:rsid w:val="00A75264"/>
    <w:rsid w:val="00A7605D"/>
    <w:rsid w:val="00A76B2B"/>
    <w:rsid w:val="00A80DCA"/>
    <w:rsid w:val="00A8142A"/>
    <w:rsid w:val="00A8289F"/>
    <w:rsid w:val="00A82DCB"/>
    <w:rsid w:val="00A8438F"/>
    <w:rsid w:val="00A845DB"/>
    <w:rsid w:val="00A865EF"/>
    <w:rsid w:val="00A86718"/>
    <w:rsid w:val="00A872C4"/>
    <w:rsid w:val="00A876EA"/>
    <w:rsid w:val="00A87802"/>
    <w:rsid w:val="00A93665"/>
    <w:rsid w:val="00A94583"/>
    <w:rsid w:val="00A94661"/>
    <w:rsid w:val="00A969B3"/>
    <w:rsid w:val="00A97DF7"/>
    <w:rsid w:val="00AA0DFF"/>
    <w:rsid w:val="00AA1041"/>
    <w:rsid w:val="00AA15DC"/>
    <w:rsid w:val="00AA17BF"/>
    <w:rsid w:val="00AA3AB4"/>
    <w:rsid w:val="00AB067F"/>
    <w:rsid w:val="00AB1824"/>
    <w:rsid w:val="00AB33CC"/>
    <w:rsid w:val="00AB6E87"/>
    <w:rsid w:val="00AB75CA"/>
    <w:rsid w:val="00AC1865"/>
    <w:rsid w:val="00AC1886"/>
    <w:rsid w:val="00AC2970"/>
    <w:rsid w:val="00AC31EF"/>
    <w:rsid w:val="00AC3E86"/>
    <w:rsid w:val="00AC4ADA"/>
    <w:rsid w:val="00AC4CA0"/>
    <w:rsid w:val="00AC4D8C"/>
    <w:rsid w:val="00AC4F45"/>
    <w:rsid w:val="00AC7294"/>
    <w:rsid w:val="00AC7DF6"/>
    <w:rsid w:val="00AD0687"/>
    <w:rsid w:val="00AD0ACF"/>
    <w:rsid w:val="00AD179D"/>
    <w:rsid w:val="00AD1BF0"/>
    <w:rsid w:val="00AD2514"/>
    <w:rsid w:val="00AD2ADC"/>
    <w:rsid w:val="00AD35C8"/>
    <w:rsid w:val="00AD48D7"/>
    <w:rsid w:val="00AD7FC0"/>
    <w:rsid w:val="00AE012D"/>
    <w:rsid w:val="00AE08EB"/>
    <w:rsid w:val="00AE0EE5"/>
    <w:rsid w:val="00AE1EB6"/>
    <w:rsid w:val="00AE262A"/>
    <w:rsid w:val="00AE4B24"/>
    <w:rsid w:val="00AE50B9"/>
    <w:rsid w:val="00AE55D8"/>
    <w:rsid w:val="00AE5AD0"/>
    <w:rsid w:val="00AE60C8"/>
    <w:rsid w:val="00AF18F0"/>
    <w:rsid w:val="00AF1B20"/>
    <w:rsid w:val="00AF20E6"/>
    <w:rsid w:val="00AF2A37"/>
    <w:rsid w:val="00AF2F12"/>
    <w:rsid w:val="00AF397E"/>
    <w:rsid w:val="00AF3A1E"/>
    <w:rsid w:val="00AF3E29"/>
    <w:rsid w:val="00AF5581"/>
    <w:rsid w:val="00AF5A06"/>
    <w:rsid w:val="00AF6D74"/>
    <w:rsid w:val="00AF723A"/>
    <w:rsid w:val="00AF78D6"/>
    <w:rsid w:val="00AF7EF4"/>
    <w:rsid w:val="00B02BC7"/>
    <w:rsid w:val="00B0367F"/>
    <w:rsid w:val="00B0404E"/>
    <w:rsid w:val="00B05754"/>
    <w:rsid w:val="00B11792"/>
    <w:rsid w:val="00B12387"/>
    <w:rsid w:val="00B14B0C"/>
    <w:rsid w:val="00B152B2"/>
    <w:rsid w:val="00B15D30"/>
    <w:rsid w:val="00B161FA"/>
    <w:rsid w:val="00B21672"/>
    <w:rsid w:val="00B23D8B"/>
    <w:rsid w:val="00B258B9"/>
    <w:rsid w:val="00B26858"/>
    <w:rsid w:val="00B2730D"/>
    <w:rsid w:val="00B30BCD"/>
    <w:rsid w:val="00B31102"/>
    <w:rsid w:val="00B31E76"/>
    <w:rsid w:val="00B32318"/>
    <w:rsid w:val="00B323C2"/>
    <w:rsid w:val="00B33806"/>
    <w:rsid w:val="00B33FFE"/>
    <w:rsid w:val="00B364A9"/>
    <w:rsid w:val="00B37750"/>
    <w:rsid w:val="00B43007"/>
    <w:rsid w:val="00B460F1"/>
    <w:rsid w:val="00B505C9"/>
    <w:rsid w:val="00B512D6"/>
    <w:rsid w:val="00B51A7F"/>
    <w:rsid w:val="00B52C07"/>
    <w:rsid w:val="00B537EB"/>
    <w:rsid w:val="00B53F5A"/>
    <w:rsid w:val="00B54A48"/>
    <w:rsid w:val="00B55B55"/>
    <w:rsid w:val="00B55C9B"/>
    <w:rsid w:val="00B56EF7"/>
    <w:rsid w:val="00B60AEA"/>
    <w:rsid w:val="00B60B18"/>
    <w:rsid w:val="00B60B70"/>
    <w:rsid w:val="00B6188E"/>
    <w:rsid w:val="00B61A37"/>
    <w:rsid w:val="00B623BB"/>
    <w:rsid w:val="00B62B38"/>
    <w:rsid w:val="00B62E3B"/>
    <w:rsid w:val="00B6306F"/>
    <w:rsid w:val="00B663BC"/>
    <w:rsid w:val="00B710B7"/>
    <w:rsid w:val="00B716EC"/>
    <w:rsid w:val="00B71B37"/>
    <w:rsid w:val="00B77357"/>
    <w:rsid w:val="00B807A8"/>
    <w:rsid w:val="00B80BCB"/>
    <w:rsid w:val="00B80D4C"/>
    <w:rsid w:val="00B813DD"/>
    <w:rsid w:val="00B82A7A"/>
    <w:rsid w:val="00B83E1F"/>
    <w:rsid w:val="00B8463B"/>
    <w:rsid w:val="00B84752"/>
    <w:rsid w:val="00B853FB"/>
    <w:rsid w:val="00B85DCF"/>
    <w:rsid w:val="00B85E9F"/>
    <w:rsid w:val="00B874A7"/>
    <w:rsid w:val="00B87720"/>
    <w:rsid w:val="00B92213"/>
    <w:rsid w:val="00B92C9A"/>
    <w:rsid w:val="00B9337F"/>
    <w:rsid w:val="00B9520D"/>
    <w:rsid w:val="00B95B2C"/>
    <w:rsid w:val="00B9659B"/>
    <w:rsid w:val="00B97C53"/>
    <w:rsid w:val="00BA0181"/>
    <w:rsid w:val="00BA12BD"/>
    <w:rsid w:val="00BA1C59"/>
    <w:rsid w:val="00BA3200"/>
    <w:rsid w:val="00BA3466"/>
    <w:rsid w:val="00BA370A"/>
    <w:rsid w:val="00BA38F0"/>
    <w:rsid w:val="00BA65F8"/>
    <w:rsid w:val="00BA7542"/>
    <w:rsid w:val="00BA7B96"/>
    <w:rsid w:val="00BA7EF5"/>
    <w:rsid w:val="00BB0080"/>
    <w:rsid w:val="00BB0225"/>
    <w:rsid w:val="00BB0A56"/>
    <w:rsid w:val="00BB1F9F"/>
    <w:rsid w:val="00BB273A"/>
    <w:rsid w:val="00BB2A3D"/>
    <w:rsid w:val="00BB2D64"/>
    <w:rsid w:val="00BB337B"/>
    <w:rsid w:val="00BB33DD"/>
    <w:rsid w:val="00BB4593"/>
    <w:rsid w:val="00BB47C8"/>
    <w:rsid w:val="00BB5C49"/>
    <w:rsid w:val="00BC07D4"/>
    <w:rsid w:val="00BC0BCD"/>
    <w:rsid w:val="00BC169D"/>
    <w:rsid w:val="00BC1A29"/>
    <w:rsid w:val="00BC28B0"/>
    <w:rsid w:val="00BC32D5"/>
    <w:rsid w:val="00BC3821"/>
    <w:rsid w:val="00BC3EB0"/>
    <w:rsid w:val="00BC431E"/>
    <w:rsid w:val="00BC5AFD"/>
    <w:rsid w:val="00BC5C5B"/>
    <w:rsid w:val="00BC616E"/>
    <w:rsid w:val="00BC6510"/>
    <w:rsid w:val="00BC7714"/>
    <w:rsid w:val="00BC79F5"/>
    <w:rsid w:val="00BD3247"/>
    <w:rsid w:val="00BD3328"/>
    <w:rsid w:val="00BD4B22"/>
    <w:rsid w:val="00BD783F"/>
    <w:rsid w:val="00BD7A2A"/>
    <w:rsid w:val="00BE1389"/>
    <w:rsid w:val="00BE2843"/>
    <w:rsid w:val="00BE2DDC"/>
    <w:rsid w:val="00BE3C0A"/>
    <w:rsid w:val="00BE5797"/>
    <w:rsid w:val="00BE5EF8"/>
    <w:rsid w:val="00BE634F"/>
    <w:rsid w:val="00BE65AF"/>
    <w:rsid w:val="00BF13D8"/>
    <w:rsid w:val="00BF1E29"/>
    <w:rsid w:val="00BF27E2"/>
    <w:rsid w:val="00BF33CD"/>
    <w:rsid w:val="00BF38B5"/>
    <w:rsid w:val="00BF5772"/>
    <w:rsid w:val="00BF5B5E"/>
    <w:rsid w:val="00BF7F87"/>
    <w:rsid w:val="00C003DB"/>
    <w:rsid w:val="00C004F8"/>
    <w:rsid w:val="00C009B8"/>
    <w:rsid w:val="00C00A57"/>
    <w:rsid w:val="00C00F24"/>
    <w:rsid w:val="00C02A62"/>
    <w:rsid w:val="00C03653"/>
    <w:rsid w:val="00C038FC"/>
    <w:rsid w:val="00C03D11"/>
    <w:rsid w:val="00C03E31"/>
    <w:rsid w:val="00C040C4"/>
    <w:rsid w:val="00C04304"/>
    <w:rsid w:val="00C053E6"/>
    <w:rsid w:val="00C059FF"/>
    <w:rsid w:val="00C06142"/>
    <w:rsid w:val="00C066B2"/>
    <w:rsid w:val="00C06C73"/>
    <w:rsid w:val="00C104AA"/>
    <w:rsid w:val="00C10613"/>
    <w:rsid w:val="00C11D4B"/>
    <w:rsid w:val="00C12430"/>
    <w:rsid w:val="00C12577"/>
    <w:rsid w:val="00C1290A"/>
    <w:rsid w:val="00C129EF"/>
    <w:rsid w:val="00C13E5C"/>
    <w:rsid w:val="00C1431F"/>
    <w:rsid w:val="00C14F7D"/>
    <w:rsid w:val="00C151AA"/>
    <w:rsid w:val="00C164E3"/>
    <w:rsid w:val="00C2042F"/>
    <w:rsid w:val="00C20D74"/>
    <w:rsid w:val="00C20E3C"/>
    <w:rsid w:val="00C212E6"/>
    <w:rsid w:val="00C220AC"/>
    <w:rsid w:val="00C2240C"/>
    <w:rsid w:val="00C22A19"/>
    <w:rsid w:val="00C23002"/>
    <w:rsid w:val="00C234C8"/>
    <w:rsid w:val="00C23A1F"/>
    <w:rsid w:val="00C24520"/>
    <w:rsid w:val="00C24F22"/>
    <w:rsid w:val="00C25329"/>
    <w:rsid w:val="00C254CE"/>
    <w:rsid w:val="00C259DE"/>
    <w:rsid w:val="00C2629C"/>
    <w:rsid w:val="00C26AA7"/>
    <w:rsid w:val="00C27F91"/>
    <w:rsid w:val="00C315D9"/>
    <w:rsid w:val="00C3275B"/>
    <w:rsid w:val="00C33362"/>
    <w:rsid w:val="00C34B49"/>
    <w:rsid w:val="00C34BBF"/>
    <w:rsid w:val="00C358B9"/>
    <w:rsid w:val="00C35ACC"/>
    <w:rsid w:val="00C36B43"/>
    <w:rsid w:val="00C36E78"/>
    <w:rsid w:val="00C37313"/>
    <w:rsid w:val="00C41967"/>
    <w:rsid w:val="00C42404"/>
    <w:rsid w:val="00C42EAA"/>
    <w:rsid w:val="00C4326E"/>
    <w:rsid w:val="00C43899"/>
    <w:rsid w:val="00C459E2"/>
    <w:rsid w:val="00C46B92"/>
    <w:rsid w:val="00C47126"/>
    <w:rsid w:val="00C47E7E"/>
    <w:rsid w:val="00C5016F"/>
    <w:rsid w:val="00C50297"/>
    <w:rsid w:val="00C513B9"/>
    <w:rsid w:val="00C51763"/>
    <w:rsid w:val="00C52491"/>
    <w:rsid w:val="00C5252E"/>
    <w:rsid w:val="00C52DBD"/>
    <w:rsid w:val="00C53333"/>
    <w:rsid w:val="00C534AE"/>
    <w:rsid w:val="00C5372F"/>
    <w:rsid w:val="00C53A6A"/>
    <w:rsid w:val="00C5403C"/>
    <w:rsid w:val="00C54134"/>
    <w:rsid w:val="00C5561A"/>
    <w:rsid w:val="00C556BE"/>
    <w:rsid w:val="00C558B7"/>
    <w:rsid w:val="00C56B6B"/>
    <w:rsid w:val="00C56BE2"/>
    <w:rsid w:val="00C604CE"/>
    <w:rsid w:val="00C63A95"/>
    <w:rsid w:val="00C63B8F"/>
    <w:rsid w:val="00C63BFD"/>
    <w:rsid w:val="00C645DA"/>
    <w:rsid w:val="00C651D1"/>
    <w:rsid w:val="00C662D4"/>
    <w:rsid w:val="00C663AB"/>
    <w:rsid w:val="00C6739A"/>
    <w:rsid w:val="00C677C8"/>
    <w:rsid w:val="00C707BE"/>
    <w:rsid w:val="00C70B8B"/>
    <w:rsid w:val="00C71354"/>
    <w:rsid w:val="00C7145E"/>
    <w:rsid w:val="00C71A31"/>
    <w:rsid w:val="00C71B2E"/>
    <w:rsid w:val="00C71CBA"/>
    <w:rsid w:val="00C72C38"/>
    <w:rsid w:val="00C7387A"/>
    <w:rsid w:val="00C73F3B"/>
    <w:rsid w:val="00C755D7"/>
    <w:rsid w:val="00C778A8"/>
    <w:rsid w:val="00C821BF"/>
    <w:rsid w:val="00C82324"/>
    <w:rsid w:val="00C82405"/>
    <w:rsid w:val="00C83A8F"/>
    <w:rsid w:val="00C84361"/>
    <w:rsid w:val="00C858F2"/>
    <w:rsid w:val="00C87E96"/>
    <w:rsid w:val="00C90988"/>
    <w:rsid w:val="00C91303"/>
    <w:rsid w:val="00C91687"/>
    <w:rsid w:val="00C91D8C"/>
    <w:rsid w:val="00C91DBF"/>
    <w:rsid w:val="00C92D69"/>
    <w:rsid w:val="00C92FFA"/>
    <w:rsid w:val="00C93153"/>
    <w:rsid w:val="00C93CE6"/>
    <w:rsid w:val="00C956DD"/>
    <w:rsid w:val="00CA108C"/>
    <w:rsid w:val="00CA2BD5"/>
    <w:rsid w:val="00CA2C2D"/>
    <w:rsid w:val="00CA57D1"/>
    <w:rsid w:val="00CA591A"/>
    <w:rsid w:val="00CA7A42"/>
    <w:rsid w:val="00CA7E85"/>
    <w:rsid w:val="00CB138B"/>
    <w:rsid w:val="00CB2712"/>
    <w:rsid w:val="00CB6668"/>
    <w:rsid w:val="00CC0859"/>
    <w:rsid w:val="00CC21BF"/>
    <w:rsid w:val="00CC27FF"/>
    <w:rsid w:val="00CC4530"/>
    <w:rsid w:val="00CC4EFD"/>
    <w:rsid w:val="00CC5825"/>
    <w:rsid w:val="00CC5CAB"/>
    <w:rsid w:val="00CC644F"/>
    <w:rsid w:val="00CC749A"/>
    <w:rsid w:val="00CD0373"/>
    <w:rsid w:val="00CD0392"/>
    <w:rsid w:val="00CD3D48"/>
    <w:rsid w:val="00CD4382"/>
    <w:rsid w:val="00CD5198"/>
    <w:rsid w:val="00CD56F6"/>
    <w:rsid w:val="00CD5E12"/>
    <w:rsid w:val="00CD680C"/>
    <w:rsid w:val="00CD7869"/>
    <w:rsid w:val="00CD7E5A"/>
    <w:rsid w:val="00CE063E"/>
    <w:rsid w:val="00CE12E8"/>
    <w:rsid w:val="00CE1F58"/>
    <w:rsid w:val="00CE20F5"/>
    <w:rsid w:val="00CE24F4"/>
    <w:rsid w:val="00CE26B0"/>
    <w:rsid w:val="00CE2B64"/>
    <w:rsid w:val="00CE2C6F"/>
    <w:rsid w:val="00CE2E46"/>
    <w:rsid w:val="00CE3A12"/>
    <w:rsid w:val="00CE3CD1"/>
    <w:rsid w:val="00CE51EA"/>
    <w:rsid w:val="00CE561D"/>
    <w:rsid w:val="00CE62D4"/>
    <w:rsid w:val="00CE64AB"/>
    <w:rsid w:val="00CE6814"/>
    <w:rsid w:val="00CE6E86"/>
    <w:rsid w:val="00CF038C"/>
    <w:rsid w:val="00CF08D2"/>
    <w:rsid w:val="00CF0A4F"/>
    <w:rsid w:val="00CF2013"/>
    <w:rsid w:val="00CF237E"/>
    <w:rsid w:val="00CF2B50"/>
    <w:rsid w:val="00CF3427"/>
    <w:rsid w:val="00CF3452"/>
    <w:rsid w:val="00CF450D"/>
    <w:rsid w:val="00CF58A4"/>
    <w:rsid w:val="00CF7478"/>
    <w:rsid w:val="00D0193E"/>
    <w:rsid w:val="00D04B11"/>
    <w:rsid w:val="00D056E7"/>
    <w:rsid w:val="00D07C9B"/>
    <w:rsid w:val="00D10124"/>
    <w:rsid w:val="00D10649"/>
    <w:rsid w:val="00D11917"/>
    <w:rsid w:val="00D12514"/>
    <w:rsid w:val="00D12B1A"/>
    <w:rsid w:val="00D13A23"/>
    <w:rsid w:val="00D1426C"/>
    <w:rsid w:val="00D14E72"/>
    <w:rsid w:val="00D1524D"/>
    <w:rsid w:val="00D1576A"/>
    <w:rsid w:val="00D1756F"/>
    <w:rsid w:val="00D20377"/>
    <w:rsid w:val="00D20A16"/>
    <w:rsid w:val="00D2168F"/>
    <w:rsid w:val="00D21872"/>
    <w:rsid w:val="00D22056"/>
    <w:rsid w:val="00D2247C"/>
    <w:rsid w:val="00D2286A"/>
    <w:rsid w:val="00D24488"/>
    <w:rsid w:val="00D27EA8"/>
    <w:rsid w:val="00D332B8"/>
    <w:rsid w:val="00D3445F"/>
    <w:rsid w:val="00D34814"/>
    <w:rsid w:val="00D348D0"/>
    <w:rsid w:val="00D3510B"/>
    <w:rsid w:val="00D3671C"/>
    <w:rsid w:val="00D37EA5"/>
    <w:rsid w:val="00D4028B"/>
    <w:rsid w:val="00D40462"/>
    <w:rsid w:val="00D40DC5"/>
    <w:rsid w:val="00D40E50"/>
    <w:rsid w:val="00D4130C"/>
    <w:rsid w:val="00D4139C"/>
    <w:rsid w:val="00D45109"/>
    <w:rsid w:val="00D45DE8"/>
    <w:rsid w:val="00D45E3C"/>
    <w:rsid w:val="00D460A1"/>
    <w:rsid w:val="00D47B89"/>
    <w:rsid w:val="00D47D35"/>
    <w:rsid w:val="00D50368"/>
    <w:rsid w:val="00D51D9E"/>
    <w:rsid w:val="00D51FC8"/>
    <w:rsid w:val="00D5465D"/>
    <w:rsid w:val="00D55355"/>
    <w:rsid w:val="00D55389"/>
    <w:rsid w:val="00D56CDE"/>
    <w:rsid w:val="00D574B2"/>
    <w:rsid w:val="00D5784B"/>
    <w:rsid w:val="00D6041F"/>
    <w:rsid w:val="00D609DD"/>
    <w:rsid w:val="00D62390"/>
    <w:rsid w:val="00D63D03"/>
    <w:rsid w:val="00D642D0"/>
    <w:rsid w:val="00D64C02"/>
    <w:rsid w:val="00D6571F"/>
    <w:rsid w:val="00D67307"/>
    <w:rsid w:val="00D70222"/>
    <w:rsid w:val="00D7337D"/>
    <w:rsid w:val="00D73885"/>
    <w:rsid w:val="00D76000"/>
    <w:rsid w:val="00D778F2"/>
    <w:rsid w:val="00D8092F"/>
    <w:rsid w:val="00D809EF"/>
    <w:rsid w:val="00D817ED"/>
    <w:rsid w:val="00D82583"/>
    <w:rsid w:val="00D8301B"/>
    <w:rsid w:val="00D86256"/>
    <w:rsid w:val="00D8709F"/>
    <w:rsid w:val="00D87983"/>
    <w:rsid w:val="00D90985"/>
    <w:rsid w:val="00D912F0"/>
    <w:rsid w:val="00D91E62"/>
    <w:rsid w:val="00D926CC"/>
    <w:rsid w:val="00D93EE3"/>
    <w:rsid w:val="00D941AF"/>
    <w:rsid w:val="00D95310"/>
    <w:rsid w:val="00D95B95"/>
    <w:rsid w:val="00D95BBE"/>
    <w:rsid w:val="00D95EE6"/>
    <w:rsid w:val="00D96683"/>
    <w:rsid w:val="00D97418"/>
    <w:rsid w:val="00D97C6F"/>
    <w:rsid w:val="00DA09D8"/>
    <w:rsid w:val="00DA10D4"/>
    <w:rsid w:val="00DA1AB4"/>
    <w:rsid w:val="00DA1C79"/>
    <w:rsid w:val="00DA1CC3"/>
    <w:rsid w:val="00DA20CB"/>
    <w:rsid w:val="00DA33E6"/>
    <w:rsid w:val="00DA662F"/>
    <w:rsid w:val="00DA76AF"/>
    <w:rsid w:val="00DA7F70"/>
    <w:rsid w:val="00DB0241"/>
    <w:rsid w:val="00DB05D3"/>
    <w:rsid w:val="00DB2292"/>
    <w:rsid w:val="00DB2DEC"/>
    <w:rsid w:val="00DB45C7"/>
    <w:rsid w:val="00DB4E60"/>
    <w:rsid w:val="00DB5B6D"/>
    <w:rsid w:val="00DB5F7B"/>
    <w:rsid w:val="00DB6CCD"/>
    <w:rsid w:val="00DB73B2"/>
    <w:rsid w:val="00DB7553"/>
    <w:rsid w:val="00DB7B01"/>
    <w:rsid w:val="00DB7B3F"/>
    <w:rsid w:val="00DC0451"/>
    <w:rsid w:val="00DC1613"/>
    <w:rsid w:val="00DC19D6"/>
    <w:rsid w:val="00DC3BC3"/>
    <w:rsid w:val="00DC6101"/>
    <w:rsid w:val="00DC6BA0"/>
    <w:rsid w:val="00DC773C"/>
    <w:rsid w:val="00DC7862"/>
    <w:rsid w:val="00DC7973"/>
    <w:rsid w:val="00DC7EF5"/>
    <w:rsid w:val="00DD05A9"/>
    <w:rsid w:val="00DD0AD2"/>
    <w:rsid w:val="00DD0C76"/>
    <w:rsid w:val="00DD20E9"/>
    <w:rsid w:val="00DD33D3"/>
    <w:rsid w:val="00DD4250"/>
    <w:rsid w:val="00DD4371"/>
    <w:rsid w:val="00DD5C23"/>
    <w:rsid w:val="00DD5D02"/>
    <w:rsid w:val="00DD681B"/>
    <w:rsid w:val="00DD7582"/>
    <w:rsid w:val="00DE0DFB"/>
    <w:rsid w:val="00DE102D"/>
    <w:rsid w:val="00DE16FF"/>
    <w:rsid w:val="00DE4102"/>
    <w:rsid w:val="00DE44D1"/>
    <w:rsid w:val="00DE58D6"/>
    <w:rsid w:val="00DE6072"/>
    <w:rsid w:val="00DE69CA"/>
    <w:rsid w:val="00DE7FD1"/>
    <w:rsid w:val="00DF0BDB"/>
    <w:rsid w:val="00DF0D0F"/>
    <w:rsid w:val="00DF2F28"/>
    <w:rsid w:val="00DF3812"/>
    <w:rsid w:val="00DF420B"/>
    <w:rsid w:val="00DF4926"/>
    <w:rsid w:val="00DF5178"/>
    <w:rsid w:val="00DF5D5D"/>
    <w:rsid w:val="00DF5E1C"/>
    <w:rsid w:val="00DF652C"/>
    <w:rsid w:val="00DF6672"/>
    <w:rsid w:val="00DF6BE2"/>
    <w:rsid w:val="00DF7855"/>
    <w:rsid w:val="00E0194F"/>
    <w:rsid w:val="00E01C22"/>
    <w:rsid w:val="00E02071"/>
    <w:rsid w:val="00E02A1A"/>
    <w:rsid w:val="00E03014"/>
    <w:rsid w:val="00E0368B"/>
    <w:rsid w:val="00E053C6"/>
    <w:rsid w:val="00E0607E"/>
    <w:rsid w:val="00E07862"/>
    <w:rsid w:val="00E113F9"/>
    <w:rsid w:val="00E127B8"/>
    <w:rsid w:val="00E12D1C"/>
    <w:rsid w:val="00E14E3D"/>
    <w:rsid w:val="00E158D1"/>
    <w:rsid w:val="00E15EE5"/>
    <w:rsid w:val="00E161B4"/>
    <w:rsid w:val="00E161E0"/>
    <w:rsid w:val="00E162B3"/>
    <w:rsid w:val="00E178E9"/>
    <w:rsid w:val="00E20369"/>
    <w:rsid w:val="00E20CF8"/>
    <w:rsid w:val="00E2144F"/>
    <w:rsid w:val="00E22380"/>
    <w:rsid w:val="00E22A59"/>
    <w:rsid w:val="00E235D1"/>
    <w:rsid w:val="00E238DA"/>
    <w:rsid w:val="00E23E70"/>
    <w:rsid w:val="00E24608"/>
    <w:rsid w:val="00E30C47"/>
    <w:rsid w:val="00E3102E"/>
    <w:rsid w:val="00E312DD"/>
    <w:rsid w:val="00E3134A"/>
    <w:rsid w:val="00E317E4"/>
    <w:rsid w:val="00E32AA9"/>
    <w:rsid w:val="00E32BB8"/>
    <w:rsid w:val="00E33673"/>
    <w:rsid w:val="00E33A9B"/>
    <w:rsid w:val="00E340A7"/>
    <w:rsid w:val="00E34D4C"/>
    <w:rsid w:val="00E35663"/>
    <w:rsid w:val="00E35904"/>
    <w:rsid w:val="00E37624"/>
    <w:rsid w:val="00E407A2"/>
    <w:rsid w:val="00E41006"/>
    <w:rsid w:val="00E41181"/>
    <w:rsid w:val="00E4163C"/>
    <w:rsid w:val="00E42F92"/>
    <w:rsid w:val="00E45009"/>
    <w:rsid w:val="00E45DC5"/>
    <w:rsid w:val="00E4643A"/>
    <w:rsid w:val="00E46DD5"/>
    <w:rsid w:val="00E473C6"/>
    <w:rsid w:val="00E47483"/>
    <w:rsid w:val="00E474D3"/>
    <w:rsid w:val="00E4778B"/>
    <w:rsid w:val="00E47E70"/>
    <w:rsid w:val="00E507C1"/>
    <w:rsid w:val="00E51235"/>
    <w:rsid w:val="00E5238D"/>
    <w:rsid w:val="00E52C17"/>
    <w:rsid w:val="00E52D7E"/>
    <w:rsid w:val="00E55C11"/>
    <w:rsid w:val="00E568F0"/>
    <w:rsid w:val="00E56ABB"/>
    <w:rsid w:val="00E576FD"/>
    <w:rsid w:val="00E62E53"/>
    <w:rsid w:val="00E63175"/>
    <w:rsid w:val="00E6326F"/>
    <w:rsid w:val="00E6646A"/>
    <w:rsid w:val="00E666BE"/>
    <w:rsid w:val="00E670AA"/>
    <w:rsid w:val="00E67207"/>
    <w:rsid w:val="00E67E98"/>
    <w:rsid w:val="00E70F32"/>
    <w:rsid w:val="00E7141E"/>
    <w:rsid w:val="00E71BE4"/>
    <w:rsid w:val="00E732C9"/>
    <w:rsid w:val="00E73397"/>
    <w:rsid w:val="00E734AE"/>
    <w:rsid w:val="00E73654"/>
    <w:rsid w:val="00E742B4"/>
    <w:rsid w:val="00E7610A"/>
    <w:rsid w:val="00E77A58"/>
    <w:rsid w:val="00E80649"/>
    <w:rsid w:val="00E80693"/>
    <w:rsid w:val="00E81189"/>
    <w:rsid w:val="00E81AFF"/>
    <w:rsid w:val="00E82D00"/>
    <w:rsid w:val="00E82DEE"/>
    <w:rsid w:val="00E83EB3"/>
    <w:rsid w:val="00E84CDE"/>
    <w:rsid w:val="00E85268"/>
    <w:rsid w:val="00E85375"/>
    <w:rsid w:val="00E858E2"/>
    <w:rsid w:val="00E85994"/>
    <w:rsid w:val="00E901BF"/>
    <w:rsid w:val="00E9100B"/>
    <w:rsid w:val="00E933EE"/>
    <w:rsid w:val="00E94377"/>
    <w:rsid w:val="00E95449"/>
    <w:rsid w:val="00E95983"/>
    <w:rsid w:val="00E9658C"/>
    <w:rsid w:val="00EA0354"/>
    <w:rsid w:val="00EA110A"/>
    <w:rsid w:val="00EA357C"/>
    <w:rsid w:val="00EA3E2F"/>
    <w:rsid w:val="00EA4F01"/>
    <w:rsid w:val="00EA5244"/>
    <w:rsid w:val="00EA5677"/>
    <w:rsid w:val="00EA5D23"/>
    <w:rsid w:val="00EA6F15"/>
    <w:rsid w:val="00EA7289"/>
    <w:rsid w:val="00EA7C6B"/>
    <w:rsid w:val="00EB0440"/>
    <w:rsid w:val="00EB052E"/>
    <w:rsid w:val="00EB0BAD"/>
    <w:rsid w:val="00EB40A6"/>
    <w:rsid w:val="00EB4ACC"/>
    <w:rsid w:val="00EB4E59"/>
    <w:rsid w:val="00EB587F"/>
    <w:rsid w:val="00EB60CC"/>
    <w:rsid w:val="00EB655A"/>
    <w:rsid w:val="00EB6E76"/>
    <w:rsid w:val="00EC10F3"/>
    <w:rsid w:val="00EC2FD3"/>
    <w:rsid w:val="00EC36A4"/>
    <w:rsid w:val="00EC60E8"/>
    <w:rsid w:val="00EC6E91"/>
    <w:rsid w:val="00ED002C"/>
    <w:rsid w:val="00ED00A8"/>
    <w:rsid w:val="00ED23F5"/>
    <w:rsid w:val="00ED2A02"/>
    <w:rsid w:val="00ED36FF"/>
    <w:rsid w:val="00ED445B"/>
    <w:rsid w:val="00ED7E30"/>
    <w:rsid w:val="00EE0255"/>
    <w:rsid w:val="00EE099A"/>
    <w:rsid w:val="00EE0F38"/>
    <w:rsid w:val="00EE1EDA"/>
    <w:rsid w:val="00EE20A9"/>
    <w:rsid w:val="00EE2F31"/>
    <w:rsid w:val="00EE3089"/>
    <w:rsid w:val="00EE425F"/>
    <w:rsid w:val="00EE4E9C"/>
    <w:rsid w:val="00EE62FC"/>
    <w:rsid w:val="00EE68AD"/>
    <w:rsid w:val="00EF0979"/>
    <w:rsid w:val="00EF0992"/>
    <w:rsid w:val="00EF137B"/>
    <w:rsid w:val="00EF159B"/>
    <w:rsid w:val="00EF1F19"/>
    <w:rsid w:val="00EF2D53"/>
    <w:rsid w:val="00EF380B"/>
    <w:rsid w:val="00EF6216"/>
    <w:rsid w:val="00EF6804"/>
    <w:rsid w:val="00EF6947"/>
    <w:rsid w:val="00EF70DC"/>
    <w:rsid w:val="00EF7358"/>
    <w:rsid w:val="00EF7D62"/>
    <w:rsid w:val="00F006D0"/>
    <w:rsid w:val="00F00982"/>
    <w:rsid w:val="00F04692"/>
    <w:rsid w:val="00F04EC2"/>
    <w:rsid w:val="00F05220"/>
    <w:rsid w:val="00F0591B"/>
    <w:rsid w:val="00F06D4D"/>
    <w:rsid w:val="00F11DF5"/>
    <w:rsid w:val="00F128F2"/>
    <w:rsid w:val="00F13A61"/>
    <w:rsid w:val="00F13DCE"/>
    <w:rsid w:val="00F13FD8"/>
    <w:rsid w:val="00F13FEA"/>
    <w:rsid w:val="00F14830"/>
    <w:rsid w:val="00F14DF3"/>
    <w:rsid w:val="00F1505D"/>
    <w:rsid w:val="00F16ACC"/>
    <w:rsid w:val="00F177BE"/>
    <w:rsid w:val="00F22D65"/>
    <w:rsid w:val="00F234C9"/>
    <w:rsid w:val="00F24C4E"/>
    <w:rsid w:val="00F25D31"/>
    <w:rsid w:val="00F3010A"/>
    <w:rsid w:val="00F30585"/>
    <w:rsid w:val="00F31977"/>
    <w:rsid w:val="00F32B39"/>
    <w:rsid w:val="00F34590"/>
    <w:rsid w:val="00F351EA"/>
    <w:rsid w:val="00F35319"/>
    <w:rsid w:val="00F35CEC"/>
    <w:rsid w:val="00F36263"/>
    <w:rsid w:val="00F36AE9"/>
    <w:rsid w:val="00F36B2D"/>
    <w:rsid w:val="00F36BAE"/>
    <w:rsid w:val="00F40FF0"/>
    <w:rsid w:val="00F414FC"/>
    <w:rsid w:val="00F417C5"/>
    <w:rsid w:val="00F41A2A"/>
    <w:rsid w:val="00F42283"/>
    <w:rsid w:val="00F4242F"/>
    <w:rsid w:val="00F44EC9"/>
    <w:rsid w:val="00F45086"/>
    <w:rsid w:val="00F472B4"/>
    <w:rsid w:val="00F51205"/>
    <w:rsid w:val="00F517FE"/>
    <w:rsid w:val="00F52E5D"/>
    <w:rsid w:val="00F53421"/>
    <w:rsid w:val="00F537F0"/>
    <w:rsid w:val="00F549F5"/>
    <w:rsid w:val="00F553B5"/>
    <w:rsid w:val="00F5584D"/>
    <w:rsid w:val="00F57C2B"/>
    <w:rsid w:val="00F6059B"/>
    <w:rsid w:val="00F6115D"/>
    <w:rsid w:val="00F63DE5"/>
    <w:rsid w:val="00F64099"/>
    <w:rsid w:val="00F65260"/>
    <w:rsid w:val="00F6573B"/>
    <w:rsid w:val="00F6589D"/>
    <w:rsid w:val="00F65DF8"/>
    <w:rsid w:val="00F66189"/>
    <w:rsid w:val="00F66B92"/>
    <w:rsid w:val="00F66DCB"/>
    <w:rsid w:val="00F66DF7"/>
    <w:rsid w:val="00F67123"/>
    <w:rsid w:val="00F676F6"/>
    <w:rsid w:val="00F70A3B"/>
    <w:rsid w:val="00F7123C"/>
    <w:rsid w:val="00F71898"/>
    <w:rsid w:val="00F7248B"/>
    <w:rsid w:val="00F748EA"/>
    <w:rsid w:val="00F751EC"/>
    <w:rsid w:val="00F7599A"/>
    <w:rsid w:val="00F75CBA"/>
    <w:rsid w:val="00F77E06"/>
    <w:rsid w:val="00F81A22"/>
    <w:rsid w:val="00F839E5"/>
    <w:rsid w:val="00F83C7D"/>
    <w:rsid w:val="00F8420E"/>
    <w:rsid w:val="00F843EE"/>
    <w:rsid w:val="00F849B8"/>
    <w:rsid w:val="00F8534C"/>
    <w:rsid w:val="00F85D32"/>
    <w:rsid w:val="00F86252"/>
    <w:rsid w:val="00F8783D"/>
    <w:rsid w:val="00F907F2"/>
    <w:rsid w:val="00F910F8"/>
    <w:rsid w:val="00F9152C"/>
    <w:rsid w:val="00F915CB"/>
    <w:rsid w:val="00F91A81"/>
    <w:rsid w:val="00F92E7B"/>
    <w:rsid w:val="00F930DF"/>
    <w:rsid w:val="00F93218"/>
    <w:rsid w:val="00F9450E"/>
    <w:rsid w:val="00F94721"/>
    <w:rsid w:val="00F947C2"/>
    <w:rsid w:val="00F95420"/>
    <w:rsid w:val="00F95790"/>
    <w:rsid w:val="00F96950"/>
    <w:rsid w:val="00F96B24"/>
    <w:rsid w:val="00F971E9"/>
    <w:rsid w:val="00F975CF"/>
    <w:rsid w:val="00F97AA9"/>
    <w:rsid w:val="00F97C7D"/>
    <w:rsid w:val="00F97DFF"/>
    <w:rsid w:val="00FA13CE"/>
    <w:rsid w:val="00FA25A3"/>
    <w:rsid w:val="00FA3DD0"/>
    <w:rsid w:val="00FA414D"/>
    <w:rsid w:val="00FA4C75"/>
    <w:rsid w:val="00FA52C9"/>
    <w:rsid w:val="00FA64DF"/>
    <w:rsid w:val="00FA6552"/>
    <w:rsid w:val="00FA6F53"/>
    <w:rsid w:val="00FA70C3"/>
    <w:rsid w:val="00FB265E"/>
    <w:rsid w:val="00FB271F"/>
    <w:rsid w:val="00FB389F"/>
    <w:rsid w:val="00FB4C4D"/>
    <w:rsid w:val="00FB546F"/>
    <w:rsid w:val="00FB54AC"/>
    <w:rsid w:val="00FB56A6"/>
    <w:rsid w:val="00FB5CB8"/>
    <w:rsid w:val="00FB6918"/>
    <w:rsid w:val="00FB6D7A"/>
    <w:rsid w:val="00FB6F3E"/>
    <w:rsid w:val="00FC0218"/>
    <w:rsid w:val="00FC02B8"/>
    <w:rsid w:val="00FC265C"/>
    <w:rsid w:val="00FC29D2"/>
    <w:rsid w:val="00FC3C05"/>
    <w:rsid w:val="00FC523F"/>
    <w:rsid w:val="00FC5F57"/>
    <w:rsid w:val="00FC6E75"/>
    <w:rsid w:val="00FD2AEB"/>
    <w:rsid w:val="00FD2EB0"/>
    <w:rsid w:val="00FD2FC8"/>
    <w:rsid w:val="00FD38A1"/>
    <w:rsid w:val="00FD38D9"/>
    <w:rsid w:val="00FD43A0"/>
    <w:rsid w:val="00FD4C8B"/>
    <w:rsid w:val="00FE0EFE"/>
    <w:rsid w:val="00FE145C"/>
    <w:rsid w:val="00FE2043"/>
    <w:rsid w:val="00FE22FF"/>
    <w:rsid w:val="00FE2AD6"/>
    <w:rsid w:val="00FE310A"/>
    <w:rsid w:val="00FE3BDA"/>
    <w:rsid w:val="00FE4172"/>
    <w:rsid w:val="00FE45A9"/>
    <w:rsid w:val="00FE4BFE"/>
    <w:rsid w:val="00FE5571"/>
    <w:rsid w:val="00FE5D5A"/>
    <w:rsid w:val="00FE5FA8"/>
    <w:rsid w:val="00FE6337"/>
    <w:rsid w:val="00FE67C0"/>
    <w:rsid w:val="00FE6D80"/>
    <w:rsid w:val="00FE720D"/>
    <w:rsid w:val="00FE7464"/>
    <w:rsid w:val="00FE798B"/>
    <w:rsid w:val="00FE7EBB"/>
    <w:rsid w:val="00FF0F11"/>
    <w:rsid w:val="00FF36BF"/>
    <w:rsid w:val="00FF4443"/>
    <w:rsid w:val="00FF610D"/>
    <w:rsid w:val="00FF721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B3634"/>
  <w15:chartTrackingRefBased/>
  <w15:docId w15:val="{102FDD21-F054-2241-8809-52C39147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63AD6"/>
    <w:pPr>
      <w:keepNext/>
      <w:keepLines/>
      <w:numPr>
        <w:numId w:val="3"/>
      </w:numPr>
      <w:spacing w:before="240" w:line="360" w:lineRule="auto"/>
      <w:outlineLvl w:val="0"/>
    </w:pPr>
    <w:rPr>
      <w:rFonts w:asciiTheme="majorBidi" w:eastAsiaTheme="majorEastAsia" w:hAnsiTheme="majorBidi" w:cstheme="majorBidi"/>
      <w:b/>
      <w:color w:val="000000" w:themeColor="text1"/>
      <w:szCs w:val="32"/>
    </w:rPr>
  </w:style>
  <w:style w:type="paragraph" w:styleId="Nadpis2">
    <w:name w:val="heading 2"/>
    <w:basedOn w:val="Normlny"/>
    <w:next w:val="Normlny"/>
    <w:link w:val="Nadpis2Char"/>
    <w:uiPriority w:val="9"/>
    <w:unhideWhenUsed/>
    <w:qFormat/>
    <w:rsid w:val="00663AD6"/>
    <w:pPr>
      <w:keepNext/>
      <w:keepLines/>
      <w:numPr>
        <w:ilvl w:val="1"/>
        <w:numId w:val="4"/>
      </w:numPr>
      <w:spacing w:before="40"/>
      <w:ind w:left="792" w:hanging="432"/>
      <w:outlineLvl w:val="1"/>
    </w:pPr>
    <w:rPr>
      <w:rFonts w:ascii="Times New Roman" w:eastAsiaTheme="majorEastAsia" w:hAnsi="Times New Roman" w:cstheme="majorBidi"/>
      <w:b/>
      <w:color w:val="000000" w:themeColor="text1"/>
      <w:szCs w:val="26"/>
    </w:rPr>
  </w:style>
  <w:style w:type="paragraph" w:styleId="Nadpis3">
    <w:name w:val="heading 3"/>
    <w:basedOn w:val="Normlny"/>
    <w:next w:val="Normlny"/>
    <w:link w:val="Nadpis3Char"/>
    <w:uiPriority w:val="9"/>
    <w:unhideWhenUsed/>
    <w:qFormat/>
    <w:rsid w:val="00C10613"/>
    <w:pPr>
      <w:keepNext/>
      <w:keepLines/>
      <w:spacing w:before="40"/>
      <w:outlineLvl w:val="2"/>
    </w:pPr>
    <w:rPr>
      <w:rFonts w:ascii="Times New Roman" w:eastAsiaTheme="majorEastAsia" w:hAnsi="Times New Roman" w:cstheme="majorBidi"/>
      <w:b/>
      <w:color w:val="000000" w:themeColor="text1"/>
    </w:rPr>
  </w:style>
  <w:style w:type="paragraph" w:styleId="Nadpis4">
    <w:name w:val="heading 4"/>
    <w:basedOn w:val="Normlny"/>
    <w:next w:val="Normlny"/>
    <w:link w:val="Nadpis4Char"/>
    <w:uiPriority w:val="9"/>
    <w:unhideWhenUsed/>
    <w:qFormat/>
    <w:rsid w:val="001B1D19"/>
    <w:pPr>
      <w:keepNext/>
      <w:keepLines/>
      <w:spacing w:before="40"/>
      <w:outlineLvl w:val="3"/>
    </w:pPr>
    <w:rPr>
      <w:rFonts w:ascii="Times New Roman" w:eastAsiaTheme="majorEastAsia" w:hAnsi="Times New Roman" w:cstheme="majorBidi"/>
      <w:b/>
      <w:iCs/>
      <w:color w:val="000000" w:themeColor="text1"/>
    </w:rPr>
  </w:style>
  <w:style w:type="paragraph" w:styleId="Nadpis5">
    <w:name w:val="heading 5"/>
    <w:basedOn w:val="Normlny"/>
    <w:next w:val="Normlny"/>
    <w:link w:val="Nadpis5Char"/>
    <w:uiPriority w:val="9"/>
    <w:unhideWhenUsed/>
    <w:qFormat/>
    <w:rsid w:val="00C10613"/>
    <w:pPr>
      <w:keepNext/>
      <w:keepLines/>
      <w:spacing w:before="40"/>
      <w:outlineLvl w:val="4"/>
    </w:pPr>
    <w:rPr>
      <w:rFonts w:ascii="Times New Roman" w:eastAsiaTheme="majorEastAsia" w:hAnsi="Times New Roman" w:cstheme="majorBidi"/>
      <w:b/>
      <w:color w:val="000000" w:themeColor="text1"/>
    </w:rPr>
  </w:style>
  <w:style w:type="paragraph" w:styleId="Nadpis7">
    <w:name w:val="heading 7"/>
    <w:basedOn w:val="Appendixine"/>
    <w:next w:val="Normlny"/>
    <w:link w:val="Nadpis7Char"/>
    <w:uiPriority w:val="9"/>
    <w:unhideWhenUsed/>
    <w:qFormat/>
    <w:rsid w:val="001B1D19"/>
    <w:pPr>
      <w:spacing w:line="240" w:lineRule="auto"/>
      <w:jc w:val="left"/>
      <w:outlineLvl w:val="6"/>
    </w:pPr>
  </w:style>
  <w:style w:type="paragraph" w:styleId="Nadpis9">
    <w:name w:val="heading 9"/>
    <w:aliases w:val="Appendix"/>
    <w:basedOn w:val="Normlny"/>
    <w:next w:val="Normlny"/>
    <w:link w:val="Nadpis9Char"/>
    <w:uiPriority w:val="9"/>
    <w:unhideWhenUsed/>
    <w:qFormat/>
    <w:rsid w:val="00D778F2"/>
    <w:pPr>
      <w:keepNext/>
      <w:keepLines/>
      <w:spacing w:before="40"/>
      <w:outlineLvl w:val="8"/>
    </w:pPr>
    <w:rPr>
      <w:rFonts w:ascii="Times New Roman" w:eastAsiaTheme="majorEastAsia" w:hAnsi="Times New Roman" w:cstheme="majorBidi"/>
      <w:b/>
      <w:iCs/>
      <w:color w:val="272727" w:themeColor="text1" w:themeTint="D8"/>
      <w:sz w:val="32"/>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11">
    <w:name w:val="Heading 11"/>
    <w:basedOn w:val="Normlny"/>
    <w:next w:val="Nadpis1"/>
    <w:qFormat/>
    <w:rsid w:val="00B60B70"/>
    <w:rPr>
      <w:rFonts w:ascii="Times New Roman" w:eastAsia="Times New Roman" w:hAnsi="Times New Roman" w:cs="Times New Roman"/>
      <w:b/>
      <w:bCs/>
    </w:rPr>
  </w:style>
  <w:style w:type="character" w:customStyle="1" w:styleId="Nadpis1Char">
    <w:name w:val="Nadpis 1 Char"/>
    <w:basedOn w:val="Predvolenpsmoodseku"/>
    <w:link w:val="Nadpis1"/>
    <w:uiPriority w:val="9"/>
    <w:rsid w:val="00663AD6"/>
    <w:rPr>
      <w:rFonts w:asciiTheme="majorBidi" w:eastAsiaTheme="majorEastAsia" w:hAnsiTheme="majorBidi" w:cstheme="majorBidi"/>
      <w:b/>
      <w:color w:val="000000" w:themeColor="text1"/>
      <w:szCs w:val="32"/>
    </w:rPr>
  </w:style>
  <w:style w:type="character" w:customStyle="1" w:styleId="Nadpis5Char">
    <w:name w:val="Nadpis 5 Char"/>
    <w:basedOn w:val="Predvolenpsmoodseku"/>
    <w:link w:val="Nadpis5"/>
    <w:uiPriority w:val="9"/>
    <w:rsid w:val="00C10613"/>
    <w:rPr>
      <w:rFonts w:ascii="Times New Roman" w:eastAsiaTheme="majorEastAsia" w:hAnsi="Times New Roman" w:cstheme="majorBidi"/>
      <w:b/>
      <w:color w:val="000000" w:themeColor="text1"/>
    </w:rPr>
  </w:style>
  <w:style w:type="character" w:customStyle="1" w:styleId="Nadpis2Char">
    <w:name w:val="Nadpis 2 Char"/>
    <w:basedOn w:val="Predvolenpsmoodseku"/>
    <w:link w:val="Nadpis2"/>
    <w:uiPriority w:val="9"/>
    <w:rsid w:val="00663AD6"/>
    <w:rPr>
      <w:rFonts w:ascii="Times New Roman" w:eastAsiaTheme="majorEastAsia" w:hAnsi="Times New Roman" w:cstheme="majorBidi"/>
      <w:b/>
      <w:color w:val="000000" w:themeColor="text1"/>
      <w:szCs w:val="26"/>
    </w:rPr>
  </w:style>
  <w:style w:type="character" w:customStyle="1" w:styleId="Nadpis3Char">
    <w:name w:val="Nadpis 3 Char"/>
    <w:basedOn w:val="Predvolenpsmoodseku"/>
    <w:link w:val="Nadpis3"/>
    <w:uiPriority w:val="9"/>
    <w:rsid w:val="00C10613"/>
    <w:rPr>
      <w:rFonts w:ascii="Times New Roman" w:eastAsiaTheme="majorEastAsia" w:hAnsi="Times New Roman" w:cstheme="majorBidi"/>
      <w:b/>
      <w:color w:val="000000" w:themeColor="text1"/>
    </w:rPr>
  </w:style>
  <w:style w:type="character" w:customStyle="1" w:styleId="apple-converted-space">
    <w:name w:val="apple-converted-space"/>
    <w:basedOn w:val="Predvolenpsmoodseku"/>
    <w:rsid w:val="00663AD6"/>
  </w:style>
  <w:style w:type="paragraph" w:styleId="Textbubliny">
    <w:name w:val="Balloon Text"/>
    <w:basedOn w:val="Normlny"/>
    <w:link w:val="TextbublinyChar"/>
    <w:uiPriority w:val="99"/>
    <w:semiHidden/>
    <w:unhideWhenUsed/>
    <w:rsid w:val="00663AD6"/>
    <w:rPr>
      <w:rFonts w:ascii="Lucida Grande" w:eastAsia="Times New Roman" w:hAnsi="Lucida Grande" w:cs="Lucida Grande"/>
      <w:sz w:val="18"/>
      <w:szCs w:val="18"/>
    </w:rPr>
  </w:style>
  <w:style w:type="character" w:customStyle="1" w:styleId="TextbublinyChar">
    <w:name w:val="Text bubliny Char"/>
    <w:basedOn w:val="Predvolenpsmoodseku"/>
    <w:link w:val="Textbubliny"/>
    <w:uiPriority w:val="99"/>
    <w:semiHidden/>
    <w:rsid w:val="00663AD6"/>
    <w:rPr>
      <w:rFonts w:ascii="Lucida Grande" w:eastAsia="Times New Roman" w:hAnsi="Lucida Grande" w:cs="Lucida Grande"/>
      <w:sz w:val="18"/>
      <w:szCs w:val="18"/>
    </w:rPr>
  </w:style>
  <w:style w:type="character" w:customStyle="1" w:styleId="BalloonTextChar1">
    <w:name w:val="Balloon Text Char1"/>
    <w:basedOn w:val="Predvolenpsmoodseku"/>
    <w:uiPriority w:val="99"/>
    <w:semiHidden/>
    <w:rsid w:val="00663AD6"/>
    <w:rPr>
      <w:rFonts w:ascii="Times New Roman" w:eastAsia="Times New Roman" w:hAnsi="Times New Roman" w:cs="Times New Roman"/>
      <w:sz w:val="18"/>
      <w:szCs w:val="18"/>
    </w:rPr>
  </w:style>
  <w:style w:type="paragraph" w:customStyle="1" w:styleId="Chapter">
    <w:name w:val="Chapter"/>
    <w:basedOn w:val="Normlny"/>
    <w:next w:val="Nadpis1"/>
    <w:rsid w:val="00663AD6"/>
    <w:pPr>
      <w:numPr>
        <w:numId w:val="2"/>
      </w:numPr>
      <w:jc w:val="center"/>
    </w:pPr>
    <w:rPr>
      <w:rFonts w:ascii="Times New Roman" w:eastAsia="Times New Roman" w:hAnsi="Times New Roman" w:cs="Times New Roman"/>
      <w:b/>
      <w:bCs/>
      <w:sz w:val="32"/>
    </w:rPr>
  </w:style>
  <w:style w:type="character" w:styleId="Odkaznakomentr">
    <w:name w:val="annotation reference"/>
    <w:basedOn w:val="Predvolenpsmoodseku"/>
    <w:uiPriority w:val="99"/>
    <w:semiHidden/>
    <w:unhideWhenUsed/>
    <w:rsid w:val="00663AD6"/>
    <w:rPr>
      <w:sz w:val="16"/>
      <w:szCs w:val="16"/>
    </w:rPr>
  </w:style>
  <w:style w:type="paragraph" w:styleId="Textkomentra">
    <w:name w:val="annotation text"/>
    <w:basedOn w:val="Normlny"/>
    <w:link w:val="TextkomentraChar"/>
    <w:uiPriority w:val="99"/>
    <w:semiHidden/>
    <w:unhideWhenUsed/>
    <w:rsid w:val="00663AD6"/>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semiHidden/>
    <w:rsid w:val="00663AD6"/>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63AD6"/>
    <w:rPr>
      <w:b/>
      <w:bCs/>
    </w:rPr>
  </w:style>
  <w:style w:type="character" w:customStyle="1" w:styleId="PredmetkomentraChar">
    <w:name w:val="Predmet komentára Char"/>
    <w:basedOn w:val="TextkomentraChar"/>
    <w:link w:val="Predmetkomentra"/>
    <w:uiPriority w:val="99"/>
    <w:semiHidden/>
    <w:rsid w:val="00663AD6"/>
    <w:rPr>
      <w:rFonts w:ascii="Times New Roman" w:eastAsia="Times New Roman" w:hAnsi="Times New Roman" w:cs="Times New Roman"/>
      <w:b/>
      <w:bCs/>
      <w:sz w:val="20"/>
      <w:szCs w:val="20"/>
    </w:rPr>
  </w:style>
  <w:style w:type="character" w:styleId="Odkaznavysvetlivku">
    <w:name w:val="endnote reference"/>
    <w:basedOn w:val="Predvolenpsmoodseku"/>
    <w:uiPriority w:val="99"/>
    <w:semiHidden/>
    <w:unhideWhenUsed/>
    <w:rsid w:val="00663AD6"/>
    <w:rPr>
      <w:vertAlign w:val="superscript"/>
    </w:rPr>
  </w:style>
  <w:style w:type="paragraph" w:styleId="Pta">
    <w:name w:val="footer"/>
    <w:basedOn w:val="Normlny"/>
    <w:link w:val="PtaChar"/>
    <w:uiPriority w:val="99"/>
    <w:unhideWhenUsed/>
    <w:rsid w:val="00663AD6"/>
    <w:pPr>
      <w:tabs>
        <w:tab w:val="center" w:pos="4680"/>
        <w:tab w:val="right" w:pos="9360"/>
      </w:tabs>
    </w:pPr>
  </w:style>
  <w:style w:type="character" w:customStyle="1" w:styleId="PtaChar">
    <w:name w:val="Päta Char"/>
    <w:basedOn w:val="Predvolenpsmoodseku"/>
    <w:link w:val="Pta"/>
    <w:uiPriority w:val="99"/>
    <w:rsid w:val="00663AD6"/>
  </w:style>
  <w:style w:type="character" w:styleId="Odkaznapoznmkupodiarou">
    <w:name w:val="footnote reference"/>
    <w:basedOn w:val="Predvolenpsmoodseku"/>
    <w:uiPriority w:val="99"/>
    <w:unhideWhenUsed/>
    <w:rsid w:val="00663AD6"/>
    <w:rPr>
      <w:vertAlign w:val="superscript"/>
    </w:rPr>
  </w:style>
  <w:style w:type="paragraph" w:styleId="Textpoznmkypodiarou">
    <w:name w:val="footnote text"/>
    <w:basedOn w:val="Normlny"/>
    <w:link w:val="TextpoznmkypodiarouChar"/>
    <w:uiPriority w:val="99"/>
    <w:unhideWhenUsed/>
    <w:rsid w:val="00663AD6"/>
    <w:rPr>
      <w:rFonts w:eastAsiaTheme="minorEastAsia"/>
      <w:lang w:val="en-US"/>
    </w:rPr>
  </w:style>
  <w:style w:type="character" w:customStyle="1" w:styleId="TextpoznmkypodiarouChar">
    <w:name w:val="Text poznámky pod čiarou Char"/>
    <w:basedOn w:val="Predvolenpsmoodseku"/>
    <w:link w:val="Textpoznmkypodiarou"/>
    <w:uiPriority w:val="99"/>
    <w:rsid w:val="00663AD6"/>
    <w:rPr>
      <w:rFonts w:eastAsiaTheme="minorEastAsia"/>
      <w:lang w:val="en-US"/>
    </w:rPr>
  </w:style>
  <w:style w:type="paragraph" w:styleId="Hlavika">
    <w:name w:val="header"/>
    <w:basedOn w:val="Normlny"/>
    <w:link w:val="HlavikaChar"/>
    <w:uiPriority w:val="99"/>
    <w:unhideWhenUsed/>
    <w:rsid w:val="00663AD6"/>
    <w:pPr>
      <w:tabs>
        <w:tab w:val="center" w:pos="4680"/>
        <w:tab w:val="right" w:pos="9360"/>
      </w:tabs>
    </w:pPr>
  </w:style>
  <w:style w:type="character" w:customStyle="1" w:styleId="HlavikaChar">
    <w:name w:val="Hlavička Char"/>
    <w:basedOn w:val="Predvolenpsmoodseku"/>
    <w:link w:val="Hlavika"/>
    <w:uiPriority w:val="99"/>
    <w:rsid w:val="00663AD6"/>
  </w:style>
  <w:style w:type="character" w:customStyle="1" w:styleId="Nadpis9Char">
    <w:name w:val="Nadpis 9 Char"/>
    <w:aliases w:val="Appendix Char"/>
    <w:basedOn w:val="Predvolenpsmoodseku"/>
    <w:link w:val="Nadpis9"/>
    <w:uiPriority w:val="9"/>
    <w:rsid w:val="00D778F2"/>
    <w:rPr>
      <w:rFonts w:ascii="Times New Roman" w:eastAsiaTheme="majorEastAsia" w:hAnsi="Times New Roman" w:cstheme="majorBidi"/>
      <w:b/>
      <w:iCs/>
      <w:color w:val="272727" w:themeColor="text1" w:themeTint="D8"/>
      <w:sz w:val="32"/>
      <w:szCs w:val="21"/>
    </w:rPr>
  </w:style>
  <w:style w:type="paragraph" w:styleId="Normlnywebov">
    <w:name w:val="Normal (Web)"/>
    <w:basedOn w:val="Normlny"/>
    <w:uiPriority w:val="99"/>
    <w:unhideWhenUsed/>
    <w:rsid w:val="005237E0"/>
    <w:pPr>
      <w:spacing w:before="100" w:beforeAutospacing="1" w:after="100" w:afterAutospacing="1"/>
    </w:pPr>
    <w:rPr>
      <w:rFonts w:ascii="Times New Roman" w:eastAsia="Times New Roman" w:hAnsi="Times New Roman" w:cs="Times New Roman"/>
    </w:rPr>
  </w:style>
  <w:style w:type="table" w:styleId="Mriekatabuky">
    <w:name w:val="Table Grid"/>
    <w:basedOn w:val="Normlnatabuka"/>
    <w:uiPriority w:val="59"/>
    <w:rsid w:val="00960476"/>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semiHidden/>
    <w:unhideWhenUsed/>
    <w:rsid w:val="00E053C6"/>
  </w:style>
  <w:style w:type="paragraph" w:styleId="Odsekzoznamu">
    <w:name w:val="List Paragraph"/>
    <w:basedOn w:val="Normlny"/>
    <w:uiPriority w:val="34"/>
    <w:qFormat/>
    <w:rsid w:val="00DF6BE2"/>
    <w:pPr>
      <w:ind w:left="720"/>
      <w:contextualSpacing/>
    </w:pPr>
  </w:style>
  <w:style w:type="character" w:customStyle="1" w:styleId="Nadpis4Char">
    <w:name w:val="Nadpis 4 Char"/>
    <w:basedOn w:val="Predvolenpsmoodseku"/>
    <w:link w:val="Nadpis4"/>
    <w:uiPriority w:val="9"/>
    <w:rsid w:val="001B1D19"/>
    <w:rPr>
      <w:rFonts w:ascii="Times New Roman" w:eastAsiaTheme="majorEastAsia" w:hAnsi="Times New Roman" w:cstheme="majorBidi"/>
      <w:b/>
      <w:iCs/>
      <w:color w:val="000000" w:themeColor="text1"/>
    </w:rPr>
  </w:style>
  <w:style w:type="character" w:customStyle="1" w:styleId="Nadpis7Char">
    <w:name w:val="Nadpis 7 Char"/>
    <w:basedOn w:val="Predvolenpsmoodseku"/>
    <w:link w:val="Nadpis7"/>
    <w:uiPriority w:val="9"/>
    <w:rsid w:val="001B1D19"/>
    <w:rPr>
      <w:rFonts w:ascii="Times New Roman" w:eastAsiaTheme="majorEastAsia" w:hAnsi="Times New Roman" w:cs="Times New Roman"/>
      <w:b/>
      <w:bCs/>
      <w:sz w:val="28"/>
      <w:szCs w:val="28"/>
      <w:lang w:val="en-US"/>
    </w:rPr>
  </w:style>
  <w:style w:type="character" w:styleId="Vrazn">
    <w:name w:val="Strong"/>
    <w:basedOn w:val="Predvolenpsmoodseku"/>
    <w:uiPriority w:val="22"/>
    <w:qFormat/>
    <w:rsid w:val="001B1D19"/>
    <w:rPr>
      <w:b/>
      <w:bCs/>
    </w:rPr>
  </w:style>
  <w:style w:type="paragraph" w:styleId="Bibliografia">
    <w:name w:val="Bibliography"/>
    <w:basedOn w:val="Normlny"/>
    <w:next w:val="Normlny"/>
    <w:uiPriority w:val="37"/>
    <w:unhideWhenUsed/>
    <w:rsid w:val="001B1D19"/>
    <w:rPr>
      <w:rFonts w:ascii="Times New Roman" w:eastAsia="Times New Roman" w:hAnsi="Times New Roman" w:cs="Times New Roman"/>
    </w:rPr>
  </w:style>
  <w:style w:type="paragraph" w:styleId="Register1">
    <w:name w:val="index 1"/>
    <w:basedOn w:val="Normlny"/>
    <w:next w:val="Normlny"/>
    <w:autoRedefine/>
    <w:uiPriority w:val="99"/>
    <w:unhideWhenUsed/>
    <w:rsid w:val="001B1D19"/>
    <w:pPr>
      <w:ind w:left="240" w:hanging="240"/>
      <w:jc w:val="center"/>
    </w:pPr>
    <w:rPr>
      <w:rFonts w:ascii="Times New Roman" w:eastAsia="Times New Roman" w:hAnsi="Times New Roman" w:cs="Times New Roman"/>
      <w:b/>
      <w:bCs/>
    </w:rPr>
  </w:style>
  <w:style w:type="paragraph" w:styleId="Hlavikaobsahu">
    <w:name w:val="TOC Heading"/>
    <w:basedOn w:val="Nadpis1"/>
    <w:next w:val="Normlny"/>
    <w:uiPriority w:val="39"/>
    <w:unhideWhenUsed/>
    <w:qFormat/>
    <w:rsid w:val="001B1D19"/>
    <w:pPr>
      <w:numPr>
        <w:numId w:val="0"/>
      </w:numPr>
      <w:spacing w:before="480" w:line="276" w:lineRule="auto"/>
      <w:outlineLvl w:val="9"/>
    </w:pPr>
    <w:rPr>
      <w:rFonts w:asciiTheme="majorHAnsi" w:hAnsiTheme="majorHAnsi"/>
      <w:bCs/>
      <w:color w:val="2F5496" w:themeColor="accent1" w:themeShade="BF"/>
      <w:sz w:val="28"/>
      <w:szCs w:val="28"/>
      <w:lang w:val="en-US"/>
    </w:rPr>
  </w:style>
  <w:style w:type="paragraph" w:styleId="Obsah1">
    <w:name w:val="toc 1"/>
    <w:basedOn w:val="Normlny"/>
    <w:next w:val="Normlny"/>
    <w:autoRedefine/>
    <w:uiPriority w:val="39"/>
    <w:unhideWhenUsed/>
    <w:rsid w:val="001B1D19"/>
    <w:pPr>
      <w:tabs>
        <w:tab w:val="right" w:leader="dot" w:pos="9350"/>
      </w:tabs>
      <w:spacing w:before="120" w:line="360" w:lineRule="auto"/>
    </w:pPr>
    <w:rPr>
      <w:rFonts w:ascii="Times New Roman" w:eastAsia="Times New Roman" w:hAnsi="Times New Roman" w:cs="Times New Roman"/>
      <w:b/>
      <w:bCs/>
      <w:noProof/>
    </w:rPr>
  </w:style>
  <w:style w:type="paragraph" w:styleId="Obsah2">
    <w:name w:val="toc 2"/>
    <w:basedOn w:val="Normlny"/>
    <w:next w:val="Normlny"/>
    <w:autoRedefine/>
    <w:uiPriority w:val="39"/>
    <w:unhideWhenUsed/>
    <w:rsid w:val="001B1D19"/>
    <w:pPr>
      <w:tabs>
        <w:tab w:val="right" w:leader="dot" w:pos="9350"/>
      </w:tabs>
      <w:spacing w:before="120" w:line="360" w:lineRule="auto"/>
      <w:ind w:left="240"/>
    </w:pPr>
    <w:rPr>
      <w:rFonts w:ascii="Times New Roman" w:eastAsia="Times New Roman" w:hAnsi="Times New Roman" w:cs="Times New Roman"/>
      <w:noProof/>
    </w:rPr>
  </w:style>
  <w:style w:type="paragraph" w:styleId="Obsah3">
    <w:name w:val="toc 3"/>
    <w:basedOn w:val="Normlny"/>
    <w:next w:val="Normlny"/>
    <w:autoRedefine/>
    <w:uiPriority w:val="39"/>
    <w:unhideWhenUsed/>
    <w:rsid w:val="001B1D19"/>
    <w:pPr>
      <w:tabs>
        <w:tab w:val="right" w:leader="dot" w:pos="9350"/>
      </w:tabs>
      <w:spacing w:line="360" w:lineRule="auto"/>
      <w:ind w:left="480"/>
    </w:pPr>
    <w:rPr>
      <w:rFonts w:eastAsia="Times New Roman" w:cstheme="minorHAnsi"/>
      <w:sz w:val="20"/>
    </w:rPr>
  </w:style>
  <w:style w:type="paragraph" w:styleId="Obsah4">
    <w:name w:val="toc 4"/>
    <w:basedOn w:val="Normlny"/>
    <w:next w:val="Normlny"/>
    <w:autoRedefine/>
    <w:uiPriority w:val="39"/>
    <w:unhideWhenUsed/>
    <w:rsid w:val="001B1D19"/>
    <w:pPr>
      <w:ind w:left="720"/>
    </w:pPr>
    <w:rPr>
      <w:rFonts w:eastAsia="Times New Roman" w:cstheme="minorHAnsi"/>
      <w:sz w:val="20"/>
    </w:rPr>
  </w:style>
  <w:style w:type="paragraph" w:styleId="Obsah5">
    <w:name w:val="toc 5"/>
    <w:basedOn w:val="Normlny"/>
    <w:next w:val="Normlny"/>
    <w:autoRedefine/>
    <w:uiPriority w:val="39"/>
    <w:unhideWhenUsed/>
    <w:rsid w:val="001B1D19"/>
    <w:pPr>
      <w:ind w:left="960"/>
    </w:pPr>
    <w:rPr>
      <w:rFonts w:eastAsia="Times New Roman" w:cstheme="minorHAnsi"/>
      <w:sz w:val="20"/>
    </w:rPr>
  </w:style>
  <w:style w:type="paragraph" w:styleId="Obsah6">
    <w:name w:val="toc 6"/>
    <w:basedOn w:val="Normlny"/>
    <w:next w:val="Normlny"/>
    <w:autoRedefine/>
    <w:uiPriority w:val="39"/>
    <w:unhideWhenUsed/>
    <w:rsid w:val="001B1D19"/>
    <w:pPr>
      <w:ind w:left="1200"/>
    </w:pPr>
    <w:rPr>
      <w:rFonts w:eastAsia="Times New Roman" w:cstheme="minorHAnsi"/>
      <w:sz w:val="20"/>
    </w:rPr>
  </w:style>
  <w:style w:type="paragraph" w:styleId="Obsah7">
    <w:name w:val="toc 7"/>
    <w:basedOn w:val="Normlny"/>
    <w:next w:val="Normlny"/>
    <w:autoRedefine/>
    <w:uiPriority w:val="39"/>
    <w:unhideWhenUsed/>
    <w:rsid w:val="001B1D19"/>
    <w:pPr>
      <w:ind w:left="1440"/>
    </w:pPr>
    <w:rPr>
      <w:rFonts w:eastAsia="Times New Roman" w:cstheme="minorHAnsi"/>
      <w:sz w:val="20"/>
    </w:rPr>
  </w:style>
  <w:style w:type="paragraph" w:styleId="Obsah8">
    <w:name w:val="toc 8"/>
    <w:basedOn w:val="Normlny"/>
    <w:next w:val="Normlny"/>
    <w:autoRedefine/>
    <w:uiPriority w:val="39"/>
    <w:unhideWhenUsed/>
    <w:rsid w:val="001B1D19"/>
    <w:pPr>
      <w:ind w:left="1680"/>
    </w:pPr>
    <w:rPr>
      <w:rFonts w:eastAsia="Times New Roman" w:cstheme="minorHAnsi"/>
      <w:sz w:val="20"/>
    </w:rPr>
  </w:style>
  <w:style w:type="paragraph" w:styleId="Obsah9">
    <w:name w:val="toc 9"/>
    <w:basedOn w:val="Normlny"/>
    <w:next w:val="Normlny"/>
    <w:autoRedefine/>
    <w:uiPriority w:val="39"/>
    <w:unhideWhenUsed/>
    <w:rsid w:val="001B1D19"/>
    <w:pPr>
      <w:ind w:left="1920"/>
    </w:pPr>
    <w:rPr>
      <w:rFonts w:eastAsia="Times New Roman" w:cstheme="minorHAnsi"/>
      <w:sz w:val="20"/>
    </w:rPr>
  </w:style>
  <w:style w:type="character" w:styleId="Hypertextovprepojenie">
    <w:name w:val="Hyperlink"/>
    <w:basedOn w:val="Predvolenpsmoodseku"/>
    <w:uiPriority w:val="99"/>
    <w:unhideWhenUsed/>
    <w:rsid w:val="001B1D19"/>
    <w:rPr>
      <w:color w:val="0563C1" w:themeColor="hyperlink"/>
      <w:u w:val="single"/>
    </w:rPr>
  </w:style>
  <w:style w:type="character" w:styleId="Nevyrieenzmienka">
    <w:name w:val="Unresolved Mention"/>
    <w:basedOn w:val="Predvolenpsmoodseku"/>
    <w:uiPriority w:val="99"/>
    <w:semiHidden/>
    <w:unhideWhenUsed/>
    <w:rsid w:val="001B1D19"/>
    <w:rPr>
      <w:color w:val="605E5C"/>
      <w:shd w:val="clear" w:color="auto" w:fill="E1DFDD"/>
    </w:rPr>
  </w:style>
  <w:style w:type="numbering" w:customStyle="1" w:styleId="Style1">
    <w:name w:val="Style1"/>
    <w:basedOn w:val="Bezzoznamu"/>
    <w:uiPriority w:val="99"/>
    <w:rsid w:val="001B1D19"/>
    <w:pPr>
      <w:numPr>
        <w:numId w:val="15"/>
      </w:numPr>
    </w:pPr>
  </w:style>
  <w:style w:type="paragraph" w:customStyle="1" w:styleId="Appendixine">
    <w:name w:val="Appendix ine"/>
    <w:basedOn w:val="Hlavikaobsahu"/>
    <w:qFormat/>
    <w:rsid w:val="001B1D19"/>
    <w:pPr>
      <w:numPr>
        <w:numId w:val="16"/>
      </w:numPr>
      <w:spacing w:line="360" w:lineRule="auto"/>
      <w:jc w:val="center"/>
    </w:pPr>
    <w:rPr>
      <w:rFonts w:ascii="Times New Roman" w:hAnsi="Times New Roman" w:cs="Times New Roman"/>
      <w:color w:val="auto"/>
    </w:rPr>
  </w:style>
  <w:style w:type="paragraph" w:styleId="Nzov">
    <w:name w:val="Title"/>
    <w:basedOn w:val="Normlny"/>
    <w:next w:val="Normlny"/>
    <w:link w:val="NzovChar"/>
    <w:qFormat/>
    <w:rsid w:val="001B1D19"/>
    <w:pPr>
      <w:jc w:val="center"/>
    </w:pPr>
    <w:rPr>
      <w:rFonts w:ascii="Times New Roman" w:eastAsia="Times New Roman" w:hAnsi="Times New Roman" w:cs="Times New Roman"/>
      <w:b/>
      <w:bCs/>
    </w:rPr>
  </w:style>
  <w:style w:type="character" w:customStyle="1" w:styleId="NzovChar">
    <w:name w:val="Názov Char"/>
    <w:basedOn w:val="Predvolenpsmoodseku"/>
    <w:link w:val="Nzov"/>
    <w:rsid w:val="001B1D19"/>
    <w:rPr>
      <w:rFonts w:ascii="Times New Roman" w:eastAsia="Times New Roman" w:hAnsi="Times New Roman" w:cs="Times New Roman"/>
      <w:b/>
      <w:bCs/>
    </w:rPr>
  </w:style>
  <w:style w:type="paragraph" w:customStyle="1" w:styleId="Department">
    <w:name w:val="Department"/>
    <w:basedOn w:val="Zkladntext"/>
    <w:rsid w:val="001B1D19"/>
    <w:pPr>
      <w:spacing w:before="120" w:after="0"/>
      <w:jc w:val="center"/>
    </w:pPr>
    <w:rPr>
      <w:rFonts w:ascii="Arial" w:hAnsi="Arial"/>
      <w:szCs w:val="20"/>
      <w:lang w:val="en-US" w:eastAsia="en-CA"/>
    </w:rPr>
  </w:style>
  <w:style w:type="paragraph" w:styleId="Podtitul">
    <w:name w:val="Subtitle"/>
    <w:basedOn w:val="Normlny"/>
    <w:link w:val="PodtitulChar"/>
    <w:qFormat/>
    <w:rsid w:val="001B1D19"/>
    <w:pPr>
      <w:spacing w:before="1800"/>
      <w:jc w:val="center"/>
    </w:pPr>
    <w:rPr>
      <w:rFonts w:ascii="Arial" w:eastAsia="Times New Roman" w:hAnsi="Arial" w:cs="Arial"/>
      <w:lang w:val="en-US" w:eastAsia="en-CA"/>
    </w:rPr>
  </w:style>
  <w:style w:type="character" w:customStyle="1" w:styleId="PodtitulChar">
    <w:name w:val="Podtitul Char"/>
    <w:basedOn w:val="Predvolenpsmoodseku"/>
    <w:link w:val="Podtitul"/>
    <w:rsid w:val="001B1D19"/>
    <w:rPr>
      <w:rFonts w:ascii="Arial" w:eastAsia="Times New Roman" w:hAnsi="Arial" w:cs="Arial"/>
      <w:lang w:val="en-US" w:eastAsia="en-CA"/>
    </w:rPr>
  </w:style>
  <w:style w:type="paragraph" w:styleId="Zkladntext">
    <w:name w:val="Body Text"/>
    <w:basedOn w:val="Normlny"/>
    <w:link w:val="ZkladntextChar"/>
    <w:uiPriority w:val="99"/>
    <w:semiHidden/>
    <w:unhideWhenUsed/>
    <w:rsid w:val="001B1D19"/>
    <w:pPr>
      <w:spacing w:after="120"/>
    </w:pPr>
    <w:rPr>
      <w:rFonts w:ascii="Times New Roman" w:eastAsia="Times New Roman" w:hAnsi="Times New Roman" w:cs="Times New Roman"/>
    </w:rPr>
  </w:style>
  <w:style w:type="character" w:customStyle="1" w:styleId="ZkladntextChar">
    <w:name w:val="Základný text Char"/>
    <w:basedOn w:val="Predvolenpsmoodseku"/>
    <w:link w:val="Zkladntext"/>
    <w:uiPriority w:val="99"/>
    <w:semiHidden/>
    <w:rsid w:val="001B1D19"/>
    <w:rPr>
      <w:rFonts w:ascii="Times New Roman" w:eastAsia="Times New Roman" w:hAnsi="Times New Roman" w:cs="Times New Roman"/>
    </w:rPr>
  </w:style>
  <w:style w:type="paragraph" w:customStyle="1" w:styleId="Abstract">
    <w:name w:val="Abstract"/>
    <w:basedOn w:val="Abstracttitle"/>
    <w:next w:val="Normlny"/>
    <w:rsid w:val="001B1D19"/>
    <w:pPr>
      <w:jc w:val="left"/>
    </w:pPr>
    <w:rPr>
      <w:szCs w:val="32"/>
    </w:rPr>
  </w:style>
  <w:style w:type="paragraph" w:customStyle="1" w:styleId="Abstracttitle">
    <w:name w:val="Abstract title"/>
    <w:basedOn w:val="Normlny"/>
    <w:rsid w:val="001B1D19"/>
    <w:pPr>
      <w:spacing w:before="240" w:line="360" w:lineRule="auto"/>
      <w:jc w:val="center"/>
    </w:pPr>
    <w:rPr>
      <w:rFonts w:ascii="Arial" w:eastAsia="Times New Roman" w:hAnsi="Arial" w:cs="Times New Roman"/>
      <w:sz w:val="32"/>
      <w:szCs w:val="28"/>
      <w:lang w:val="en-US" w:eastAsia="en-CA"/>
    </w:rPr>
  </w:style>
  <w:style w:type="paragraph" w:customStyle="1" w:styleId="AbstractUofT">
    <w:name w:val="Abstract U of T"/>
    <w:basedOn w:val="Normlny"/>
    <w:rsid w:val="001B1D19"/>
    <w:pPr>
      <w:spacing w:before="240"/>
      <w:jc w:val="center"/>
    </w:pPr>
    <w:rPr>
      <w:rFonts w:ascii="Times New Roman" w:eastAsia="Times New Roman" w:hAnsi="Times New Roman" w:cs="Times New Roman"/>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3391">
      <w:bodyDiv w:val="1"/>
      <w:marLeft w:val="0"/>
      <w:marRight w:val="0"/>
      <w:marTop w:val="0"/>
      <w:marBottom w:val="0"/>
      <w:divBdr>
        <w:top w:val="none" w:sz="0" w:space="0" w:color="auto"/>
        <w:left w:val="none" w:sz="0" w:space="0" w:color="auto"/>
        <w:bottom w:val="none" w:sz="0" w:space="0" w:color="auto"/>
        <w:right w:val="none" w:sz="0" w:space="0" w:color="auto"/>
      </w:divBdr>
      <w:divsChild>
        <w:div w:id="1077091627">
          <w:marLeft w:val="0"/>
          <w:marRight w:val="0"/>
          <w:marTop w:val="0"/>
          <w:marBottom w:val="0"/>
          <w:divBdr>
            <w:top w:val="none" w:sz="0" w:space="0" w:color="auto"/>
            <w:left w:val="none" w:sz="0" w:space="0" w:color="auto"/>
            <w:bottom w:val="none" w:sz="0" w:space="0" w:color="auto"/>
            <w:right w:val="none" w:sz="0" w:space="0" w:color="auto"/>
          </w:divBdr>
          <w:divsChild>
            <w:div w:id="786385540">
              <w:marLeft w:val="0"/>
              <w:marRight w:val="0"/>
              <w:marTop w:val="0"/>
              <w:marBottom w:val="0"/>
              <w:divBdr>
                <w:top w:val="none" w:sz="0" w:space="0" w:color="auto"/>
                <w:left w:val="none" w:sz="0" w:space="0" w:color="auto"/>
                <w:bottom w:val="none" w:sz="0" w:space="0" w:color="auto"/>
                <w:right w:val="none" w:sz="0" w:space="0" w:color="auto"/>
              </w:divBdr>
              <w:divsChild>
                <w:div w:id="18088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9786">
      <w:bodyDiv w:val="1"/>
      <w:marLeft w:val="0"/>
      <w:marRight w:val="0"/>
      <w:marTop w:val="0"/>
      <w:marBottom w:val="0"/>
      <w:divBdr>
        <w:top w:val="none" w:sz="0" w:space="0" w:color="auto"/>
        <w:left w:val="none" w:sz="0" w:space="0" w:color="auto"/>
        <w:bottom w:val="none" w:sz="0" w:space="0" w:color="auto"/>
        <w:right w:val="none" w:sz="0" w:space="0" w:color="auto"/>
      </w:divBdr>
    </w:div>
    <w:div w:id="272059971">
      <w:bodyDiv w:val="1"/>
      <w:marLeft w:val="0"/>
      <w:marRight w:val="0"/>
      <w:marTop w:val="0"/>
      <w:marBottom w:val="0"/>
      <w:divBdr>
        <w:top w:val="none" w:sz="0" w:space="0" w:color="auto"/>
        <w:left w:val="none" w:sz="0" w:space="0" w:color="auto"/>
        <w:bottom w:val="none" w:sz="0" w:space="0" w:color="auto"/>
        <w:right w:val="none" w:sz="0" w:space="0" w:color="auto"/>
      </w:divBdr>
    </w:div>
    <w:div w:id="291054854">
      <w:bodyDiv w:val="1"/>
      <w:marLeft w:val="0"/>
      <w:marRight w:val="0"/>
      <w:marTop w:val="0"/>
      <w:marBottom w:val="0"/>
      <w:divBdr>
        <w:top w:val="none" w:sz="0" w:space="0" w:color="auto"/>
        <w:left w:val="none" w:sz="0" w:space="0" w:color="auto"/>
        <w:bottom w:val="none" w:sz="0" w:space="0" w:color="auto"/>
        <w:right w:val="none" w:sz="0" w:space="0" w:color="auto"/>
      </w:divBdr>
      <w:divsChild>
        <w:div w:id="443352835">
          <w:marLeft w:val="0"/>
          <w:marRight w:val="0"/>
          <w:marTop w:val="0"/>
          <w:marBottom w:val="0"/>
          <w:divBdr>
            <w:top w:val="none" w:sz="0" w:space="0" w:color="auto"/>
            <w:left w:val="none" w:sz="0" w:space="0" w:color="auto"/>
            <w:bottom w:val="none" w:sz="0" w:space="0" w:color="auto"/>
            <w:right w:val="none" w:sz="0" w:space="0" w:color="auto"/>
          </w:divBdr>
          <w:divsChild>
            <w:div w:id="160969035">
              <w:marLeft w:val="0"/>
              <w:marRight w:val="0"/>
              <w:marTop w:val="0"/>
              <w:marBottom w:val="0"/>
              <w:divBdr>
                <w:top w:val="none" w:sz="0" w:space="0" w:color="auto"/>
                <w:left w:val="none" w:sz="0" w:space="0" w:color="auto"/>
                <w:bottom w:val="none" w:sz="0" w:space="0" w:color="auto"/>
                <w:right w:val="none" w:sz="0" w:space="0" w:color="auto"/>
              </w:divBdr>
              <w:divsChild>
                <w:div w:id="10493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84940">
      <w:bodyDiv w:val="1"/>
      <w:marLeft w:val="0"/>
      <w:marRight w:val="0"/>
      <w:marTop w:val="0"/>
      <w:marBottom w:val="0"/>
      <w:divBdr>
        <w:top w:val="none" w:sz="0" w:space="0" w:color="auto"/>
        <w:left w:val="none" w:sz="0" w:space="0" w:color="auto"/>
        <w:bottom w:val="none" w:sz="0" w:space="0" w:color="auto"/>
        <w:right w:val="none" w:sz="0" w:space="0" w:color="auto"/>
      </w:divBdr>
      <w:divsChild>
        <w:div w:id="286621272">
          <w:marLeft w:val="0"/>
          <w:marRight w:val="0"/>
          <w:marTop w:val="0"/>
          <w:marBottom w:val="0"/>
          <w:divBdr>
            <w:top w:val="none" w:sz="0" w:space="0" w:color="auto"/>
            <w:left w:val="none" w:sz="0" w:space="0" w:color="auto"/>
            <w:bottom w:val="none" w:sz="0" w:space="0" w:color="auto"/>
            <w:right w:val="none" w:sz="0" w:space="0" w:color="auto"/>
          </w:divBdr>
          <w:divsChild>
            <w:div w:id="1929195647">
              <w:marLeft w:val="0"/>
              <w:marRight w:val="0"/>
              <w:marTop w:val="0"/>
              <w:marBottom w:val="0"/>
              <w:divBdr>
                <w:top w:val="none" w:sz="0" w:space="0" w:color="auto"/>
                <w:left w:val="none" w:sz="0" w:space="0" w:color="auto"/>
                <w:bottom w:val="none" w:sz="0" w:space="0" w:color="auto"/>
                <w:right w:val="none" w:sz="0" w:space="0" w:color="auto"/>
              </w:divBdr>
              <w:divsChild>
                <w:div w:id="4242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649">
      <w:bodyDiv w:val="1"/>
      <w:marLeft w:val="0"/>
      <w:marRight w:val="0"/>
      <w:marTop w:val="0"/>
      <w:marBottom w:val="0"/>
      <w:divBdr>
        <w:top w:val="none" w:sz="0" w:space="0" w:color="auto"/>
        <w:left w:val="none" w:sz="0" w:space="0" w:color="auto"/>
        <w:bottom w:val="none" w:sz="0" w:space="0" w:color="auto"/>
        <w:right w:val="none" w:sz="0" w:space="0" w:color="auto"/>
      </w:divBdr>
      <w:divsChild>
        <w:div w:id="649986980">
          <w:marLeft w:val="0"/>
          <w:marRight w:val="0"/>
          <w:marTop w:val="0"/>
          <w:marBottom w:val="0"/>
          <w:divBdr>
            <w:top w:val="none" w:sz="0" w:space="0" w:color="auto"/>
            <w:left w:val="none" w:sz="0" w:space="0" w:color="auto"/>
            <w:bottom w:val="none" w:sz="0" w:space="0" w:color="auto"/>
            <w:right w:val="none" w:sz="0" w:space="0" w:color="auto"/>
          </w:divBdr>
          <w:divsChild>
            <w:div w:id="1188371686">
              <w:marLeft w:val="0"/>
              <w:marRight w:val="0"/>
              <w:marTop w:val="0"/>
              <w:marBottom w:val="0"/>
              <w:divBdr>
                <w:top w:val="none" w:sz="0" w:space="0" w:color="auto"/>
                <w:left w:val="none" w:sz="0" w:space="0" w:color="auto"/>
                <w:bottom w:val="none" w:sz="0" w:space="0" w:color="auto"/>
                <w:right w:val="none" w:sz="0" w:space="0" w:color="auto"/>
              </w:divBdr>
              <w:divsChild>
                <w:div w:id="18379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7666">
      <w:bodyDiv w:val="1"/>
      <w:marLeft w:val="0"/>
      <w:marRight w:val="0"/>
      <w:marTop w:val="0"/>
      <w:marBottom w:val="0"/>
      <w:divBdr>
        <w:top w:val="none" w:sz="0" w:space="0" w:color="auto"/>
        <w:left w:val="none" w:sz="0" w:space="0" w:color="auto"/>
        <w:bottom w:val="none" w:sz="0" w:space="0" w:color="auto"/>
        <w:right w:val="none" w:sz="0" w:space="0" w:color="auto"/>
      </w:divBdr>
    </w:div>
    <w:div w:id="1027750699">
      <w:bodyDiv w:val="1"/>
      <w:marLeft w:val="0"/>
      <w:marRight w:val="0"/>
      <w:marTop w:val="0"/>
      <w:marBottom w:val="0"/>
      <w:divBdr>
        <w:top w:val="none" w:sz="0" w:space="0" w:color="auto"/>
        <w:left w:val="none" w:sz="0" w:space="0" w:color="auto"/>
        <w:bottom w:val="none" w:sz="0" w:space="0" w:color="auto"/>
        <w:right w:val="none" w:sz="0" w:space="0" w:color="auto"/>
      </w:divBdr>
      <w:divsChild>
        <w:div w:id="2109888960">
          <w:marLeft w:val="0"/>
          <w:marRight w:val="0"/>
          <w:marTop w:val="0"/>
          <w:marBottom w:val="0"/>
          <w:divBdr>
            <w:top w:val="none" w:sz="0" w:space="0" w:color="auto"/>
            <w:left w:val="none" w:sz="0" w:space="0" w:color="auto"/>
            <w:bottom w:val="none" w:sz="0" w:space="0" w:color="auto"/>
            <w:right w:val="none" w:sz="0" w:space="0" w:color="auto"/>
          </w:divBdr>
          <w:divsChild>
            <w:div w:id="1397820764">
              <w:marLeft w:val="0"/>
              <w:marRight w:val="0"/>
              <w:marTop w:val="0"/>
              <w:marBottom w:val="0"/>
              <w:divBdr>
                <w:top w:val="none" w:sz="0" w:space="0" w:color="auto"/>
                <w:left w:val="none" w:sz="0" w:space="0" w:color="auto"/>
                <w:bottom w:val="none" w:sz="0" w:space="0" w:color="auto"/>
                <w:right w:val="none" w:sz="0" w:space="0" w:color="auto"/>
              </w:divBdr>
              <w:divsChild>
                <w:div w:id="14791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2362">
      <w:bodyDiv w:val="1"/>
      <w:marLeft w:val="0"/>
      <w:marRight w:val="0"/>
      <w:marTop w:val="0"/>
      <w:marBottom w:val="0"/>
      <w:divBdr>
        <w:top w:val="none" w:sz="0" w:space="0" w:color="auto"/>
        <w:left w:val="none" w:sz="0" w:space="0" w:color="auto"/>
        <w:bottom w:val="none" w:sz="0" w:space="0" w:color="auto"/>
        <w:right w:val="none" w:sz="0" w:space="0" w:color="auto"/>
      </w:divBdr>
      <w:divsChild>
        <w:div w:id="600650994">
          <w:marLeft w:val="0"/>
          <w:marRight w:val="0"/>
          <w:marTop w:val="0"/>
          <w:marBottom w:val="0"/>
          <w:divBdr>
            <w:top w:val="none" w:sz="0" w:space="0" w:color="auto"/>
            <w:left w:val="none" w:sz="0" w:space="0" w:color="auto"/>
            <w:bottom w:val="none" w:sz="0" w:space="0" w:color="auto"/>
            <w:right w:val="none" w:sz="0" w:space="0" w:color="auto"/>
          </w:divBdr>
          <w:divsChild>
            <w:div w:id="1837723667">
              <w:marLeft w:val="0"/>
              <w:marRight w:val="0"/>
              <w:marTop w:val="0"/>
              <w:marBottom w:val="0"/>
              <w:divBdr>
                <w:top w:val="none" w:sz="0" w:space="0" w:color="auto"/>
                <w:left w:val="none" w:sz="0" w:space="0" w:color="auto"/>
                <w:bottom w:val="none" w:sz="0" w:space="0" w:color="auto"/>
                <w:right w:val="none" w:sz="0" w:space="0" w:color="auto"/>
              </w:divBdr>
              <w:divsChild>
                <w:div w:id="14606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68526">
      <w:bodyDiv w:val="1"/>
      <w:marLeft w:val="0"/>
      <w:marRight w:val="0"/>
      <w:marTop w:val="0"/>
      <w:marBottom w:val="0"/>
      <w:divBdr>
        <w:top w:val="none" w:sz="0" w:space="0" w:color="auto"/>
        <w:left w:val="none" w:sz="0" w:space="0" w:color="auto"/>
        <w:bottom w:val="none" w:sz="0" w:space="0" w:color="auto"/>
        <w:right w:val="none" w:sz="0" w:space="0" w:color="auto"/>
      </w:divBdr>
      <w:divsChild>
        <w:div w:id="1389232890">
          <w:marLeft w:val="0"/>
          <w:marRight w:val="0"/>
          <w:marTop w:val="0"/>
          <w:marBottom w:val="0"/>
          <w:divBdr>
            <w:top w:val="none" w:sz="0" w:space="0" w:color="auto"/>
            <w:left w:val="none" w:sz="0" w:space="0" w:color="auto"/>
            <w:bottom w:val="none" w:sz="0" w:space="0" w:color="auto"/>
            <w:right w:val="none" w:sz="0" w:space="0" w:color="auto"/>
          </w:divBdr>
          <w:divsChild>
            <w:div w:id="1152911332">
              <w:marLeft w:val="0"/>
              <w:marRight w:val="0"/>
              <w:marTop w:val="0"/>
              <w:marBottom w:val="0"/>
              <w:divBdr>
                <w:top w:val="none" w:sz="0" w:space="0" w:color="auto"/>
                <w:left w:val="none" w:sz="0" w:space="0" w:color="auto"/>
                <w:bottom w:val="none" w:sz="0" w:space="0" w:color="auto"/>
                <w:right w:val="none" w:sz="0" w:space="0" w:color="auto"/>
              </w:divBdr>
              <w:divsChild>
                <w:div w:id="20713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291">
      <w:bodyDiv w:val="1"/>
      <w:marLeft w:val="0"/>
      <w:marRight w:val="0"/>
      <w:marTop w:val="0"/>
      <w:marBottom w:val="0"/>
      <w:divBdr>
        <w:top w:val="none" w:sz="0" w:space="0" w:color="auto"/>
        <w:left w:val="none" w:sz="0" w:space="0" w:color="auto"/>
        <w:bottom w:val="none" w:sz="0" w:space="0" w:color="auto"/>
        <w:right w:val="none" w:sz="0" w:space="0" w:color="auto"/>
      </w:divBdr>
      <w:divsChild>
        <w:div w:id="594822718">
          <w:marLeft w:val="0"/>
          <w:marRight w:val="0"/>
          <w:marTop w:val="0"/>
          <w:marBottom w:val="0"/>
          <w:divBdr>
            <w:top w:val="none" w:sz="0" w:space="0" w:color="auto"/>
            <w:left w:val="none" w:sz="0" w:space="0" w:color="auto"/>
            <w:bottom w:val="none" w:sz="0" w:space="0" w:color="auto"/>
            <w:right w:val="none" w:sz="0" w:space="0" w:color="auto"/>
          </w:divBdr>
          <w:divsChild>
            <w:div w:id="1719819658">
              <w:marLeft w:val="0"/>
              <w:marRight w:val="0"/>
              <w:marTop w:val="0"/>
              <w:marBottom w:val="0"/>
              <w:divBdr>
                <w:top w:val="none" w:sz="0" w:space="0" w:color="auto"/>
                <w:left w:val="none" w:sz="0" w:space="0" w:color="auto"/>
                <w:bottom w:val="none" w:sz="0" w:space="0" w:color="auto"/>
                <w:right w:val="none" w:sz="0" w:space="0" w:color="auto"/>
              </w:divBdr>
              <w:divsChild>
                <w:div w:id="3742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48138">
      <w:bodyDiv w:val="1"/>
      <w:marLeft w:val="0"/>
      <w:marRight w:val="0"/>
      <w:marTop w:val="0"/>
      <w:marBottom w:val="0"/>
      <w:divBdr>
        <w:top w:val="none" w:sz="0" w:space="0" w:color="auto"/>
        <w:left w:val="none" w:sz="0" w:space="0" w:color="auto"/>
        <w:bottom w:val="none" w:sz="0" w:space="0" w:color="auto"/>
        <w:right w:val="none" w:sz="0" w:space="0" w:color="auto"/>
      </w:divBdr>
      <w:divsChild>
        <w:div w:id="607468457">
          <w:marLeft w:val="0"/>
          <w:marRight w:val="0"/>
          <w:marTop w:val="0"/>
          <w:marBottom w:val="0"/>
          <w:divBdr>
            <w:top w:val="none" w:sz="0" w:space="0" w:color="auto"/>
            <w:left w:val="none" w:sz="0" w:space="0" w:color="auto"/>
            <w:bottom w:val="none" w:sz="0" w:space="0" w:color="auto"/>
            <w:right w:val="none" w:sz="0" w:space="0" w:color="auto"/>
          </w:divBdr>
          <w:divsChild>
            <w:div w:id="1655648213">
              <w:marLeft w:val="0"/>
              <w:marRight w:val="0"/>
              <w:marTop w:val="0"/>
              <w:marBottom w:val="0"/>
              <w:divBdr>
                <w:top w:val="none" w:sz="0" w:space="0" w:color="auto"/>
                <w:left w:val="none" w:sz="0" w:space="0" w:color="auto"/>
                <w:bottom w:val="none" w:sz="0" w:space="0" w:color="auto"/>
                <w:right w:val="none" w:sz="0" w:space="0" w:color="auto"/>
              </w:divBdr>
              <w:divsChild>
                <w:div w:id="4867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88538">
      <w:bodyDiv w:val="1"/>
      <w:marLeft w:val="0"/>
      <w:marRight w:val="0"/>
      <w:marTop w:val="0"/>
      <w:marBottom w:val="0"/>
      <w:divBdr>
        <w:top w:val="none" w:sz="0" w:space="0" w:color="auto"/>
        <w:left w:val="none" w:sz="0" w:space="0" w:color="auto"/>
        <w:bottom w:val="none" w:sz="0" w:space="0" w:color="auto"/>
        <w:right w:val="none" w:sz="0" w:space="0" w:color="auto"/>
      </w:divBdr>
    </w:div>
    <w:div w:id="1807233075">
      <w:bodyDiv w:val="1"/>
      <w:marLeft w:val="0"/>
      <w:marRight w:val="0"/>
      <w:marTop w:val="0"/>
      <w:marBottom w:val="0"/>
      <w:divBdr>
        <w:top w:val="none" w:sz="0" w:space="0" w:color="auto"/>
        <w:left w:val="none" w:sz="0" w:space="0" w:color="auto"/>
        <w:bottom w:val="none" w:sz="0" w:space="0" w:color="auto"/>
        <w:right w:val="none" w:sz="0" w:space="0" w:color="auto"/>
      </w:divBdr>
    </w:div>
    <w:div w:id="2022395306">
      <w:bodyDiv w:val="1"/>
      <w:marLeft w:val="0"/>
      <w:marRight w:val="0"/>
      <w:marTop w:val="0"/>
      <w:marBottom w:val="0"/>
      <w:divBdr>
        <w:top w:val="none" w:sz="0" w:space="0" w:color="auto"/>
        <w:left w:val="none" w:sz="0" w:space="0" w:color="auto"/>
        <w:bottom w:val="none" w:sz="0" w:space="0" w:color="auto"/>
        <w:right w:val="none" w:sz="0" w:space="0" w:color="auto"/>
      </w:divBdr>
      <w:divsChild>
        <w:div w:id="913734951">
          <w:marLeft w:val="0"/>
          <w:marRight w:val="0"/>
          <w:marTop w:val="0"/>
          <w:marBottom w:val="0"/>
          <w:divBdr>
            <w:top w:val="none" w:sz="0" w:space="0" w:color="auto"/>
            <w:left w:val="none" w:sz="0" w:space="0" w:color="auto"/>
            <w:bottom w:val="none" w:sz="0" w:space="0" w:color="auto"/>
            <w:right w:val="none" w:sz="0" w:space="0" w:color="auto"/>
          </w:divBdr>
          <w:divsChild>
            <w:div w:id="91127301">
              <w:marLeft w:val="0"/>
              <w:marRight w:val="0"/>
              <w:marTop w:val="0"/>
              <w:marBottom w:val="0"/>
              <w:divBdr>
                <w:top w:val="none" w:sz="0" w:space="0" w:color="auto"/>
                <w:left w:val="none" w:sz="0" w:space="0" w:color="auto"/>
                <w:bottom w:val="none" w:sz="0" w:space="0" w:color="auto"/>
                <w:right w:val="none" w:sz="0" w:space="0" w:color="auto"/>
              </w:divBdr>
              <w:divsChild>
                <w:div w:id="18462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6154">
      <w:bodyDiv w:val="1"/>
      <w:marLeft w:val="0"/>
      <w:marRight w:val="0"/>
      <w:marTop w:val="0"/>
      <w:marBottom w:val="0"/>
      <w:divBdr>
        <w:top w:val="none" w:sz="0" w:space="0" w:color="auto"/>
        <w:left w:val="none" w:sz="0" w:space="0" w:color="auto"/>
        <w:bottom w:val="none" w:sz="0" w:space="0" w:color="auto"/>
        <w:right w:val="none" w:sz="0" w:space="0" w:color="auto"/>
      </w:divBdr>
      <w:divsChild>
        <w:div w:id="449398832">
          <w:marLeft w:val="0"/>
          <w:marRight w:val="0"/>
          <w:marTop w:val="0"/>
          <w:marBottom w:val="0"/>
          <w:divBdr>
            <w:top w:val="none" w:sz="0" w:space="0" w:color="auto"/>
            <w:left w:val="none" w:sz="0" w:space="0" w:color="auto"/>
            <w:bottom w:val="none" w:sz="0" w:space="0" w:color="auto"/>
            <w:right w:val="none" w:sz="0" w:space="0" w:color="auto"/>
          </w:divBdr>
          <w:divsChild>
            <w:div w:id="1629584790">
              <w:marLeft w:val="0"/>
              <w:marRight w:val="0"/>
              <w:marTop w:val="0"/>
              <w:marBottom w:val="0"/>
              <w:divBdr>
                <w:top w:val="none" w:sz="0" w:space="0" w:color="auto"/>
                <w:left w:val="none" w:sz="0" w:space="0" w:color="auto"/>
                <w:bottom w:val="none" w:sz="0" w:space="0" w:color="auto"/>
                <w:right w:val="none" w:sz="0" w:space="0" w:color="auto"/>
              </w:divBdr>
              <w:divsChild>
                <w:div w:id="7670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0ECE-4503-3144-B87C-8F006731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11489</Words>
  <Characters>65489</Characters>
  <Application>Microsoft Office Word</Application>
  <DocSecurity>0</DocSecurity>
  <Lines>545</Lines>
  <Paragraphs>153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Majed Al Solami</dc:creator>
  <cp:keywords/>
  <dc:description/>
  <cp:lastModifiedBy>Mgr. Petra Filipová PhD.</cp:lastModifiedBy>
  <cp:revision>2</cp:revision>
  <cp:lastPrinted>2021-06-04T22:52:00Z</cp:lastPrinted>
  <dcterms:created xsi:type="dcterms:W3CDTF">2022-06-09T14:22:00Z</dcterms:created>
  <dcterms:modified xsi:type="dcterms:W3CDTF">2022-06-09T14:22:00Z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3ac97056-60ad-3db6-a6a0-2950d134842c</vt:lpwstr>
  </property>
</Properties>
</file>