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27060" w14:textId="77777777" w:rsidR="00C3576F" w:rsidRDefault="008C7AD5" w:rsidP="00C3576F">
      <w:pPr>
        <w:spacing w:after="0" w:line="240" w:lineRule="auto"/>
        <w:jc w:val="center"/>
        <w:rPr>
          <w:rFonts w:ascii="Times New Roman" w:hAnsi="Times New Roman" w:cs="Times New Roman"/>
          <w:b/>
          <w:color w:val="000000" w:themeColor="text1"/>
          <w:sz w:val="28"/>
          <w:szCs w:val="28"/>
        </w:rPr>
      </w:pPr>
      <w:r w:rsidRPr="00962F46">
        <w:rPr>
          <w:rFonts w:ascii="Times New Roman" w:hAnsi="Times New Roman" w:cs="Times New Roman"/>
          <w:b/>
          <w:color w:val="000000" w:themeColor="text1"/>
          <w:sz w:val="28"/>
          <w:szCs w:val="28"/>
        </w:rPr>
        <w:t>The Future of Fansub</w:t>
      </w:r>
      <w:r w:rsidR="00C3576F">
        <w:rPr>
          <w:rFonts w:ascii="Times New Roman" w:hAnsi="Times New Roman" w:cs="Times New Roman"/>
          <w:b/>
          <w:color w:val="000000" w:themeColor="text1"/>
          <w:sz w:val="28"/>
          <w:szCs w:val="28"/>
        </w:rPr>
        <w:t>s:</w:t>
      </w:r>
    </w:p>
    <w:p w14:paraId="2815B3D6" w14:textId="121DF8EE" w:rsidR="0005575B" w:rsidRPr="00962F46" w:rsidRDefault="008C1334" w:rsidP="00C3576F">
      <w:pPr>
        <w:spacing w:after="0" w:line="240" w:lineRule="auto"/>
        <w:jc w:val="center"/>
        <w:rPr>
          <w:rFonts w:ascii="Times New Roman" w:hAnsi="Times New Roman" w:cs="Times New Roman"/>
          <w:b/>
          <w:color w:val="000000" w:themeColor="text1"/>
          <w:sz w:val="28"/>
          <w:szCs w:val="28"/>
        </w:rPr>
      </w:pPr>
      <w:r w:rsidRPr="00962F46">
        <w:rPr>
          <w:rFonts w:ascii="Times New Roman" w:hAnsi="Times New Roman" w:cs="Times New Roman"/>
          <w:b/>
          <w:color w:val="000000" w:themeColor="text1"/>
          <w:sz w:val="28"/>
          <w:szCs w:val="28"/>
        </w:rPr>
        <w:t xml:space="preserve">Facing the </w:t>
      </w:r>
      <w:r w:rsidR="00732C7D" w:rsidRPr="00962F46">
        <w:rPr>
          <w:rFonts w:ascii="Times New Roman" w:hAnsi="Times New Roman" w:cs="Times New Roman"/>
          <w:b/>
          <w:color w:val="000000" w:themeColor="text1"/>
          <w:sz w:val="28"/>
          <w:szCs w:val="28"/>
        </w:rPr>
        <w:t>A</w:t>
      </w:r>
      <w:r w:rsidRPr="00962F46">
        <w:rPr>
          <w:rFonts w:ascii="Times New Roman" w:hAnsi="Times New Roman" w:cs="Times New Roman"/>
          <w:b/>
          <w:color w:val="000000" w:themeColor="text1"/>
          <w:sz w:val="28"/>
          <w:szCs w:val="28"/>
        </w:rPr>
        <w:t xml:space="preserve">dvent of </w:t>
      </w:r>
      <w:r w:rsidR="009F694F" w:rsidRPr="00962F46">
        <w:rPr>
          <w:rFonts w:ascii="Times New Roman" w:hAnsi="Times New Roman" w:cs="Times New Roman"/>
          <w:b/>
          <w:color w:val="000000" w:themeColor="text1"/>
          <w:sz w:val="28"/>
          <w:szCs w:val="28"/>
        </w:rPr>
        <w:t>Legal</w:t>
      </w:r>
      <w:r w:rsidR="00B438C1" w:rsidRPr="00962F46">
        <w:rPr>
          <w:rFonts w:ascii="Times New Roman" w:hAnsi="Times New Roman" w:cs="Times New Roman"/>
          <w:b/>
          <w:color w:val="000000" w:themeColor="text1"/>
          <w:sz w:val="28"/>
          <w:szCs w:val="28"/>
        </w:rPr>
        <w:t xml:space="preserve"> </w:t>
      </w:r>
      <w:r w:rsidR="009F694F" w:rsidRPr="00962F46">
        <w:rPr>
          <w:rFonts w:ascii="Times New Roman" w:hAnsi="Times New Roman" w:cs="Times New Roman"/>
          <w:b/>
          <w:color w:val="000000" w:themeColor="text1"/>
          <w:sz w:val="28"/>
          <w:szCs w:val="28"/>
        </w:rPr>
        <w:t xml:space="preserve">Anime </w:t>
      </w:r>
      <w:r w:rsidR="004E72DC" w:rsidRPr="00962F46">
        <w:rPr>
          <w:rFonts w:ascii="Times New Roman" w:hAnsi="Times New Roman" w:cs="Times New Roman"/>
          <w:b/>
          <w:color w:val="000000" w:themeColor="text1"/>
          <w:sz w:val="28"/>
          <w:szCs w:val="28"/>
        </w:rPr>
        <w:t xml:space="preserve">on </w:t>
      </w:r>
      <w:r w:rsidR="00D416F0" w:rsidRPr="00962F46">
        <w:rPr>
          <w:rFonts w:ascii="Times New Roman" w:hAnsi="Times New Roman" w:cs="Times New Roman"/>
          <w:b/>
          <w:color w:val="000000" w:themeColor="text1"/>
          <w:sz w:val="28"/>
          <w:szCs w:val="28"/>
        </w:rPr>
        <w:t xml:space="preserve">Streaming </w:t>
      </w:r>
      <w:r w:rsidR="004E72DC" w:rsidRPr="00962F46">
        <w:rPr>
          <w:rFonts w:ascii="Times New Roman" w:hAnsi="Times New Roman" w:cs="Times New Roman"/>
          <w:b/>
          <w:color w:val="000000" w:themeColor="text1"/>
          <w:sz w:val="28"/>
          <w:szCs w:val="28"/>
        </w:rPr>
        <w:t>Platforms</w:t>
      </w:r>
    </w:p>
    <w:p w14:paraId="4CEFDC6B" w14:textId="7E44BF84" w:rsidR="00EB7759" w:rsidRPr="00962F46" w:rsidRDefault="00EB7759" w:rsidP="00EB7759">
      <w:pPr>
        <w:spacing w:line="240" w:lineRule="auto"/>
        <w:jc w:val="center"/>
        <w:rPr>
          <w:rFonts w:ascii="Times New Roman" w:hAnsi="Times New Roman" w:cs="Times New Roman"/>
          <w:bCs/>
          <w:color w:val="000000" w:themeColor="text1"/>
          <w:sz w:val="24"/>
          <w:szCs w:val="24"/>
        </w:rPr>
      </w:pPr>
      <w:r w:rsidRPr="00962F46">
        <w:rPr>
          <w:rFonts w:ascii="Times New Roman" w:hAnsi="Times New Roman" w:cs="Times New Roman"/>
          <w:bCs/>
          <w:color w:val="000000" w:themeColor="text1"/>
          <w:sz w:val="24"/>
          <w:szCs w:val="24"/>
        </w:rPr>
        <w:t>Miki S</w:t>
      </w:r>
      <w:r w:rsidR="00C3576F">
        <w:rPr>
          <w:rFonts w:ascii="Times New Roman" w:hAnsi="Times New Roman" w:cs="Times New Roman"/>
          <w:bCs/>
          <w:color w:val="000000" w:themeColor="text1"/>
          <w:sz w:val="24"/>
          <w:szCs w:val="24"/>
        </w:rPr>
        <w:t>akuma</w:t>
      </w:r>
    </w:p>
    <w:p w14:paraId="0498C20B" w14:textId="77777777" w:rsidR="0066144A" w:rsidRPr="00962F46" w:rsidRDefault="0066144A" w:rsidP="00EB7759">
      <w:pPr>
        <w:spacing w:line="240" w:lineRule="auto"/>
        <w:jc w:val="center"/>
        <w:rPr>
          <w:rFonts w:ascii="Times New Roman" w:hAnsi="Times New Roman" w:cs="Times New Roman"/>
          <w:bCs/>
          <w:color w:val="000000" w:themeColor="text1"/>
          <w:sz w:val="24"/>
          <w:szCs w:val="24"/>
        </w:rPr>
      </w:pPr>
    </w:p>
    <w:p w14:paraId="78FE74DB" w14:textId="34946AF6" w:rsidR="00902633" w:rsidRPr="00962F46" w:rsidRDefault="00902633" w:rsidP="00BB0225">
      <w:pPr>
        <w:spacing w:line="240" w:lineRule="auto"/>
        <w:ind w:firstLine="708"/>
        <w:contextualSpacing/>
        <w:jc w:val="left"/>
        <w:rPr>
          <w:rFonts w:ascii="Times New Roman" w:hAnsi="Times New Roman" w:cs="Times New Roman"/>
          <w:b/>
          <w:bCs/>
          <w:i/>
          <w:iCs/>
        </w:rPr>
      </w:pPr>
      <w:r w:rsidRPr="00962F46">
        <w:rPr>
          <w:rFonts w:ascii="Times New Roman" w:hAnsi="Times New Roman" w:cs="Times New Roman"/>
          <w:b/>
          <w:bCs/>
          <w:i/>
          <w:iCs/>
        </w:rPr>
        <w:t>Abstract</w:t>
      </w:r>
    </w:p>
    <w:p w14:paraId="4C1AAED1" w14:textId="4CA1F113" w:rsidR="00021293" w:rsidRPr="00962F46" w:rsidRDefault="00021293" w:rsidP="00BB0225">
      <w:pPr>
        <w:spacing w:line="240" w:lineRule="auto"/>
        <w:ind w:left="709" w:right="709"/>
        <w:contextualSpacing/>
        <w:rPr>
          <w:rFonts w:ascii="Times New Roman" w:hAnsi="Times New Roman" w:cs="Times New Roman"/>
          <w:i/>
          <w:iCs/>
          <w:color w:val="000000" w:themeColor="text1"/>
        </w:rPr>
      </w:pPr>
      <w:r w:rsidRPr="00962F46">
        <w:rPr>
          <w:rFonts w:ascii="Times New Roman" w:hAnsi="Times New Roman" w:cs="Times New Roman"/>
          <w:i/>
          <w:iCs/>
        </w:rPr>
        <w:t xml:space="preserve">Fansubs, short for </w:t>
      </w:r>
      <w:r w:rsidR="00CA108F" w:rsidRPr="00962F46">
        <w:rPr>
          <w:rFonts w:ascii="Times New Roman" w:hAnsi="Times New Roman" w:cs="Times New Roman"/>
          <w:i/>
          <w:iCs/>
        </w:rPr>
        <w:t>“</w:t>
      </w:r>
      <w:r w:rsidRPr="00962F46">
        <w:rPr>
          <w:rFonts w:ascii="Times New Roman" w:hAnsi="Times New Roman" w:cs="Times New Roman"/>
          <w:i/>
          <w:iCs/>
        </w:rPr>
        <w:t>subtitles by fans</w:t>
      </w:r>
      <w:r w:rsidR="00CA108F" w:rsidRPr="00962F46">
        <w:rPr>
          <w:rFonts w:ascii="Times New Roman" w:hAnsi="Times New Roman" w:cs="Times New Roman"/>
          <w:i/>
          <w:iCs/>
        </w:rPr>
        <w:t>”</w:t>
      </w:r>
      <w:r w:rsidRPr="00962F46">
        <w:rPr>
          <w:rFonts w:ascii="Times New Roman" w:hAnsi="Times New Roman" w:cs="Times New Roman"/>
          <w:i/>
          <w:iCs/>
        </w:rPr>
        <w:t xml:space="preserve">, </w:t>
      </w:r>
      <w:r w:rsidR="001E677D" w:rsidRPr="00962F46">
        <w:rPr>
          <w:rFonts w:ascii="Times New Roman" w:hAnsi="Times New Roman" w:cs="Times New Roman"/>
          <w:i/>
          <w:iCs/>
        </w:rPr>
        <w:t xml:space="preserve">have </w:t>
      </w:r>
      <w:r w:rsidRPr="00962F46">
        <w:rPr>
          <w:rFonts w:ascii="Times New Roman" w:hAnsi="Times New Roman" w:cs="Times New Roman"/>
          <w:i/>
          <w:iCs/>
        </w:rPr>
        <w:t>played an essential role in promoting</w:t>
      </w:r>
      <w:r w:rsidR="00B97011" w:rsidRPr="00962F46">
        <w:rPr>
          <w:rFonts w:ascii="Times New Roman" w:hAnsi="Times New Roman" w:cs="Times New Roman"/>
          <w:i/>
          <w:iCs/>
        </w:rPr>
        <w:t xml:space="preserve"> anime</w:t>
      </w:r>
      <w:r w:rsidR="00276A0C" w:rsidRPr="00962F46">
        <w:rPr>
          <w:rFonts w:ascii="Times New Roman" w:hAnsi="Times New Roman" w:cs="Times New Roman"/>
          <w:i/>
          <w:iCs/>
        </w:rPr>
        <w:t xml:space="preserve"> </w:t>
      </w:r>
      <w:r w:rsidRPr="00962F46">
        <w:rPr>
          <w:rFonts w:ascii="Times New Roman" w:hAnsi="Times New Roman" w:cs="Times New Roman"/>
          <w:i/>
          <w:iCs/>
        </w:rPr>
        <w:t xml:space="preserve">outside </w:t>
      </w:r>
      <w:r w:rsidR="000C13A9" w:rsidRPr="00962F46">
        <w:rPr>
          <w:rFonts w:ascii="Times New Roman" w:hAnsi="Times New Roman" w:cs="Times New Roman"/>
          <w:i/>
          <w:iCs/>
        </w:rPr>
        <w:t xml:space="preserve">of </w:t>
      </w:r>
      <w:r w:rsidRPr="00962F46">
        <w:rPr>
          <w:rFonts w:ascii="Times New Roman" w:hAnsi="Times New Roman" w:cs="Times New Roman"/>
          <w:i/>
          <w:iCs/>
        </w:rPr>
        <w:t>Japan.</w:t>
      </w:r>
      <w:r w:rsidR="0020260D" w:rsidRPr="00962F46">
        <w:rPr>
          <w:rFonts w:ascii="Times New Roman" w:hAnsi="Times New Roman" w:cs="Times New Roman"/>
          <w:i/>
          <w:iCs/>
        </w:rPr>
        <w:t xml:space="preserve"> </w:t>
      </w:r>
      <w:r w:rsidR="00A310F3" w:rsidRPr="00962F46">
        <w:rPr>
          <w:rFonts w:ascii="Times New Roman" w:hAnsi="Times New Roman" w:cs="Times New Roman"/>
          <w:i/>
          <w:iCs/>
        </w:rPr>
        <w:t xml:space="preserve">The </w:t>
      </w:r>
      <w:r w:rsidRPr="00962F46">
        <w:rPr>
          <w:rFonts w:ascii="Times New Roman" w:hAnsi="Times New Roman" w:cs="Times New Roman"/>
          <w:i/>
          <w:iCs/>
        </w:rPr>
        <w:t>first successful anime series, Astro Boy</w:t>
      </w:r>
      <w:r w:rsidR="00161584" w:rsidRPr="00962F46">
        <w:rPr>
          <w:rFonts w:ascii="Times New Roman" w:hAnsi="Times New Roman" w:cs="Times New Roman"/>
          <w:i/>
          <w:iCs/>
        </w:rPr>
        <w:t xml:space="preserve">, was </w:t>
      </w:r>
      <w:r w:rsidR="008E7829" w:rsidRPr="00962F46">
        <w:rPr>
          <w:rFonts w:ascii="Times New Roman" w:hAnsi="Times New Roman" w:cs="Times New Roman"/>
          <w:i/>
          <w:iCs/>
        </w:rPr>
        <w:t xml:space="preserve">first </w:t>
      </w:r>
      <w:r w:rsidR="00161584" w:rsidRPr="00962F46">
        <w:rPr>
          <w:rFonts w:ascii="Times New Roman" w:hAnsi="Times New Roman" w:cs="Times New Roman"/>
          <w:i/>
          <w:iCs/>
        </w:rPr>
        <w:t xml:space="preserve">broadcast on </w:t>
      </w:r>
      <w:r w:rsidR="00680DB7" w:rsidRPr="00962F46">
        <w:rPr>
          <w:rFonts w:ascii="Times New Roman" w:hAnsi="Times New Roman" w:cs="Times New Roman"/>
          <w:i/>
          <w:iCs/>
        </w:rPr>
        <w:t>television</w:t>
      </w:r>
      <w:r w:rsidR="006D474F" w:rsidRPr="00962F46">
        <w:rPr>
          <w:rFonts w:ascii="Times New Roman" w:hAnsi="Times New Roman" w:cs="Times New Roman"/>
          <w:i/>
          <w:iCs/>
        </w:rPr>
        <w:t xml:space="preserve"> </w:t>
      </w:r>
      <w:r w:rsidR="00680DB7" w:rsidRPr="00962F46">
        <w:rPr>
          <w:rFonts w:ascii="Times New Roman" w:hAnsi="Times New Roman" w:cs="Times New Roman"/>
          <w:i/>
          <w:iCs/>
        </w:rPr>
        <w:t xml:space="preserve">in </w:t>
      </w:r>
      <w:r w:rsidR="00A310F3" w:rsidRPr="00962F46">
        <w:rPr>
          <w:rFonts w:ascii="Times New Roman" w:hAnsi="Times New Roman" w:cs="Times New Roman"/>
          <w:i/>
          <w:iCs/>
        </w:rPr>
        <w:t xml:space="preserve">Japan </w:t>
      </w:r>
      <w:r w:rsidR="004809DC" w:rsidRPr="00962F46">
        <w:rPr>
          <w:rFonts w:ascii="Times New Roman" w:hAnsi="Times New Roman" w:cs="Times New Roman"/>
          <w:i/>
          <w:iCs/>
        </w:rPr>
        <w:t>in</w:t>
      </w:r>
      <w:r w:rsidR="006115E5" w:rsidRPr="00962F46">
        <w:rPr>
          <w:rFonts w:ascii="Times New Roman" w:hAnsi="Times New Roman" w:cs="Times New Roman"/>
          <w:i/>
          <w:iCs/>
        </w:rPr>
        <w:t xml:space="preserve"> 1</w:t>
      </w:r>
      <w:r w:rsidRPr="00962F46">
        <w:rPr>
          <w:rFonts w:ascii="Times New Roman" w:hAnsi="Times New Roman" w:cs="Times New Roman"/>
          <w:i/>
          <w:iCs/>
        </w:rPr>
        <w:t xml:space="preserve">963. Surprisingly, </w:t>
      </w:r>
      <w:r w:rsidR="0048181C" w:rsidRPr="00962F46">
        <w:rPr>
          <w:rFonts w:ascii="Times New Roman" w:hAnsi="Times New Roman" w:cs="Times New Roman"/>
          <w:i/>
          <w:iCs/>
        </w:rPr>
        <w:t xml:space="preserve">it was not until the 1990s that </w:t>
      </w:r>
      <w:r w:rsidRPr="00962F46">
        <w:rPr>
          <w:rFonts w:ascii="Times New Roman" w:hAnsi="Times New Roman" w:cs="Times New Roman"/>
          <w:i/>
          <w:iCs/>
        </w:rPr>
        <w:t xml:space="preserve">the Japanese anime industry started to sell anime </w:t>
      </w:r>
      <w:r w:rsidR="00401E91" w:rsidRPr="00962F46">
        <w:rPr>
          <w:rFonts w:ascii="Times New Roman" w:hAnsi="Times New Roman" w:cs="Times New Roman"/>
          <w:i/>
          <w:iCs/>
        </w:rPr>
        <w:t>abroad.</w:t>
      </w:r>
      <w:r w:rsidR="00320E33" w:rsidRPr="00962F46">
        <w:rPr>
          <w:rFonts w:ascii="Times New Roman" w:hAnsi="Times New Roman" w:cs="Times New Roman"/>
          <w:i/>
          <w:iCs/>
        </w:rPr>
        <w:t xml:space="preserve"> This export</w:t>
      </w:r>
      <w:r w:rsidR="00753024" w:rsidRPr="00962F46">
        <w:rPr>
          <w:rFonts w:ascii="Times New Roman" w:hAnsi="Times New Roman" w:cs="Times New Roman"/>
          <w:i/>
          <w:iCs/>
        </w:rPr>
        <w:t>ing</w:t>
      </w:r>
      <w:r w:rsidR="00320E33" w:rsidRPr="00962F46">
        <w:rPr>
          <w:rFonts w:ascii="Times New Roman" w:hAnsi="Times New Roman" w:cs="Times New Roman"/>
          <w:i/>
          <w:iCs/>
        </w:rPr>
        <w:t xml:space="preserve"> was made easier for the industry since </w:t>
      </w:r>
      <w:r w:rsidRPr="00962F46">
        <w:rPr>
          <w:rFonts w:ascii="Times New Roman" w:hAnsi="Times New Roman" w:cs="Times New Roman"/>
          <w:i/>
          <w:iCs/>
        </w:rPr>
        <w:t>Japanese anime had already gained popularity in many countries thanks to the efforts of amateur fan translators</w:t>
      </w:r>
      <w:r w:rsidR="00320E33" w:rsidRPr="00962F46">
        <w:rPr>
          <w:rFonts w:ascii="Times New Roman" w:hAnsi="Times New Roman" w:cs="Times New Roman"/>
          <w:i/>
          <w:iCs/>
        </w:rPr>
        <w:t xml:space="preserve">, </w:t>
      </w:r>
      <w:r w:rsidR="0042762B" w:rsidRPr="00962F46">
        <w:rPr>
          <w:rFonts w:ascii="Times New Roman" w:hAnsi="Times New Roman" w:cs="Times New Roman"/>
          <w:i/>
          <w:iCs/>
          <w:color w:val="000000" w:themeColor="text1"/>
          <w:shd w:val="clear" w:color="auto" w:fill="FFFFFF"/>
        </w:rPr>
        <w:t>(</w:t>
      </w:r>
      <w:r w:rsidR="0042762B" w:rsidRPr="00962F46">
        <w:rPr>
          <w:rFonts w:ascii="Times New Roman" w:hAnsi="Times New Roman" w:cs="Times New Roman"/>
          <w:i/>
          <w:iCs/>
          <w:color w:val="000000" w:themeColor="text1"/>
        </w:rPr>
        <w:t>Leonard 2004</w:t>
      </w:r>
      <w:r w:rsidR="00767CCC">
        <w:rPr>
          <w:rFonts w:ascii="Times New Roman" w:hAnsi="Times New Roman" w:cs="Times New Roman"/>
          <w:i/>
          <w:iCs/>
          <w:color w:val="000000" w:themeColor="text1"/>
        </w:rPr>
        <w:t>:</w:t>
      </w:r>
      <w:r w:rsidR="00C5585C" w:rsidRPr="00962F46">
        <w:rPr>
          <w:rFonts w:ascii="Times New Roman" w:hAnsi="Times New Roman" w:cs="Times New Roman"/>
          <w:i/>
          <w:iCs/>
          <w:color w:val="000000" w:themeColor="text1"/>
        </w:rPr>
        <w:t xml:space="preserve"> 7</w:t>
      </w:r>
      <w:r w:rsidR="0042762B" w:rsidRPr="00962F46">
        <w:rPr>
          <w:rFonts w:ascii="Times New Roman" w:hAnsi="Times New Roman" w:cs="Times New Roman"/>
          <w:i/>
          <w:iCs/>
          <w:color w:val="000000" w:themeColor="text1"/>
          <w:shd w:val="clear" w:color="auto" w:fill="FFFFFF"/>
        </w:rPr>
        <w:t>)</w:t>
      </w:r>
      <w:r w:rsidRPr="00962F46">
        <w:rPr>
          <w:rFonts w:ascii="Times New Roman" w:hAnsi="Times New Roman" w:cs="Times New Roman"/>
          <w:i/>
          <w:iCs/>
        </w:rPr>
        <w:t xml:space="preserve">. However, </w:t>
      </w:r>
      <w:r w:rsidR="00920791" w:rsidRPr="00962F46">
        <w:rPr>
          <w:rFonts w:ascii="Times New Roman" w:hAnsi="Times New Roman" w:cs="Times New Roman"/>
          <w:i/>
          <w:iCs/>
        </w:rPr>
        <w:t xml:space="preserve">the future of </w:t>
      </w:r>
      <w:r w:rsidRPr="004C22C0">
        <w:rPr>
          <w:rFonts w:ascii="Times New Roman" w:hAnsi="Times New Roman" w:cs="Times New Roman"/>
          <w:i/>
          <w:iCs/>
        </w:rPr>
        <w:t xml:space="preserve">fansubs </w:t>
      </w:r>
      <w:r w:rsidR="00AD5054" w:rsidRPr="004C22C0">
        <w:rPr>
          <w:rFonts w:ascii="Times New Roman" w:hAnsi="Times New Roman" w:cs="Times New Roman"/>
          <w:i/>
          <w:iCs/>
        </w:rPr>
        <w:t>might be</w:t>
      </w:r>
      <w:r w:rsidR="00920791" w:rsidRPr="004C22C0">
        <w:rPr>
          <w:rFonts w:ascii="Times New Roman" w:hAnsi="Times New Roman" w:cs="Times New Roman"/>
          <w:i/>
          <w:iCs/>
        </w:rPr>
        <w:t xml:space="preserve"> at risk </w:t>
      </w:r>
      <w:r w:rsidR="005C4358" w:rsidRPr="004C22C0">
        <w:rPr>
          <w:rFonts w:ascii="Times New Roman" w:hAnsi="Times New Roman" w:cs="Times New Roman"/>
          <w:i/>
          <w:iCs/>
        </w:rPr>
        <w:t xml:space="preserve">from </w:t>
      </w:r>
      <w:r w:rsidRPr="004C22C0">
        <w:rPr>
          <w:rFonts w:ascii="Times New Roman" w:hAnsi="Times New Roman" w:cs="Times New Roman"/>
          <w:i/>
          <w:iCs/>
        </w:rPr>
        <w:t>emerging streaming sites for legal anime such as Netflix</w:t>
      </w:r>
      <w:r w:rsidR="00917447" w:rsidRPr="00917447">
        <w:rPr>
          <w:rFonts w:ascii="Times New Roman" w:hAnsi="Times New Roman" w:cs="Times New Roman"/>
        </w:rPr>
        <w:t xml:space="preserve"> </w:t>
      </w:r>
      <w:r w:rsidR="00917447" w:rsidRPr="004C22C0">
        <w:rPr>
          <w:rFonts w:ascii="Times New Roman" w:hAnsi="Times New Roman" w:cs="Times New Roman"/>
          <w:i/>
          <w:iCs/>
        </w:rPr>
        <w:t xml:space="preserve">and Amazon Prime </w:t>
      </w:r>
      <w:r w:rsidR="00A05D6A">
        <w:rPr>
          <w:rFonts w:ascii="Times New Roman" w:hAnsi="Times New Roman" w:cs="Times New Roman"/>
          <w:i/>
          <w:iCs/>
        </w:rPr>
        <w:t>v</w:t>
      </w:r>
      <w:r w:rsidR="00917447" w:rsidRPr="004C22C0">
        <w:rPr>
          <w:rFonts w:ascii="Times New Roman" w:hAnsi="Times New Roman" w:cs="Times New Roman"/>
          <w:i/>
          <w:iCs/>
        </w:rPr>
        <w:t>ideo</w:t>
      </w:r>
      <w:r w:rsidRPr="004C22C0">
        <w:rPr>
          <w:rFonts w:ascii="Times New Roman" w:hAnsi="Times New Roman" w:cs="Times New Roman"/>
          <w:i/>
          <w:iCs/>
        </w:rPr>
        <w:t xml:space="preserve">, since </w:t>
      </w:r>
      <w:r w:rsidR="0019766B" w:rsidRPr="004C22C0">
        <w:rPr>
          <w:rFonts w:ascii="Times New Roman" w:hAnsi="Times New Roman" w:cs="Times New Roman"/>
          <w:i/>
          <w:iCs/>
        </w:rPr>
        <w:t xml:space="preserve">out of </w:t>
      </w:r>
      <w:r w:rsidRPr="004C22C0">
        <w:rPr>
          <w:rFonts w:ascii="Times New Roman" w:hAnsi="Times New Roman" w:cs="Times New Roman"/>
          <w:i/>
          <w:iCs/>
        </w:rPr>
        <w:t>principle, fansubbers do not create subtitles for</w:t>
      </w:r>
      <w:r w:rsidRPr="00962F46">
        <w:rPr>
          <w:rFonts w:ascii="Times New Roman" w:hAnsi="Times New Roman" w:cs="Times New Roman"/>
          <w:i/>
          <w:iCs/>
        </w:rPr>
        <w:t xml:space="preserve"> licensed anime.</w:t>
      </w:r>
      <w:r w:rsidR="00F71BEE" w:rsidRPr="00962F46">
        <w:rPr>
          <w:rFonts w:ascii="Times New Roman" w:hAnsi="Times New Roman" w:cs="Times New Roman"/>
          <w:i/>
          <w:iCs/>
        </w:rPr>
        <w:t xml:space="preserve"> </w:t>
      </w:r>
      <w:r w:rsidRPr="00962F46">
        <w:rPr>
          <w:rFonts w:ascii="Times New Roman" w:hAnsi="Times New Roman" w:cs="Times New Roman"/>
          <w:i/>
          <w:iCs/>
        </w:rPr>
        <w:t xml:space="preserve">In </w:t>
      </w:r>
      <w:r w:rsidR="00336CF5" w:rsidRPr="00962F46">
        <w:rPr>
          <w:rFonts w:ascii="Times New Roman" w:hAnsi="Times New Roman" w:cs="Times New Roman"/>
          <w:i/>
          <w:iCs/>
        </w:rPr>
        <w:t xml:space="preserve">my </w:t>
      </w:r>
      <w:r w:rsidRPr="00962F46">
        <w:rPr>
          <w:rFonts w:ascii="Times New Roman" w:hAnsi="Times New Roman" w:cs="Times New Roman"/>
          <w:i/>
          <w:iCs/>
        </w:rPr>
        <w:t xml:space="preserve">research, </w:t>
      </w:r>
      <w:r w:rsidR="00336CF5" w:rsidRPr="00962F46">
        <w:rPr>
          <w:rFonts w:ascii="Times New Roman" w:hAnsi="Times New Roman" w:cs="Times New Roman"/>
          <w:i/>
          <w:iCs/>
        </w:rPr>
        <w:t>I</w:t>
      </w:r>
      <w:r w:rsidRPr="00962F46">
        <w:rPr>
          <w:rFonts w:ascii="Times New Roman" w:hAnsi="Times New Roman" w:cs="Times New Roman"/>
          <w:i/>
          <w:iCs/>
        </w:rPr>
        <w:t xml:space="preserve"> will consider the </w:t>
      </w:r>
      <w:r w:rsidR="0019766B" w:rsidRPr="00962F46">
        <w:rPr>
          <w:rFonts w:ascii="Times New Roman" w:hAnsi="Times New Roman" w:cs="Times New Roman"/>
          <w:i/>
          <w:iCs/>
        </w:rPr>
        <w:t xml:space="preserve">potential </w:t>
      </w:r>
      <w:r w:rsidRPr="00962F46">
        <w:rPr>
          <w:rFonts w:ascii="Times New Roman" w:hAnsi="Times New Roman" w:cs="Times New Roman"/>
          <w:i/>
          <w:iCs/>
        </w:rPr>
        <w:t>survival of fansubbing</w:t>
      </w:r>
      <w:r w:rsidR="008162B3" w:rsidRPr="00962F46">
        <w:rPr>
          <w:rFonts w:ascii="Times New Roman" w:hAnsi="Times New Roman" w:cs="Times New Roman"/>
          <w:i/>
          <w:iCs/>
        </w:rPr>
        <w:t>,</w:t>
      </w:r>
      <w:r w:rsidRPr="00962F46">
        <w:rPr>
          <w:rFonts w:ascii="Times New Roman" w:hAnsi="Times New Roman" w:cs="Times New Roman"/>
          <w:i/>
          <w:iCs/>
        </w:rPr>
        <w:t xml:space="preserve"> </w:t>
      </w:r>
      <w:proofErr w:type="gramStart"/>
      <w:r w:rsidRPr="00962F46">
        <w:rPr>
          <w:rFonts w:ascii="Times New Roman" w:hAnsi="Times New Roman" w:cs="Times New Roman"/>
          <w:i/>
          <w:iCs/>
        </w:rPr>
        <w:t>in spite of</w:t>
      </w:r>
      <w:proofErr w:type="gramEnd"/>
      <w:r w:rsidRPr="00962F46">
        <w:rPr>
          <w:rFonts w:ascii="Times New Roman" w:hAnsi="Times New Roman" w:cs="Times New Roman"/>
          <w:i/>
          <w:iCs/>
        </w:rPr>
        <w:t xml:space="preserve"> </w:t>
      </w:r>
      <w:r w:rsidRPr="004C22C0">
        <w:rPr>
          <w:rFonts w:ascii="Times New Roman" w:hAnsi="Times New Roman" w:cs="Times New Roman"/>
          <w:i/>
          <w:iCs/>
        </w:rPr>
        <w:t xml:space="preserve">these </w:t>
      </w:r>
      <w:r w:rsidR="007636E9" w:rsidRPr="004C22C0">
        <w:rPr>
          <w:rFonts w:ascii="Times New Roman" w:hAnsi="Times New Roman" w:cs="Times New Roman"/>
          <w:i/>
          <w:iCs/>
        </w:rPr>
        <w:t>stre</w:t>
      </w:r>
      <w:r w:rsidR="00095566" w:rsidRPr="004C22C0">
        <w:rPr>
          <w:rFonts w:ascii="Times New Roman" w:hAnsi="Times New Roman" w:cs="Times New Roman"/>
          <w:i/>
          <w:iCs/>
        </w:rPr>
        <w:t>aming platforms</w:t>
      </w:r>
      <w:r w:rsidR="008162B3" w:rsidRPr="004C22C0">
        <w:rPr>
          <w:rFonts w:ascii="Times New Roman" w:hAnsi="Times New Roman" w:cs="Times New Roman"/>
          <w:i/>
          <w:iCs/>
        </w:rPr>
        <w:t>,</w:t>
      </w:r>
      <w:r w:rsidRPr="004C22C0">
        <w:rPr>
          <w:rFonts w:ascii="Times New Roman" w:hAnsi="Times New Roman" w:cs="Times New Roman"/>
          <w:i/>
          <w:iCs/>
        </w:rPr>
        <w:t xml:space="preserve"> from various perspectives.</w:t>
      </w:r>
      <w:r w:rsidR="00CF13ED" w:rsidRPr="004C22C0">
        <w:rPr>
          <w:rFonts w:ascii="Times New Roman" w:hAnsi="Times New Roman" w:cs="Times New Roman"/>
          <w:i/>
          <w:iCs/>
        </w:rPr>
        <w:t xml:space="preserve"> </w:t>
      </w:r>
      <w:r w:rsidR="00F12692">
        <w:rPr>
          <w:rFonts w:ascii="Times New Roman" w:hAnsi="Times New Roman" w:cs="Times New Roman"/>
          <w:i/>
          <w:iCs/>
          <w:color w:val="000000" w:themeColor="text1"/>
        </w:rPr>
        <w:t>A</w:t>
      </w:r>
      <w:r w:rsidR="00F12692" w:rsidRPr="004C22C0">
        <w:rPr>
          <w:rFonts w:ascii="Times New Roman" w:hAnsi="Times New Roman" w:cs="Times New Roman"/>
          <w:i/>
          <w:iCs/>
          <w:color w:val="000000" w:themeColor="text1"/>
        </w:rPr>
        <w:t xml:space="preserve"> few </w:t>
      </w:r>
      <w:r w:rsidR="00F12692">
        <w:rPr>
          <w:rFonts w:ascii="Times New Roman" w:hAnsi="Times New Roman" w:cs="Times New Roman"/>
          <w:i/>
          <w:iCs/>
          <w:color w:val="000000" w:themeColor="text1"/>
        </w:rPr>
        <w:t>prominent</w:t>
      </w:r>
      <w:r w:rsidR="00F12692" w:rsidRPr="004C22C0">
        <w:rPr>
          <w:rFonts w:ascii="Times New Roman" w:hAnsi="Times New Roman" w:cs="Times New Roman"/>
          <w:i/>
          <w:iCs/>
          <w:color w:val="000000" w:themeColor="text1"/>
        </w:rPr>
        <w:t xml:space="preserve"> </w:t>
      </w:r>
      <w:r w:rsidR="00F12692" w:rsidRPr="00E5022C">
        <w:rPr>
          <w:rFonts w:ascii="Times New Roman" w:hAnsi="Times New Roman" w:cs="Times New Roman"/>
          <w:i/>
          <w:iCs/>
          <w:color w:val="000000" w:themeColor="text1"/>
        </w:rPr>
        <w:t>fansubbing groups, for instance</w:t>
      </w:r>
      <w:r w:rsidR="00F12692">
        <w:rPr>
          <w:rFonts w:ascii="Times New Roman" w:hAnsi="Times New Roman" w:cs="Times New Roman"/>
          <w:i/>
          <w:iCs/>
          <w:color w:val="000000" w:themeColor="text1"/>
        </w:rPr>
        <w:t>,</w:t>
      </w:r>
      <w:r w:rsidR="00F12692" w:rsidRPr="00E5022C">
        <w:rPr>
          <w:rFonts w:ascii="Times New Roman" w:hAnsi="Times New Roman" w:cs="Times New Roman"/>
          <w:i/>
          <w:iCs/>
          <w:color w:val="000000" w:themeColor="text1"/>
        </w:rPr>
        <w:t xml:space="preserve"> the group of fansubbers for the website </w:t>
      </w:r>
      <w:r w:rsidR="00F12692">
        <w:rPr>
          <w:rFonts w:ascii="Times New Roman" w:hAnsi="Times New Roman" w:cs="Times New Roman"/>
          <w:i/>
          <w:iCs/>
          <w:color w:val="000000" w:themeColor="text1"/>
        </w:rPr>
        <w:t xml:space="preserve">called </w:t>
      </w:r>
      <w:r w:rsidR="00F12692" w:rsidRPr="00E5022C">
        <w:rPr>
          <w:rFonts w:ascii="Times New Roman" w:hAnsi="Times New Roman" w:cs="Times New Roman"/>
          <w:i/>
          <w:iCs/>
          <w:color w:val="000000" w:themeColor="text1"/>
        </w:rPr>
        <w:t>Viki</w:t>
      </w:r>
      <w:r w:rsidR="005B072C">
        <w:rPr>
          <w:rFonts w:ascii="Times New Roman" w:hAnsi="Times New Roman" w:cs="Times New Roman"/>
          <w:i/>
          <w:iCs/>
          <w:color w:val="000000" w:themeColor="text1"/>
        </w:rPr>
        <w:t>, which allow</w:t>
      </w:r>
      <w:r w:rsidR="006E6CB4">
        <w:rPr>
          <w:rFonts w:ascii="Times New Roman" w:hAnsi="Times New Roman" w:cs="Times New Roman"/>
          <w:i/>
          <w:iCs/>
          <w:color w:val="000000" w:themeColor="text1"/>
        </w:rPr>
        <w:t>s</w:t>
      </w:r>
      <w:r w:rsidR="005B072C">
        <w:rPr>
          <w:rFonts w:ascii="Times New Roman" w:hAnsi="Times New Roman" w:cs="Times New Roman"/>
          <w:i/>
          <w:iCs/>
          <w:color w:val="000000" w:themeColor="text1"/>
        </w:rPr>
        <w:t xml:space="preserve"> </w:t>
      </w:r>
      <w:r w:rsidR="00963067">
        <w:rPr>
          <w:rFonts w:ascii="Times New Roman" w:hAnsi="Times New Roman" w:cs="Times New Roman"/>
          <w:i/>
          <w:iCs/>
          <w:color w:val="000000" w:themeColor="text1"/>
        </w:rPr>
        <w:t>the user</w:t>
      </w:r>
      <w:r w:rsidR="005B072C">
        <w:rPr>
          <w:rFonts w:ascii="Times New Roman" w:hAnsi="Times New Roman" w:cs="Times New Roman"/>
          <w:i/>
          <w:iCs/>
          <w:color w:val="000000" w:themeColor="text1"/>
        </w:rPr>
        <w:t xml:space="preserve"> to watch Asian </w:t>
      </w:r>
      <w:r w:rsidR="00D40CE9">
        <w:rPr>
          <w:rFonts w:ascii="Times New Roman" w:hAnsi="Times New Roman" w:cs="Times New Roman"/>
          <w:i/>
          <w:iCs/>
          <w:color w:val="000000" w:themeColor="text1"/>
        </w:rPr>
        <w:t xml:space="preserve">TV series and films, have been </w:t>
      </w:r>
      <w:r w:rsidR="001F1E3A">
        <w:rPr>
          <w:rFonts w:ascii="Times New Roman" w:hAnsi="Times New Roman" w:cs="Times New Roman"/>
          <w:i/>
          <w:iCs/>
          <w:color w:val="000000" w:themeColor="text1"/>
        </w:rPr>
        <w:t>highlighted by s</w:t>
      </w:r>
      <w:r w:rsidR="0001400D" w:rsidRPr="004C22C0">
        <w:rPr>
          <w:rFonts w:ascii="Times New Roman" w:hAnsi="Times New Roman" w:cs="Times New Roman"/>
          <w:i/>
          <w:iCs/>
          <w:color w:val="000000" w:themeColor="text1"/>
        </w:rPr>
        <w:t>everal</w:t>
      </w:r>
      <w:r w:rsidR="00801C24" w:rsidRPr="004C22C0">
        <w:rPr>
          <w:rFonts w:ascii="Times New Roman" w:hAnsi="Times New Roman" w:cs="Times New Roman"/>
          <w:i/>
          <w:iCs/>
          <w:color w:val="000000" w:themeColor="text1"/>
        </w:rPr>
        <w:t xml:space="preserve"> </w:t>
      </w:r>
      <w:r w:rsidR="0001400D" w:rsidRPr="004C22C0">
        <w:rPr>
          <w:rFonts w:ascii="Times New Roman" w:hAnsi="Times New Roman" w:cs="Times New Roman"/>
          <w:i/>
          <w:iCs/>
          <w:color w:val="000000" w:themeColor="text1"/>
        </w:rPr>
        <w:t>researchers</w:t>
      </w:r>
      <w:r w:rsidR="00B20B51">
        <w:rPr>
          <w:rFonts w:ascii="Times New Roman" w:hAnsi="Times New Roman" w:cs="Times New Roman"/>
          <w:i/>
          <w:iCs/>
          <w:color w:val="000000" w:themeColor="text1"/>
        </w:rPr>
        <w:t xml:space="preserve"> such as Dwyer (2016) and </w:t>
      </w:r>
      <w:r w:rsidR="00B20B51" w:rsidRPr="004C22C0">
        <w:rPr>
          <w:rFonts w:ascii="Times New Roman" w:hAnsi="Times New Roman" w:cs="Times New Roman"/>
          <w:i/>
          <w:iCs/>
          <w:color w:val="000000" w:themeColor="text1"/>
        </w:rPr>
        <w:t xml:space="preserve">Pérez González </w:t>
      </w:r>
      <w:r w:rsidR="00B20B51">
        <w:rPr>
          <w:rFonts w:ascii="Times New Roman" w:hAnsi="Times New Roman" w:cs="Times New Roman"/>
          <w:i/>
          <w:iCs/>
          <w:color w:val="000000" w:themeColor="text1"/>
        </w:rPr>
        <w:t>(</w:t>
      </w:r>
      <w:r w:rsidR="00B20B51" w:rsidRPr="004C22C0">
        <w:rPr>
          <w:rFonts w:ascii="Times New Roman" w:hAnsi="Times New Roman" w:cs="Times New Roman"/>
          <w:i/>
          <w:iCs/>
          <w:color w:val="000000" w:themeColor="text1"/>
        </w:rPr>
        <w:t>2020</w:t>
      </w:r>
      <w:r w:rsidR="00B20B51">
        <w:rPr>
          <w:rFonts w:ascii="Times New Roman" w:hAnsi="Times New Roman" w:cs="Times New Roman"/>
          <w:i/>
          <w:iCs/>
          <w:color w:val="000000" w:themeColor="text1"/>
        </w:rPr>
        <w:t>)</w:t>
      </w:r>
      <w:r w:rsidR="001F1E3A">
        <w:rPr>
          <w:rFonts w:ascii="Times New Roman" w:hAnsi="Times New Roman" w:cs="Times New Roman"/>
          <w:i/>
          <w:iCs/>
          <w:color w:val="000000" w:themeColor="text1"/>
        </w:rPr>
        <w:t xml:space="preserve">. </w:t>
      </w:r>
      <w:r w:rsidR="00CF13ED" w:rsidRPr="004C22C0">
        <w:rPr>
          <w:rFonts w:ascii="Times New Roman" w:hAnsi="Times New Roman" w:cs="Times New Roman"/>
          <w:i/>
          <w:iCs/>
          <w:color w:val="000000" w:themeColor="text1"/>
        </w:rPr>
        <w:t xml:space="preserve">However, </w:t>
      </w:r>
      <w:r w:rsidR="00C02596" w:rsidRPr="004C22C0">
        <w:rPr>
          <w:rFonts w:ascii="Times New Roman" w:hAnsi="Times New Roman" w:cs="Times New Roman"/>
          <w:i/>
          <w:iCs/>
          <w:color w:val="000000" w:themeColor="text1"/>
        </w:rPr>
        <w:t xml:space="preserve">little academic attention has been paid to </w:t>
      </w:r>
      <w:r w:rsidR="00CF13ED" w:rsidRPr="004C22C0">
        <w:rPr>
          <w:rFonts w:ascii="Times New Roman" w:hAnsi="Times New Roman" w:cs="Times New Roman"/>
          <w:i/>
          <w:iCs/>
          <w:color w:val="000000" w:themeColor="text1"/>
        </w:rPr>
        <w:t>the risk of fansubbing due to the increasing number of streaming platforms for anime. My research will fill this gap by casting light on the</w:t>
      </w:r>
      <w:r w:rsidR="008175D8">
        <w:rPr>
          <w:rFonts w:ascii="Times New Roman" w:hAnsi="Times New Roman" w:cs="Times New Roman"/>
          <w:i/>
          <w:iCs/>
          <w:color w:val="000000" w:themeColor="text1"/>
        </w:rPr>
        <w:t xml:space="preserve"> several possibilities for the</w:t>
      </w:r>
      <w:r w:rsidR="00CF13ED" w:rsidRPr="004C22C0">
        <w:rPr>
          <w:rFonts w:ascii="Times New Roman" w:hAnsi="Times New Roman" w:cs="Times New Roman"/>
          <w:i/>
          <w:iCs/>
          <w:color w:val="000000" w:themeColor="text1"/>
        </w:rPr>
        <w:t xml:space="preserve"> future</w:t>
      </w:r>
      <w:r w:rsidR="008175D8">
        <w:rPr>
          <w:rFonts w:ascii="Times New Roman" w:hAnsi="Times New Roman" w:cs="Times New Roman"/>
          <w:i/>
          <w:iCs/>
          <w:color w:val="000000" w:themeColor="text1"/>
        </w:rPr>
        <w:t xml:space="preserve"> </w:t>
      </w:r>
      <w:r w:rsidR="00CF13ED" w:rsidRPr="004C22C0">
        <w:rPr>
          <w:rFonts w:ascii="Times New Roman" w:hAnsi="Times New Roman" w:cs="Times New Roman"/>
          <w:i/>
          <w:iCs/>
          <w:color w:val="000000" w:themeColor="text1"/>
        </w:rPr>
        <w:t>of</w:t>
      </w:r>
      <w:r w:rsidR="009D2B21" w:rsidRPr="004C22C0">
        <w:rPr>
          <w:rFonts w:ascii="Times New Roman" w:hAnsi="Times New Roman" w:cs="Times New Roman"/>
          <w:i/>
          <w:iCs/>
          <w:color w:val="000000" w:themeColor="text1"/>
        </w:rPr>
        <w:t xml:space="preserve"> </w:t>
      </w:r>
      <w:r w:rsidR="008E37F1" w:rsidRPr="004C22C0">
        <w:rPr>
          <w:rFonts w:ascii="Times New Roman" w:hAnsi="Times New Roman" w:cs="Times New Roman"/>
          <w:i/>
          <w:iCs/>
          <w:color w:val="000000" w:themeColor="text1"/>
        </w:rPr>
        <w:t>fansub</w:t>
      </w:r>
      <w:r w:rsidR="00480D69" w:rsidRPr="004C22C0">
        <w:rPr>
          <w:rFonts w:ascii="Times New Roman" w:hAnsi="Times New Roman" w:cs="Times New Roman"/>
          <w:i/>
          <w:iCs/>
          <w:color w:val="000000" w:themeColor="text1"/>
        </w:rPr>
        <w:t>s</w:t>
      </w:r>
      <w:r w:rsidR="00CF13ED" w:rsidRPr="004C22C0">
        <w:rPr>
          <w:rFonts w:ascii="Times New Roman" w:hAnsi="Times New Roman" w:cs="Times New Roman"/>
          <w:i/>
          <w:iCs/>
          <w:color w:val="000000" w:themeColor="text1"/>
        </w:rPr>
        <w:t>.</w:t>
      </w:r>
      <w:r w:rsidR="00CF13ED" w:rsidRPr="00962F46">
        <w:rPr>
          <w:rFonts w:ascii="Times New Roman" w:hAnsi="Times New Roman" w:cs="Times New Roman"/>
          <w:i/>
          <w:iCs/>
          <w:color w:val="000000" w:themeColor="text1"/>
        </w:rPr>
        <w:t xml:space="preserve"> </w:t>
      </w:r>
    </w:p>
    <w:p w14:paraId="343E6F65" w14:textId="5A44561F" w:rsidR="00CF13ED" w:rsidRDefault="00CF13ED" w:rsidP="00BB0225">
      <w:pPr>
        <w:spacing w:line="240" w:lineRule="auto"/>
        <w:ind w:left="709" w:right="709"/>
        <w:contextualSpacing/>
        <w:rPr>
          <w:rFonts w:ascii="Times New Roman" w:hAnsi="Times New Roman" w:cs="Times New Roman"/>
          <w:i/>
          <w:iCs/>
          <w:color w:val="000000" w:themeColor="text1"/>
        </w:rPr>
      </w:pPr>
    </w:p>
    <w:p w14:paraId="36B161D7" w14:textId="2EB014C4" w:rsidR="00021293" w:rsidRPr="00962F46" w:rsidRDefault="00113A4A" w:rsidP="00BB0225">
      <w:pPr>
        <w:spacing w:line="240" w:lineRule="auto"/>
        <w:ind w:left="709" w:right="709"/>
        <w:contextualSpacing/>
        <w:rPr>
          <w:rFonts w:ascii="Times New Roman" w:hAnsi="Times New Roman" w:cs="Times New Roman"/>
          <w:bCs/>
          <w:i/>
          <w:iCs/>
          <w:color w:val="000000" w:themeColor="text1"/>
        </w:rPr>
      </w:pPr>
      <w:r w:rsidRPr="00962F46">
        <w:rPr>
          <w:rFonts w:ascii="Times New Roman" w:hAnsi="Times New Roman" w:cs="Times New Roman"/>
          <w:b/>
          <w:i/>
          <w:iCs/>
          <w:color w:val="000000" w:themeColor="text1"/>
        </w:rPr>
        <w:t>Keywords</w:t>
      </w:r>
      <w:r w:rsidR="00C3576F">
        <w:rPr>
          <w:rFonts w:ascii="Times New Roman" w:hAnsi="Times New Roman" w:cs="Times New Roman"/>
          <w:b/>
          <w:i/>
          <w:iCs/>
          <w:color w:val="000000" w:themeColor="text1"/>
        </w:rPr>
        <w:t xml:space="preserve">: </w:t>
      </w:r>
      <w:r w:rsidRPr="00962F46">
        <w:rPr>
          <w:rFonts w:ascii="Times New Roman" w:hAnsi="Times New Roman" w:cs="Times New Roman"/>
          <w:bCs/>
          <w:i/>
          <w:iCs/>
          <w:color w:val="000000" w:themeColor="text1"/>
        </w:rPr>
        <w:t>fansub</w:t>
      </w:r>
      <w:r w:rsidR="00357435" w:rsidRPr="00962F46">
        <w:rPr>
          <w:rFonts w:ascii="Times New Roman" w:hAnsi="Times New Roman" w:cs="Times New Roman"/>
          <w:bCs/>
          <w:i/>
          <w:iCs/>
          <w:color w:val="000000" w:themeColor="text1"/>
        </w:rPr>
        <w:t>s</w:t>
      </w:r>
      <w:r w:rsidRPr="00962F46">
        <w:rPr>
          <w:rFonts w:ascii="Times New Roman" w:hAnsi="Times New Roman" w:cs="Times New Roman"/>
          <w:bCs/>
          <w:i/>
          <w:iCs/>
          <w:color w:val="000000" w:themeColor="text1"/>
        </w:rPr>
        <w:t xml:space="preserve">, subtitling strategies, cultural references, Japanese anime, legal anime streaming sites </w:t>
      </w:r>
    </w:p>
    <w:p w14:paraId="56043CCD" w14:textId="7AD1B098" w:rsidR="001C43FC" w:rsidRPr="00962F46" w:rsidRDefault="001C43FC" w:rsidP="001C43FC">
      <w:pPr>
        <w:spacing w:line="240" w:lineRule="auto"/>
        <w:ind w:right="709"/>
        <w:contextualSpacing/>
        <w:rPr>
          <w:rFonts w:ascii="Times New Roman" w:hAnsi="Times New Roman" w:cs="Times New Roman"/>
          <w:bCs/>
          <w:color w:val="000000" w:themeColor="text1"/>
        </w:rPr>
      </w:pPr>
    </w:p>
    <w:p w14:paraId="5970AC8E" w14:textId="77777777" w:rsidR="004D7B15" w:rsidRPr="00962F46" w:rsidRDefault="004D7B15" w:rsidP="001C43FC">
      <w:pPr>
        <w:spacing w:line="240" w:lineRule="auto"/>
        <w:ind w:right="709"/>
        <w:contextualSpacing/>
        <w:rPr>
          <w:rFonts w:ascii="Times New Roman" w:hAnsi="Times New Roman" w:cs="Times New Roman"/>
          <w:bCs/>
          <w:color w:val="000000" w:themeColor="text1"/>
        </w:rPr>
      </w:pPr>
    </w:p>
    <w:p w14:paraId="3E77BD34" w14:textId="4646B2F4" w:rsidR="00523278" w:rsidRPr="00962F46" w:rsidRDefault="00F523AF" w:rsidP="00F523AF">
      <w:pPr>
        <w:pStyle w:val="APALevel0"/>
        <w:spacing w:line="240" w:lineRule="auto"/>
        <w:contextualSpacing/>
        <w:jc w:val="left"/>
        <w:rPr>
          <w:b/>
          <w:lang w:val="en-GB"/>
        </w:rPr>
      </w:pPr>
      <w:r w:rsidRPr="00962F46">
        <w:rPr>
          <w:b/>
          <w:lang w:val="en-GB"/>
        </w:rPr>
        <w:t xml:space="preserve">1. </w:t>
      </w:r>
      <w:r w:rsidR="00021293" w:rsidRPr="00962F46">
        <w:rPr>
          <w:b/>
          <w:lang w:val="en-GB"/>
        </w:rPr>
        <w:t>Introduction</w:t>
      </w:r>
    </w:p>
    <w:p w14:paraId="02AAEF13" w14:textId="77777777" w:rsidR="001C43FC" w:rsidRPr="00962F46" w:rsidRDefault="001C43FC" w:rsidP="001C43FC">
      <w:pPr>
        <w:pStyle w:val="APALevel0"/>
        <w:spacing w:line="240" w:lineRule="auto"/>
        <w:contextualSpacing/>
        <w:jc w:val="both"/>
        <w:rPr>
          <w:b/>
          <w:lang w:val="en-GB"/>
        </w:rPr>
      </w:pPr>
    </w:p>
    <w:p w14:paraId="3D60F7BB" w14:textId="78148069" w:rsidR="001052F4" w:rsidRPr="00962F46" w:rsidRDefault="00276A0C" w:rsidP="001C43FC">
      <w:pPr>
        <w:spacing w:line="240" w:lineRule="auto"/>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A</w:t>
      </w:r>
      <w:r w:rsidR="00D266DE" w:rsidRPr="00962F46">
        <w:rPr>
          <w:rFonts w:ascii="Times New Roman" w:hAnsi="Times New Roman" w:cs="Times New Roman"/>
          <w:color w:val="000000" w:themeColor="text1"/>
          <w:sz w:val="24"/>
          <w:szCs w:val="24"/>
        </w:rPr>
        <w:t>nime</w:t>
      </w:r>
      <w:r w:rsidRPr="00962F46">
        <w:rPr>
          <w:rFonts w:ascii="Times New Roman" w:hAnsi="Times New Roman" w:cs="Times New Roman"/>
          <w:color w:val="000000" w:themeColor="text1"/>
          <w:sz w:val="24"/>
          <w:szCs w:val="24"/>
        </w:rPr>
        <w:t xml:space="preserve">, </w:t>
      </w:r>
      <w:r w:rsidRPr="00962F46">
        <w:rPr>
          <w:rFonts w:ascii="Times New Roman" w:hAnsi="Times New Roman" w:cs="Times New Roman"/>
          <w:sz w:val="24"/>
          <w:szCs w:val="24"/>
        </w:rPr>
        <w:t>Japanese-style animated television series or films,</w:t>
      </w:r>
      <w:r w:rsidRPr="00962F46">
        <w:rPr>
          <w:rFonts w:ascii="Times New Roman" w:hAnsi="Times New Roman" w:cs="Times New Roman"/>
        </w:rPr>
        <w:t xml:space="preserve"> </w:t>
      </w:r>
      <w:r w:rsidR="00D266DE" w:rsidRPr="00962F46">
        <w:rPr>
          <w:rFonts w:ascii="Times New Roman" w:hAnsi="Times New Roman" w:cs="Times New Roman"/>
          <w:color w:val="000000" w:themeColor="text1"/>
          <w:sz w:val="24"/>
          <w:szCs w:val="24"/>
        </w:rPr>
        <w:t>ha</w:t>
      </w:r>
      <w:r w:rsidR="0086384F" w:rsidRPr="00962F46">
        <w:rPr>
          <w:rFonts w:ascii="Times New Roman" w:hAnsi="Times New Roman" w:cs="Times New Roman"/>
          <w:color w:val="000000" w:themeColor="text1"/>
          <w:sz w:val="24"/>
          <w:szCs w:val="24"/>
        </w:rPr>
        <w:t>ve</w:t>
      </w:r>
      <w:r w:rsidR="00D266DE" w:rsidRPr="00962F46">
        <w:rPr>
          <w:rFonts w:ascii="Times New Roman" w:hAnsi="Times New Roman" w:cs="Times New Roman"/>
          <w:color w:val="000000" w:themeColor="text1"/>
          <w:sz w:val="24"/>
          <w:szCs w:val="24"/>
        </w:rPr>
        <w:t xml:space="preserve"> become popular worldwide in recent years. </w:t>
      </w:r>
      <w:r w:rsidR="003F431C" w:rsidRPr="00962F46">
        <w:rPr>
          <w:rFonts w:ascii="Times New Roman" w:hAnsi="Times New Roman" w:cs="Times New Roman"/>
          <w:color w:val="000000" w:themeColor="text1"/>
          <w:sz w:val="24"/>
          <w:szCs w:val="24"/>
        </w:rPr>
        <w:t>Fansubs</w:t>
      </w:r>
      <w:r w:rsidR="00B46F49" w:rsidRPr="00962F46">
        <w:rPr>
          <w:rFonts w:ascii="Times New Roman" w:hAnsi="Times New Roman" w:cs="Times New Roman"/>
          <w:color w:val="000000" w:themeColor="text1"/>
          <w:sz w:val="24"/>
          <w:szCs w:val="24"/>
        </w:rPr>
        <w:t xml:space="preserve"> (short for subtitles created by fans) also contributed to t</w:t>
      </w:r>
      <w:r w:rsidR="00D266DE" w:rsidRPr="00962F46">
        <w:rPr>
          <w:rFonts w:ascii="Times New Roman" w:hAnsi="Times New Roman" w:cs="Times New Roman"/>
          <w:color w:val="000000" w:themeColor="text1"/>
          <w:sz w:val="24"/>
          <w:szCs w:val="24"/>
        </w:rPr>
        <w:t xml:space="preserve">his </w:t>
      </w:r>
      <w:r w:rsidR="009C7CB3" w:rsidRPr="00962F46">
        <w:rPr>
          <w:rFonts w:ascii="Times New Roman" w:hAnsi="Times New Roman" w:cs="Times New Roman"/>
          <w:color w:val="000000" w:themeColor="text1"/>
          <w:sz w:val="24"/>
          <w:szCs w:val="24"/>
        </w:rPr>
        <w:t>global success</w:t>
      </w:r>
      <w:r w:rsidR="00407C83" w:rsidRPr="00962F46">
        <w:rPr>
          <w:rFonts w:ascii="Times New Roman" w:hAnsi="Times New Roman" w:cs="Times New Roman"/>
          <w:color w:val="000000" w:themeColor="text1"/>
          <w:sz w:val="24"/>
          <w:szCs w:val="24"/>
        </w:rPr>
        <w:t xml:space="preserve"> of </w:t>
      </w:r>
      <w:r w:rsidR="00690564" w:rsidRPr="00962F46">
        <w:rPr>
          <w:rFonts w:ascii="Times New Roman" w:hAnsi="Times New Roman" w:cs="Times New Roman"/>
          <w:color w:val="000000" w:themeColor="text1"/>
          <w:sz w:val="24"/>
          <w:szCs w:val="24"/>
        </w:rPr>
        <w:t xml:space="preserve">many </w:t>
      </w:r>
      <w:r w:rsidR="003F431C" w:rsidRPr="00962F46">
        <w:rPr>
          <w:rFonts w:ascii="Times New Roman" w:hAnsi="Times New Roman" w:cs="Times New Roman"/>
          <w:color w:val="000000" w:themeColor="text1"/>
          <w:sz w:val="24"/>
          <w:szCs w:val="24"/>
        </w:rPr>
        <w:t>Japanese anime</w:t>
      </w:r>
      <w:r w:rsidR="009C7CB3" w:rsidRPr="00962F46">
        <w:rPr>
          <w:rFonts w:ascii="Times New Roman" w:hAnsi="Times New Roman" w:cs="Times New Roman"/>
          <w:color w:val="000000" w:themeColor="text1"/>
          <w:sz w:val="24"/>
          <w:szCs w:val="24"/>
        </w:rPr>
        <w:t xml:space="preserve"> </w:t>
      </w:r>
      <w:r w:rsidR="00690564" w:rsidRPr="00962F46">
        <w:rPr>
          <w:rFonts w:ascii="Times New Roman" w:hAnsi="Times New Roman" w:cs="Times New Roman"/>
          <w:color w:val="000000" w:themeColor="text1"/>
          <w:sz w:val="24"/>
          <w:szCs w:val="24"/>
        </w:rPr>
        <w:t xml:space="preserve">series. </w:t>
      </w:r>
      <w:r w:rsidR="009C7CB3" w:rsidRPr="00962F46">
        <w:rPr>
          <w:rFonts w:ascii="Times New Roman" w:hAnsi="Times New Roman" w:cs="Times New Roman"/>
          <w:color w:val="000000" w:themeColor="text1"/>
          <w:sz w:val="24"/>
          <w:szCs w:val="24"/>
        </w:rPr>
        <w:t xml:space="preserve">In </w:t>
      </w:r>
      <w:proofErr w:type="gramStart"/>
      <w:r w:rsidR="009C7CB3" w:rsidRPr="00962F46">
        <w:rPr>
          <w:rFonts w:ascii="Times New Roman" w:hAnsi="Times New Roman" w:cs="Times New Roman"/>
          <w:color w:val="000000" w:themeColor="text1"/>
          <w:sz w:val="24"/>
          <w:szCs w:val="24"/>
        </w:rPr>
        <w:t>actual fact</w:t>
      </w:r>
      <w:proofErr w:type="gramEnd"/>
      <w:r w:rsidR="00D266DE" w:rsidRPr="00962F46">
        <w:rPr>
          <w:rFonts w:ascii="Times New Roman" w:hAnsi="Times New Roman" w:cs="Times New Roman"/>
          <w:color w:val="000000" w:themeColor="text1"/>
          <w:sz w:val="24"/>
          <w:szCs w:val="24"/>
        </w:rPr>
        <w:t xml:space="preserve">, it was fansubbers </w:t>
      </w:r>
      <w:r w:rsidR="00027BB9" w:rsidRPr="00962F46">
        <w:rPr>
          <w:rFonts w:ascii="Times New Roman" w:hAnsi="Times New Roman" w:cs="Times New Roman"/>
          <w:color w:val="000000" w:themeColor="text1"/>
          <w:sz w:val="24"/>
          <w:szCs w:val="24"/>
        </w:rPr>
        <w:t>who</w:t>
      </w:r>
      <w:r w:rsidR="00D266DE" w:rsidRPr="00962F46">
        <w:rPr>
          <w:rFonts w:ascii="Times New Roman" w:hAnsi="Times New Roman" w:cs="Times New Roman"/>
          <w:color w:val="000000" w:themeColor="text1"/>
          <w:sz w:val="24"/>
          <w:szCs w:val="24"/>
        </w:rPr>
        <w:t xml:space="preserve"> introduced Japanese anime to the world for the first time</w:t>
      </w:r>
      <w:r w:rsidR="00107EA3" w:rsidRPr="00962F46">
        <w:rPr>
          <w:rFonts w:ascii="Times New Roman" w:hAnsi="Times New Roman" w:cs="Times New Roman"/>
          <w:color w:val="000000" w:themeColor="text1"/>
          <w:sz w:val="24"/>
          <w:szCs w:val="24"/>
        </w:rPr>
        <w:t xml:space="preserve"> (Díaz </w:t>
      </w:r>
      <w:r w:rsidR="00F83C53" w:rsidRPr="00962F46">
        <w:rPr>
          <w:rFonts w:ascii="Times New Roman" w:hAnsi="Times New Roman" w:cs="Times New Roman"/>
          <w:color w:val="000000" w:themeColor="text1"/>
          <w:sz w:val="24"/>
          <w:szCs w:val="24"/>
        </w:rPr>
        <w:t xml:space="preserve">Cintas </w:t>
      </w:r>
      <w:r w:rsidR="00107EA3" w:rsidRPr="00962F46">
        <w:rPr>
          <w:rFonts w:ascii="Times New Roman" w:hAnsi="Times New Roman" w:cs="Times New Roman"/>
          <w:color w:val="000000" w:themeColor="text1"/>
          <w:sz w:val="24"/>
          <w:szCs w:val="24"/>
        </w:rPr>
        <w:t xml:space="preserve">and </w:t>
      </w:r>
      <w:r w:rsidR="00BA01D6" w:rsidRPr="00962F46">
        <w:rPr>
          <w:rFonts w:ascii="Times New Roman" w:hAnsi="Times New Roman" w:cs="Times New Roman"/>
          <w:color w:val="000000" w:themeColor="text1"/>
          <w:sz w:val="24"/>
          <w:szCs w:val="24"/>
        </w:rPr>
        <w:t>M</w:t>
      </w:r>
      <w:r w:rsidR="00D032B3" w:rsidRPr="00962F46">
        <w:rPr>
          <w:rFonts w:ascii="Times New Roman" w:hAnsi="Times New Roman" w:cs="Times New Roman"/>
          <w:color w:val="000000" w:themeColor="text1"/>
          <w:sz w:val="24"/>
          <w:szCs w:val="24"/>
        </w:rPr>
        <w:t>u</w:t>
      </w:r>
      <w:r w:rsidR="00BB2C99" w:rsidRPr="00962F46">
        <w:rPr>
          <w:rFonts w:ascii="Times New Roman" w:hAnsi="Times New Roman" w:cs="Times New Roman"/>
          <w:color w:val="000000" w:themeColor="text1"/>
          <w:sz w:val="24"/>
          <w:szCs w:val="24"/>
        </w:rPr>
        <w:t>ñ</w:t>
      </w:r>
      <w:r w:rsidR="00344F3E" w:rsidRPr="00962F46">
        <w:rPr>
          <w:rFonts w:ascii="Times New Roman" w:hAnsi="Times New Roman" w:cs="Times New Roman"/>
          <w:color w:val="000000" w:themeColor="text1"/>
          <w:sz w:val="24"/>
          <w:szCs w:val="24"/>
        </w:rPr>
        <w:t xml:space="preserve">oz </w:t>
      </w:r>
      <w:r w:rsidR="00107EA3" w:rsidRPr="00962F46">
        <w:rPr>
          <w:rFonts w:ascii="Times New Roman" w:hAnsi="Times New Roman" w:cs="Times New Roman"/>
          <w:color w:val="000000" w:themeColor="text1"/>
          <w:sz w:val="24"/>
          <w:szCs w:val="24"/>
        </w:rPr>
        <w:t xml:space="preserve">Sánchez 2006; </w:t>
      </w:r>
      <w:r w:rsidR="00247142" w:rsidRPr="00962F46">
        <w:rPr>
          <w:rFonts w:ascii="Times New Roman" w:hAnsi="Times New Roman" w:cs="Times New Roman"/>
          <w:color w:val="000000" w:themeColor="text1"/>
          <w:sz w:val="24"/>
          <w:szCs w:val="24"/>
          <w:shd w:val="clear" w:color="auto" w:fill="FFFFFF"/>
        </w:rPr>
        <w:t>Lee</w:t>
      </w:r>
      <w:r w:rsidR="00107EA3" w:rsidRPr="00962F46">
        <w:rPr>
          <w:rFonts w:ascii="Times New Roman" w:hAnsi="Times New Roman" w:cs="Times New Roman"/>
          <w:color w:val="000000" w:themeColor="text1"/>
          <w:sz w:val="24"/>
          <w:szCs w:val="24"/>
          <w:shd w:val="clear" w:color="auto" w:fill="FFFFFF"/>
        </w:rPr>
        <w:t xml:space="preserve"> 2011</w:t>
      </w:r>
      <w:r w:rsidR="00107EA3" w:rsidRPr="00962F46">
        <w:rPr>
          <w:rFonts w:ascii="Times New Roman" w:hAnsi="Times New Roman" w:cs="Times New Roman"/>
          <w:color w:val="000000" w:themeColor="text1"/>
          <w:sz w:val="24"/>
          <w:szCs w:val="24"/>
        </w:rPr>
        <w:t>)</w:t>
      </w:r>
      <w:r w:rsidR="00D266DE" w:rsidRPr="00962F46">
        <w:rPr>
          <w:rFonts w:ascii="Times New Roman" w:hAnsi="Times New Roman" w:cs="Times New Roman"/>
          <w:color w:val="000000" w:themeColor="text1"/>
          <w:sz w:val="24"/>
          <w:szCs w:val="24"/>
        </w:rPr>
        <w:t>. Japan started to produce anime</w:t>
      </w:r>
      <w:r w:rsidR="002379DA" w:rsidRPr="00962F46">
        <w:rPr>
          <w:rFonts w:ascii="Times New Roman" w:hAnsi="Times New Roman" w:cs="Times New Roman"/>
          <w:color w:val="000000" w:themeColor="text1"/>
          <w:sz w:val="24"/>
          <w:szCs w:val="24"/>
        </w:rPr>
        <w:t>, a specific type of hand-drawn animation,</w:t>
      </w:r>
      <w:r w:rsidR="00D266DE" w:rsidRPr="00962F46">
        <w:rPr>
          <w:rFonts w:ascii="Times New Roman" w:hAnsi="Times New Roman" w:cs="Times New Roman"/>
          <w:color w:val="000000" w:themeColor="text1"/>
          <w:sz w:val="24"/>
          <w:szCs w:val="24"/>
        </w:rPr>
        <w:t xml:space="preserve"> in the early 1910s</w:t>
      </w:r>
      <w:r w:rsidR="0079109D" w:rsidRPr="00962F46">
        <w:rPr>
          <w:rFonts w:ascii="Times New Roman" w:hAnsi="Times New Roman" w:cs="Times New Roman"/>
          <w:color w:val="000000" w:themeColor="text1"/>
          <w:sz w:val="24"/>
          <w:szCs w:val="24"/>
        </w:rPr>
        <w:t>,</w:t>
      </w:r>
      <w:r w:rsidR="003F6407" w:rsidRPr="00962F46">
        <w:rPr>
          <w:rFonts w:ascii="Times New Roman" w:hAnsi="Times New Roman" w:cs="Times New Roman"/>
          <w:color w:val="000000" w:themeColor="text1"/>
          <w:sz w:val="24"/>
          <w:szCs w:val="24"/>
        </w:rPr>
        <w:t xml:space="preserve"> and</w:t>
      </w:r>
      <w:r w:rsidR="0079109D" w:rsidRPr="00962F46">
        <w:rPr>
          <w:rFonts w:ascii="Times New Roman" w:hAnsi="Times New Roman" w:cs="Times New Roman"/>
          <w:color w:val="000000" w:themeColor="text1"/>
          <w:sz w:val="24"/>
          <w:szCs w:val="24"/>
        </w:rPr>
        <w:t xml:space="preserve"> </w:t>
      </w:r>
      <w:r w:rsidR="002379DA" w:rsidRPr="00962F46">
        <w:rPr>
          <w:rFonts w:ascii="Times New Roman" w:hAnsi="Times New Roman" w:cs="Times New Roman"/>
          <w:color w:val="000000" w:themeColor="text1"/>
          <w:sz w:val="24"/>
          <w:szCs w:val="24"/>
        </w:rPr>
        <w:t xml:space="preserve">it </w:t>
      </w:r>
      <w:r w:rsidR="008C1602" w:rsidRPr="00962F46">
        <w:rPr>
          <w:rFonts w:ascii="Times New Roman" w:hAnsi="Times New Roman" w:cs="Times New Roman"/>
          <w:color w:val="000000" w:themeColor="text1"/>
          <w:sz w:val="24"/>
          <w:szCs w:val="24"/>
        </w:rPr>
        <w:t>became popular in</w:t>
      </w:r>
      <w:r w:rsidR="002379DA" w:rsidRPr="00962F46">
        <w:rPr>
          <w:rFonts w:ascii="Times New Roman" w:hAnsi="Times New Roman" w:cs="Times New Roman"/>
          <w:color w:val="000000" w:themeColor="text1"/>
          <w:sz w:val="24"/>
          <w:szCs w:val="24"/>
        </w:rPr>
        <w:t xml:space="preserve"> the country</w:t>
      </w:r>
      <w:r w:rsidR="00A2200D" w:rsidRPr="00962F46">
        <w:rPr>
          <w:rFonts w:ascii="Times New Roman" w:hAnsi="Times New Roman" w:cs="Times New Roman"/>
          <w:color w:val="000000" w:themeColor="text1"/>
          <w:sz w:val="24"/>
          <w:szCs w:val="24"/>
        </w:rPr>
        <w:t xml:space="preserve"> in </w:t>
      </w:r>
      <w:r w:rsidR="008C1602" w:rsidRPr="00962F46">
        <w:rPr>
          <w:rFonts w:ascii="Times New Roman" w:hAnsi="Times New Roman" w:cs="Times New Roman"/>
          <w:color w:val="000000" w:themeColor="text1"/>
          <w:sz w:val="24"/>
          <w:szCs w:val="24"/>
        </w:rPr>
        <w:t>the 1960s</w:t>
      </w:r>
      <w:r w:rsidR="00D266DE" w:rsidRPr="00962F46">
        <w:rPr>
          <w:rFonts w:ascii="Times New Roman" w:hAnsi="Times New Roman" w:cs="Times New Roman"/>
          <w:color w:val="000000" w:themeColor="text1"/>
          <w:sz w:val="24"/>
          <w:szCs w:val="24"/>
        </w:rPr>
        <w:t xml:space="preserve">. </w:t>
      </w:r>
      <w:r w:rsidR="002379DA" w:rsidRPr="00962F46">
        <w:rPr>
          <w:rFonts w:ascii="Times New Roman" w:hAnsi="Times New Roman" w:cs="Times New Roman"/>
          <w:color w:val="000000" w:themeColor="text1"/>
          <w:sz w:val="24"/>
          <w:szCs w:val="24"/>
        </w:rPr>
        <w:t>S</w:t>
      </w:r>
      <w:r w:rsidR="00D266DE" w:rsidRPr="00962F46">
        <w:rPr>
          <w:rFonts w:ascii="Times New Roman" w:hAnsi="Times New Roman" w:cs="Times New Roman"/>
          <w:color w:val="000000" w:themeColor="text1"/>
          <w:sz w:val="24"/>
          <w:szCs w:val="24"/>
        </w:rPr>
        <w:t xml:space="preserve">urprisingly, it was not until the 1990s that </w:t>
      </w:r>
      <w:r w:rsidR="008546FE" w:rsidRPr="00962F46">
        <w:rPr>
          <w:rFonts w:ascii="Times New Roman" w:hAnsi="Times New Roman" w:cs="Times New Roman"/>
          <w:color w:val="000000" w:themeColor="text1"/>
          <w:sz w:val="24"/>
          <w:szCs w:val="24"/>
        </w:rPr>
        <w:t xml:space="preserve">the </w:t>
      </w:r>
      <w:r w:rsidR="00D266DE" w:rsidRPr="00962F46">
        <w:rPr>
          <w:rFonts w:ascii="Times New Roman" w:hAnsi="Times New Roman" w:cs="Times New Roman"/>
          <w:color w:val="000000" w:themeColor="text1"/>
          <w:sz w:val="24"/>
          <w:szCs w:val="24"/>
        </w:rPr>
        <w:t xml:space="preserve">Japanese anime industry started to sell anime to other countries. </w:t>
      </w:r>
      <w:r w:rsidR="00D334EC" w:rsidRPr="00962F46">
        <w:rPr>
          <w:rFonts w:ascii="Times New Roman" w:hAnsi="Times New Roman" w:cs="Times New Roman"/>
          <w:color w:val="000000" w:themeColor="text1"/>
          <w:sz w:val="24"/>
          <w:szCs w:val="24"/>
        </w:rPr>
        <w:t>Paving the way for this</w:t>
      </w:r>
      <w:r w:rsidR="00D266DE" w:rsidRPr="00962F46">
        <w:rPr>
          <w:rFonts w:ascii="Times New Roman" w:hAnsi="Times New Roman" w:cs="Times New Roman"/>
          <w:color w:val="000000" w:themeColor="text1"/>
          <w:sz w:val="24"/>
          <w:szCs w:val="24"/>
        </w:rPr>
        <w:t>,</w:t>
      </w:r>
      <w:r w:rsidR="00D334EC" w:rsidRPr="00962F46">
        <w:rPr>
          <w:rFonts w:ascii="Times New Roman" w:hAnsi="Times New Roman" w:cs="Times New Roman"/>
          <w:color w:val="000000" w:themeColor="text1"/>
          <w:sz w:val="24"/>
          <w:szCs w:val="24"/>
        </w:rPr>
        <w:t xml:space="preserve"> in the 1980</w:t>
      </w:r>
      <w:r w:rsidR="004F333A" w:rsidRPr="00962F46">
        <w:rPr>
          <w:rFonts w:ascii="Times New Roman" w:hAnsi="Times New Roman" w:cs="Times New Roman"/>
          <w:color w:val="000000" w:themeColor="text1"/>
          <w:sz w:val="24"/>
          <w:szCs w:val="24"/>
        </w:rPr>
        <w:t xml:space="preserve">s </w:t>
      </w:r>
      <w:r w:rsidR="00D266DE" w:rsidRPr="00962F46">
        <w:rPr>
          <w:rFonts w:ascii="Times New Roman" w:hAnsi="Times New Roman" w:cs="Times New Roman"/>
          <w:color w:val="000000" w:themeColor="text1"/>
          <w:sz w:val="24"/>
          <w:szCs w:val="24"/>
        </w:rPr>
        <w:t xml:space="preserve">fansubbers </w:t>
      </w:r>
      <w:r w:rsidR="006C386E" w:rsidRPr="00962F46">
        <w:rPr>
          <w:rFonts w:ascii="Times New Roman" w:hAnsi="Times New Roman" w:cs="Times New Roman"/>
          <w:color w:val="000000" w:themeColor="text1"/>
          <w:sz w:val="24"/>
          <w:szCs w:val="24"/>
        </w:rPr>
        <w:t>started to</w:t>
      </w:r>
      <w:r w:rsidR="00D266DE" w:rsidRPr="00962F46">
        <w:rPr>
          <w:rFonts w:ascii="Times New Roman" w:hAnsi="Times New Roman" w:cs="Times New Roman"/>
          <w:color w:val="000000" w:themeColor="text1"/>
          <w:sz w:val="24"/>
          <w:szCs w:val="24"/>
        </w:rPr>
        <w:t xml:space="preserve"> create subtitles for unlicensed anime for the purpose of free </w:t>
      </w:r>
      <w:r w:rsidR="00D266DE" w:rsidRPr="00370F28">
        <w:rPr>
          <w:rFonts w:ascii="Times New Roman" w:hAnsi="Times New Roman" w:cs="Times New Roman"/>
          <w:color w:val="000000" w:themeColor="text1"/>
          <w:sz w:val="24"/>
          <w:szCs w:val="24"/>
        </w:rPr>
        <w:t xml:space="preserve">distribution to </w:t>
      </w:r>
      <w:r w:rsidR="00A2200D" w:rsidRPr="00370F28">
        <w:rPr>
          <w:rFonts w:ascii="Times New Roman" w:hAnsi="Times New Roman" w:cs="Times New Roman"/>
          <w:color w:val="000000" w:themeColor="text1"/>
          <w:sz w:val="24"/>
          <w:szCs w:val="24"/>
        </w:rPr>
        <w:t>other fans outside Japan</w:t>
      </w:r>
      <w:r w:rsidR="00121072" w:rsidRPr="00370F28">
        <w:rPr>
          <w:rFonts w:ascii="Times New Roman" w:hAnsi="Times New Roman" w:cs="Times New Roman"/>
          <w:color w:val="000000" w:themeColor="text1"/>
          <w:sz w:val="24"/>
          <w:szCs w:val="24"/>
        </w:rPr>
        <w:t xml:space="preserve">. </w:t>
      </w:r>
      <w:r w:rsidR="00D266DE" w:rsidRPr="00370F28">
        <w:rPr>
          <w:rFonts w:ascii="Times New Roman" w:hAnsi="Times New Roman" w:cs="Times New Roman"/>
          <w:color w:val="000000" w:themeColor="text1"/>
          <w:sz w:val="24"/>
          <w:szCs w:val="24"/>
        </w:rPr>
        <w:t xml:space="preserve">Since Japanese anime had already gained popularity in many countries thanks to the efforts of amateur fan translators, </w:t>
      </w:r>
      <w:r w:rsidR="0028140F" w:rsidRPr="00370F28">
        <w:rPr>
          <w:rFonts w:ascii="Times New Roman" w:hAnsi="Times New Roman" w:cs="Times New Roman"/>
          <w:color w:val="000000" w:themeColor="text1"/>
          <w:sz w:val="24"/>
          <w:szCs w:val="24"/>
        </w:rPr>
        <w:t xml:space="preserve">the </w:t>
      </w:r>
      <w:r w:rsidR="00D266DE" w:rsidRPr="00370F28">
        <w:rPr>
          <w:rFonts w:ascii="Times New Roman" w:hAnsi="Times New Roman" w:cs="Times New Roman"/>
          <w:color w:val="000000" w:themeColor="text1"/>
          <w:sz w:val="24"/>
          <w:szCs w:val="24"/>
        </w:rPr>
        <w:t>Japanese anime industry could sell their anime to other countries without difficult</w:t>
      </w:r>
      <w:r w:rsidR="00654C61" w:rsidRPr="00370F28">
        <w:rPr>
          <w:rFonts w:ascii="Times New Roman" w:hAnsi="Times New Roman" w:cs="Times New Roman"/>
          <w:color w:val="000000" w:themeColor="text1"/>
          <w:sz w:val="24"/>
          <w:szCs w:val="24"/>
        </w:rPr>
        <w:t xml:space="preserve">ies </w:t>
      </w:r>
      <w:r w:rsidR="00D266DE" w:rsidRPr="00370F28">
        <w:rPr>
          <w:rFonts w:ascii="Times New Roman" w:hAnsi="Times New Roman" w:cs="Times New Roman"/>
          <w:color w:val="000000" w:themeColor="text1"/>
          <w:sz w:val="24"/>
          <w:szCs w:val="24"/>
          <w:shd w:val="clear" w:color="auto" w:fill="FFFFFF"/>
        </w:rPr>
        <w:t>(</w:t>
      </w:r>
      <w:r w:rsidR="00D266DE" w:rsidRPr="00370F28">
        <w:rPr>
          <w:rFonts w:ascii="Times New Roman" w:hAnsi="Times New Roman" w:cs="Times New Roman"/>
          <w:color w:val="000000" w:themeColor="text1"/>
          <w:sz w:val="24"/>
          <w:szCs w:val="24"/>
        </w:rPr>
        <w:t>Leonard 20</w:t>
      </w:r>
      <w:r w:rsidR="00E43773" w:rsidRPr="00370F28">
        <w:rPr>
          <w:rFonts w:ascii="Times New Roman" w:hAnsi="Times New Roman" w:cs="Times New Roman"/>
          <w:color w:val="000000" w:themeColor="text1"/>
          <w:sz w:val="24"/>
          <w:szCs w:val="24"/>
        </w:rPr>
        <w:t>0</w:t>
      </w:r>
      <w:r w:rsidR="00D63CFC" w:rsidRPr="00370F28">
        <w:rPr>
          <w:rFonts w:ascii="Times New Roman" w:hAnsi="Times New Roman" w:cs="Times New Roman"/>
          <w:color w:val="000000" w:themeColor="text1"/>
          <w:sz w:val="24"/>
          <w:szCs w:val="24"/>
        </w:rPr>
        <w:t>4</w:t>
      </w:r>
      <w:r w:rsidR="006C1B00" w:rsidRPr="00370F28">
        <w:rPr>
          <w:rFonts w:ascii="Times New Roman" w:hAnsi="Times New Roman" w:cs="Times New Roman"/>
          <w:color w:val="000000" w:themeColor="text1"/>
          <w:sz w:val="24"/>
          <w:szCs w:val="24"/>
        </w:rPr>
        <w:t>: 26</w:t>
      </w:r>
      <w:r w:rsidR="00D266DE" w:rsidRPr="00370F28">
        <w:rPr>
          <w:rFonts w:ascii="Times New Roman" w:hAnsi="Times New Roman" w:cs="Times New Roman"/>
          <w:color w:val="000000" w:themeColor="text1"/>
          <w:sz w:val="24"/>
          <w:szCs w:val="24"/>
          <w:shd w:val="clear" w:color="auto" w:fill="FFFFFF"/>
        </w:rPr>
        <w:t>)</w:t>
      </w:r>
      <w:r w:rsidR="00D266DE" w:rsidRPr="00370F28">
        <w:rPr>
          <w:rFonts w:ascii="Times New Roman" w:hAnsi="Times New Roman" w:cs="Times New Roman"/>
          <w:color w:val="000000" w:themeColor="text1"/>
          <w:sz w:val="24"/>
          <w:szCs w:val="24"/>
        </w:rPr>
        <w:t xml:space="preserve">. However, despite </w:t>
      </w:r>
      <w:r w:rsidR="009253E5" w:rsidRPr="00370F28">
        <w:rPr>
          <w:rFonts w:ascii="Times New Roman" w:hAnsi="Times New Roman" w:cs="Times New Roman"/>
          <w:color w:val="000000" w:themeColor="text1"/>
          <w:sz w:val="24"/>
          <w:szCs w:val="24"/>
        </w:rPr>
        <w:t xml:space="preserve">the </w:t>
      </w:r>
      <w:r w:rsidR="00D266DE" w:rsidRPr="00370F28">
        <w:rPr>
          <w:rFonts w:ascii="Times New Roman" w:hAnsi="Times New Roman" w:cs="Times New Roman"/>
          <w:color w:val="000000" w:themeColor="text1"/>
          <w:sz w:val="24"/>
          <w:szCs w:val="24"/>
        </w:rPr>
        <w:t xml:space="preserve">fansubbers’ remarkable contribution to the anime industry, </w:t>
      </w:r>
      <w:r w:rsidR="002907D9" w:rsidRPr="00370F28">
        <w:rPr>
          <w:rFonts w:ascii="Times New Roman" w:hAnsi="Times New Roman" w:cs="Times New Roman"/>
          <w:color w:val="000000" w:themeColor="text1"/>
          <w:sz w:val="24"/>
          <w:szCs w:val="24"/>
        </w:rPr>
        <w:t xml:space="preserve">the number of </w:t>
      </w:r>
      <w:r w:rsidR="00D266DE" w:rsidRPr="00370F28">
        <w:rPr>
          <w:rFonts w:ascii="Times New Roman" w:hAnsi="Times New Roman" w:cs="Times New Roman"/>
          <w:color w:val="000000" w:themeColor="text1"/>
          <w:sz w:val="24"/>
          <w:szCs w:val="24"/>
        </w:rPr>
        <w:t>fansubs</w:t>
      </w:r>
      <w:r w:rsidR="002907D9" w:rsidRPr="00370F28">
        <w:rPr>
          <w:rFonts w:ascii="Times New Roman" w:hAnsi="Times New Roman" w:cs="Times New Roman"/>
          <w:color w:val="000000" w:themeColor="text1"/>
          <w:sz w:val="24"/>
          <w:szCs w:val="24"/>
        </w:rPr>
        <w:t xml:space="preserve"> has </w:t>
      </w:r>
      <w:r w:rsidR="00073674" w:rsidRPr="00370F28">
        <w:rPr>
          <w:rFonts w:ascii="Times New Roman" w:hAnsi="Times New Roman" w:cs="Times New Roman"/>
          <w:color w:val="000000" w:themeColor="text1"/>
          <w:sz w:val="24"/>
          <w:szCs w:val="24"/>
        </w:rPr>
        <w:t>seen a sharp</w:t>
      </w:r>
      <w:r w:rsidR="002907D9" w:rsidRPr="00370F28">
        <w:rPr>
          <w:rFonts w:ascii="Times New Roman" w:hAnsi="Times New Roman" w:cs="Times New Roman"/>
          <w:color w:val="000000" w:themeColor="text1"/>
          <w:sz w:val="24"/>
          <w:szCs w:val="24"/>
        </w:rPr>
        <w:t xml:space="preserve"> de</w:t>
      </w:r>
      <w:r w:rsidR="00CC2F4C" w:rsidRPr="00370F28">
        <w:rPr>
          <w:rFonts w:ascii="Times New Roman" w:hAnsi="Times New Roman" w:cs="Times New Roman"/>
          <w:color w:val="000000" w:themeColor="text1"/>
          <w:sz w:val="24"/>
          <w:szCs w:val="24"/>
        </w:rPr>
        <w:t>cl</w:t>
      </w:r>
      <w:r w:rsidR="00315527" w:rsidRPr="00370F28">
        <w:rPr>
          <w:rFonts w:ascii="Times New Roman" w:hAnsi="Times New Roman" w:cs="Times New Roman"/>
          <w:color w:val="000000" w:themeColor="text1"/>
          <w:sz w:val="24"/>
          <w:szCs w:val="24"/>
        </w:rPr>
        <w:t>in</w:t>
      </w:r>
      <w:r w:rsidR="00073674" w:rsidRPr="00370F28">
        <w:rPr>
          <w:rFonts w:ascii="Times New Roman" w:hAnsi="Times New Roman" w:cs="Times New Roman"/>
          <w:color w:val="000000" w:themeColor="text1"/>
          <w:sz w:val="24"/>
          <w:szCs w:val="24"/>
        </w:rPr>
        <w:t>e</w:t>
      </w:r>
      <w:r w:rsidR="00242094" w:rsidRPr="00370F28">
        <w:rPr>
          <w:rFonts w:ascii="Times New Roman" w:hAnsi="Times New Roman" w:cs="Times New Roman"/>
          <w:color w:val="000000" w:themeColor="text1"/>
          <w:sz w:val="24"/>
          <w:szCs w:val="24"/>
        </w:rPr>
        <w:t xml:space="preserve"> </w:t>
      </w:r>
      <w:r w:rsidR="00393754" w:rsidRPr="00370F28">
        <w:rPr>
          <w:rFonts w:ascii="Times New Roman" w:hAnsi="Times New Roman" w:cs="Times New Roman"/>
          <w:color w:val="000000" w:themeColor="text1"/>
          <w:sz w:val="24"/>
          <w:szCs w:val="24"/>
        </w:rPr>
        <w:t xml:space="preserve">in recent years. This is also </w:t>
      </w:r>
      <w:r w:rsidR="00242094" w:rsidRPr="00370F28">
        <w:rPr>
          <w:rFonts w:ascii="Times New Roman" w:hAnsi="Times New Roman" w:cs="Times New Roman"/>
          <w:color w:val="000000" w:themeColor="text1"/>
          <w:sz w:val="24"/>
          <w:szCs w:val="24"/>
        </w:rPr>
        <w:t xml:space="preserve">due to </w:t>
      </w:r>
      <w:r w:rsidR="00D266DE" w:rsidRPr="00370F28">
        <w:rPr>
          <w:rFonts w:ascii="Times New Roman" w:hAnsi="Times New Roman" w:cs="Times New Roman"/>
          <w:color w:val="000000" w:themeColor="text1"/>
          <w:sz w:val="24"/>
          <w:szCs w:val="24"/>
        </w:rPr>
        <w:t>emerging legal anime streaming sites</w:t>
      </w:r>
      <w:r w:rsidR="002907D9" w:rsidRPr="00370F28">
        <w:rPr>
          <w:rFonts w:ascii="Times New Roman" w:hAnsi="Times New Roman" w:cs="Times New Roman"/>
          <w:color w:val="000000" w:themeColor="text1"/>
          <w:sz w:val="24"/>
          <w:szCs w:val="24"/>
        </w:rPr>
        <w:t xml:space="preserve">. </w:t>
      </w:r>
      <w:r w:rsidR="0006502F" w:rsidRPr="00370F28">
        <w:rPr>
          <w:rFonts w:ascii="Times New Roman" w:hAnsi="Times New Roman" w:cs="Times New Roman"/>
          <w:color w:val="000000" w:themeColor="text1"/>
          <w:sz w:val="24"/>
          <w:szCs w:val="24"/>
        </w:rPr>
        <w:t>This is because fansubbing is based on a princi</w:t>
      </w:r>
      <w:r w:rsidR="00761E41" w:rsidRPr="00370F28">
        <w:rPr>
          <w:rFonts w:ascii="Times New Roman" w:hAnsi="Times New Roman" w:cs="Times New Roman"/>
          <w:color w:val="000000" w:themeColor="text1"/>
          <w:sz w:val="24"/>
          <w:szCs w:val="24"/>
        </w:rPr>
        <w:t>ple</w:t>
      </w:r>
      <w:r w:rsidR="0006502F" w:rsidRPr="00370F28">
        <w:rPr>
          <w:rFonts w:ascii="Times New Roman" w:hAnsi="Times New Roman" w:cs="Times New Roman"/>
          <w:color w:val="000000" w:themeColor="text1"/>
          <w:sz w:val="24"/>
          <w:szCs w:val="24"/>
        </w:rPr>
        <w:t xml:space="preserve"> of c</w:t>
      </w:r>
      <w:r w:rsidR="002907D9" w:rsidRPr="00370F28">
        <w:rPr>
          <w:rFonts w:ascii="Times New Roman" w:hAnsi="Times New Roman" w:cs="Times New Roman"/>
          <w:color w:val="000000" w:themeColor="text1"/>
          <w:sz w:val="24"/>
          <w:szCs w:val="24"/>
        </w:rPr>
        <w:t>reating subtitles for unlicensed anime</w:t>
      </w:r>
      <w:r w:rsidR="0006502F" w:rsidRPr="00370F28">
        <w:rPr>
          <w:rFonts w:ascii="Times New Roman" w:hAnsi="Times New Roman" w:cs="Times New Roman"/>
          <w:color w:val="000000" w:themeColor="text1"/>
          <w:sz w:val="24"/>
          <w:szCs w:val="24"/>
        </w:rPr>
        <w:t xml:space="preserve"> only.</w:t>
      </w:r>
      <w:r w:rsidR="00B916FC" w:rsidRPr="00370F28">
        <w:rPr>
          <w:rFonts w:ascii="Times New Roman" w:hAnsi="Times New Roman" w:cs="Times New Roman"/>
          <w:color w:val="000000" w:themeColor="text1"/>
          <w:sz w:val="24"/>
          <w:szCs w:val="24"/>
        </w:rPr>
        <w:t xml:space="preserve"> Additionally, </w:t>
      </w:r>
      <w:r w:rsidR="001E7DAF">
        <w:rPr>
          <w:rFonts w:ascii="Times New Roman" w:hAnsi="Times New Roman" w:cs="Times New Roman"/>
          <w:color w:val="000000" w:themeColor="text1"/>
          <w:sz w:val="24"/>
          <w:szCs w:val="24"/>
        </w:rPr>
        <w:t>because of</w:t>
      </w:r>
      <w:r w:rsidR="00BA4A35" w:rsidRPr="00370F28">
        <w:rPr>
          <w:rFonts w:ascii="Times New Roman" w:hAnsi="Times New Roman" w:cs="Times New Roman"/>
          <w:color w:val="000000" w:themeColor="text1"/>
          <w:sz w:val="24"/>
          <w:szCs w:val="24"/>
        </w:rPr>
        <w:t xml:space="preserve"> </w:t>
      </w:r>
      <w:r w:rsidR="000F10D5" w:rsidRPr="00370F28">
        <w:rPr>
          <w:rFonts w:ascii="Times New Roman" w:hAnsi="Times New Roman" w:cs="Times New Roman"/>
          <w:color w:val="000000" w:themeColor="text1"/>
          <w:sz w:val="24"/>
          <w:szCs w:val="24"/>
        </w:rPr>
        <w:t>new rules on digital content</w:t>
      </w:r>
      <w:r w:rsidR="00483FEA" w:rsidRPr="00370F28">
        <w:rPr>
          <w:rFonts w:ascii="Times New Roman" w:hAnsi="Times New Roman" w:cs="Times New Roman"/>
          <w:color w:val="000000" w:themeColor="text1"/>
          <w:sz w:val="24"/>
          <w:szCs w:val="24"/>
        </w:rPr>
        <w:t xml:space="preserve"> </w:t>
      </w:r>
      <w:r w:rsidR="00471D5A">
        <w:rPr>
          <w:rFonts w:ascii="Times New Roman" w:hAnsi="Times New Roman" w:cs="Times New Roman"/>
          <w:color w:val="000000" w:themeColor="text1"/>
          <w:sz w:val="24"/>
          <w:szCs w:val="24"/>
        </w:rPr>
        <w:t xml:space="preserve">especially </w:t>
      </w:r>
      <w:r w:rsidR="00ED79EA" w:rsidRPr="00370F28">
        <w:rPr>
          <w:rFonts w:ascii="Times New Roman" w:hAnsi="Times New Roman" w:cs="Times New Roman"/>
          <w:color w:val="000000" w:themeColor="text1"/>
          <w:sz w:val="24"/>
          <w:szCs w:val="24"/>
        </w:rPr>
        <w:t xml:space="preserve">in </w:t>
      </w:r>
      <w:r w:rsidR="00E63408" w:rsidRPr="00370F28">
        <w:rPr>
          <w:rFonts w:ascii="Times New Roman" w:hAnsi="Times New Roman" w:cs="Times New Roman"/>
          <w:color w:val="000000" w:themeColor="text1"/>
          <w:sz w:val="24"/>
          <w:szCs w:val="24"/>
        </w:rPr>
        <w:t>Western countries</w:t>
      </w:r>
      <w:r w:rsidR="000F10D5" w:rsidRPr="00370F28">
        <w:rPr>
          <w:rFonts w:ascii="Times New Roman" w:hAnsi="Times New Roman" w:cs="Times New Roman"/>
          <w:color w:val="000000" w:themeColor="text1"/>
          <w:sz w:val="24"/>
          <w:szCs w:val="24"/>
        </w:rPr>
        <w:t xml:space="preserve">, </w:t>
      </w:r>
      <w:r w:rsidR="000068BB" w:rsidRPr="00370F28">
        <w:rPr>
          <w:rFonts w:ascii="Times New Roman" w:hAnsi="Times New Roman" w:cs="Times New Roman"/>
          <w:color w:val="000000" w:themeColor="text1"/>
          <w:sz w:val="24"/>
          <w:szCs w:val="24"/>
        </w:rPr>
        <w:t>several websites to watch fansubbed anime</w:t>
      </w:r>
      <w:r w:rsidR="0006502F" w:rsidRPr="00370F28">
        <w:rPr>
          <w:rFonts w:ascii="Times New Roman" w:hAnsi="Times New Roman" w:cs="Times New Roman"/>
          <w:color w:val="000000" w:themeColor="text1"/>
          <w:sz w:val="24"/>
          <w:szCs w:val="24"/>
        </w:rPr>
        <w:t xml:space="preserve"> </w:t>
      </w:r>
      <w:r w:rsidR="00991CAD">
        <w:rPr>
          <w:rFonts w:ascii="Times New Roman" w:hAnsi="Times New Roman" w:cs="Times New Roman"/>
          <w:color w:val="000000" w:themeColor="text1"/>
          <w:sz w:val="24"/>
          <w:szCs w:val="24"/>
        </w:rPr>
        <w:t xml:space="preserve">got banned and </w:t>
      </w:r>
      <w:r w:rsidR="0084489E">
        <w:rPr>
          <w:rFonts w:ascii="Times New Roman" w:hAnsi="Times New Roman" w:cs="Times New Roman"/>
          <w:color w:val="000000" w:themeColor="text1"/>
          <w:sz w:val="24"/>
          <w:szCs w:val="24"/>
        </w:rPr>
        <w:t>were</w:t>
      </w:r>
      <w:r w:rsidR="00B82E83" w:rsidRPr="00370F28">
        <w:rPr>
          <w:rFonts w:ascii="Times New Roman" w:hAnsi="Times New Roman" w:cs="Times New Roman"/>
          <w:color w:val="000000" w:themeColor="text1"/>
          <w:sz w:val="24"/>
          <w:szCs w:val="24"/>
        </w:rPr>
        <w:t xml:space="preserve"> removed </w:t>
      </w:r>
      <w:r w:rsidR="00E82874" w:rsidRPr="00370F28">
        <w:rPr>
          <w:rFonts w:ascii="Times New Roman" w:hAnsi="Times New Roman" w:cs="Times New Roman"/>
          <w:color w:val="000000" w:themeColor="text1"/>
          <w:sz w:val="24"/>
          <w:szCs w:val="24"/>
        </w:rPr>
        <w:t>(</w:t>
      </w:r>
      <w:r w:rsidR="00140BB3" w:rsidRPr="00370F28">
        <w:rPr>
          <w:rFonts w:ascii="Times New Roman" w:hAnsi="Times New Roman" w:cs="Times New Roman"/>
          <w:color w:val="000000" w:themeColor="text1"/>
          <w:sz w:val="24"/>
          <w:szCs w:val="24"/>
        </w:rPr>
        <w:t>Massidda</w:t>
      </w:r>
      <w:r w:rsidR="00D21F79" w:rsidRPr="00370F28">
        <w:rPr>
          <w:rFonts w:ascii="Times New Roman" w:hAnsi="Times New Roman" w:cs="Times New Roman"/>
          <w:color w:val="000000" w:themeColor="text1"/>
          <w:sz w:val="24"/>
          <w:szCs w:val="24"/>
        </w:rPr>
        <w:t xml:space="preserve"> </w:t>
      </w:r>
      <w:r w:rsidR="00081921" w:rsidRPr="00370F28">
        <w:rPr>
          <w:rFonts w:ascii="Times New Roman" w:hAnsi="Times New Roman" w:cs="Times New Roman"/>
          <w:color w:val="000000" w:themeColor="text1"/>
          <w:sz w:val="24"/>
          <w:szCs w:val="24"/>
        </w:rPr>
        <w:t xml:space="preserve">2020: </w:t>
      </w:r>
      <w:r w:rsidR="00D21F79" w:rsidRPr="00370F28">
        <w:rPr>
          <w:rFonts w:ascii="Times New Roman" w:hAnsi="Times New Roman" w:cs="Times New Roman"/>
          <w:color w:val="000000" w:themeColor="text1"/>
          <w:sz w:val="24"/>
          <w:szCs w:val="24"/>
        </w:rPr>
        <w:t>1</w:t>
      </w:r>
      <w:r w:rsidR="00140BB3" w:rsidRPr="00370F28">
        <w:rPr>
          <w:rFonts w:ascii="Times New Roman" w:hAnsi="Times New Roman" w:cs="Times New Roman"/>
          <w:color w:val="000000" w:themeColor="text1"/>
          <w:sz w:val="24"/>
          <w:szCs w:val="24"/>
        </w:rPr>
        <w:t>9</w:t>
      </w:r>
      <w:r w:rsidR="00CA074E" w:rsidRPr="00370F28">
        <w:rPr>
          <w:rFonts w:ascii="Times New Roman" w:hAnsi="Times New Roman" w:cs="Times New Roman"/>
          <w:color w:val="000000" w:themeColor="text1"/>
          <w:sz w:val="24"/>
          <w:szCs w:val="24"/>
        </w:rPr>
        <w:t>7</w:t>
      </w:r>
      <w:r w:rsidR="00D21F79" w:rsidRPr="00370F28">
        <w:rPr>
          <w:rFonts w:ascii="Times New Roman" w:hAnsi="Times New Roman" w:cs="Times New Roman"/>
          <w:color w:val="000000" w:themeColor="text1"/>
          <w:sz w:val="24"/>
          <w:szCs w:val="24"/>
        </w:rPr>
        <w:t xml:space="preserve">-199). </w:t>
      </w:r>
      <w:r w:rsidR="00D266DE" w:rsidRPr="00370F28">
        <w:rPr>
          <w:rFonts w:ascii="Times New Roman" w:hAnsi="Times New Roman" w:cs="Times New Roman"/>
          <w:color w:val="000000" w:themeColor="text1"/>
          <w:sz w:val="24"/>
          <w:szCs w:val="24"/>
        </w:rPr>
        <w:t xml:space="preserve">In this research, </w:t>
      </w:r>
      <w:r w:rsidR="004911CA" w:rsidRPr="00370F28">
        <w:rPr>
          <w:rFonts w:ascii="Times New Roman" w:hAnsi="Times New Roman" w:cs="Times New Roman"/>
          <w:color w:val="000000" w:themeColor="text1"/>
          <w:sz w:val="24"/>
          <w:szCs w:val="24"/>
        </w:rPr>
        <w:t>I</w:t>
      </w:r>
      <w:r w:rsidR="00D266DE" w:rsidRPr="00370F28">
        <w:rPr>
          <w:rFonts w:ascii="Times New Roman" w:hAnsi="Times New Roman" w:cs="Times New Roman"/>
          <w:color w:val="000000" w:themeColor="text1"/>
          <w:sz w:val="24"/>
          <w:szCs w:val="24"/>
        </w:rPr>
        <w:t xml:space="preserve"> will consider whether fansubs </w:t>
      </w:r>
      <w:r w:rsidR="000B7C0E" w:rsidRPr="00370F28">
        <w:rPr>
          <w:rFonts w:ascii="Times New Roman" w:hAnsi="Times New Roman" w:cs="Times New Roman"/>
          <w:color w:val="000000" w:themeColor="text1"/>
          <w:sz w:val="24"/>
          <w:szCs w:val="24"/>
        </w:rPr>
        <w:t xml:space="preserve">are likely to </w:t>
      </w:r>
      <w:r w:rsidR="00D266DE" w:rsidRPr="00370F28">
        <w:rPr>
          <w:rFonts w:ascii="Times New Roman" w:hAnsi="Times New Roman" w:cs="Times New Roman"/>
          <w:color w:val="000000" w:themeColor="text1"/>
          <w:sz w:val="24"/>
          <w:szCs w:val="24"/>
        </w:rPr>
        <w:t xml:space="preserve">survive </w:t>
      </w:r>
      <w:r w:rsidR="000B7C0E" w:rsidRPr="00370F28">
        <w:rPr>
          <w:rFonts w:ascii="Times New Roman" w:hAnsi="Times New Roman" w:cs="Times New Roman"/>
          <w:color w:val="000000" w:themeColor="text1"/>
          <w:sz w:val="24"/>
          <w:szCs w:val="24"/>
        </w:rPr>
        <w:t>despite a sharp decrease in the need for this kind of activity following the regularization of anime broadcasting.</w:t>
      </w:r>
      <w:r w:rsidR="000B7C0E" w:rsidRPr="00962F46">
        <w:rPr>
          <w:rFonts w:ascii="Times New Roman" w:hAnsi="Times New Roman" w:cs="Times New Roman"/>
          <w:color w:val="000000" w:themeColor="text1"/>
          <w:sz w:val="24"/>
          <w:szCs w:val="24"/>
        </w:rPr>
        <w:t xml:space="preserve"> </w:t>
      </w:r>
      <w:r w:rsidR="00D266DE" w:rsidRPr="00962F46">
        <w:rPr>
          <w:rFonts w:ascii="Times New Roman" w:hAnsi="Times New Roman" w:cs="Times New Roman"/>
          <w:color w:val="000000" w:themeColor="text1"/>
          <w:sz w:val="24"/>
          <w:szCs w:val="24"/>
        </w:rPr>
        <w:t xml:space="preserve">First, </w:t>
      </w:r>
      <w:r w:rsidR="00AB36F4" w:rsidRPr="00962F46">
        <w:rPr>
          <w:rFonts w:ascii="Times New Roman" w:hAnsi="Times New Roman" w:cs="Times New Roman"/>
          <w:color w:val="000000" w:themeColor="text1"/>
          <w:sz w:val="24"/>
          <w:szCs w:val="24"/>
        </w:rPr>
        <w:t>I</w:t>
      </w:r>
      <w:r w:rsidR="00D266DE" w:rsidRPr="00962F46">
        <w:rPr>
          <w:rFonts w:ascii="Times New Roman" w:hAnsi="Times New Roman" w:cs="Times New Roman"/>
          <w:color w:val="000000" w:themeColor="text1"/>
          <w:sz w:val="24"/>
          <w:szCs w:val="24"/>
        </w:rPr>
        <w:t xml:space="preserve"> will examine fansubs’ historical background and unique features, and then </w:t>
      </w:r>
      <w:r w:rsidR="00D266DE" w:rsidRPr="00962F46">
        <w:rPr>
          <w:rFonts w:ascii="Times New Roman" w:hAnsi="Times New Roman" w:cs="Times New Roman"/>
          <w:color w:val="000000" w:themeColor="text1"/>
          <w:sz w:val="24"/>
          <w:szCs w:val="24"/>
        </w:rPr>
        <w:lastRenderedPageBreak/>
        <w:t>analyse both the negative</w:t>
      </w:r>
      <w:r w:rsidR="00BB7E25" w:rsidRPr="00962F46">
        <w:rPr>
          <w:rFonts w:ascii="Times New Roman" w:hAnsi="Times New Roman" w:cs="Times New Roman"/>
          <w:color w:val="000000" w:themeColor="text1"/>
          <w:sz w:val="24"/>
          <w:szCs w:val="24"/>
        </w:rPr>
        <w:t xml:space="preserve"> and positive</w:t>
      </w:r>
      <w:r w:rsidR="00D266DE" w:rsidRPr="00962F46">
        <w:rPr>
          <w:rFonts w:ascii="Times New Roman" w:hAnsi="Times New Roman" w:cs="Times New Roman"/>
          <w:color w:val="000000" w:themeColor="text1"/>
          <w:sz w:val="24"/>
          <w:szCs w:val="24"/>
        </w:rPr>
        <w:t xml:space="preserve"> aspects of fansubbing. Last</w:t>
      </w:r>
      <w:r w:rsidR="00C0777E" w:rsidRPr="00962F46">
        <w:rPr>
          <w:rFonts w:ascii="Times New Roman" w:hAnsi="Times New Roman" w:cs="Times New Roman"/>
          <w:color w:val="000000" w:themeColor="text1"/>
          <w:sz w:val="24"/>
          <w:szCs w:val="24"/>
        </w:rPr>
        <w:t>ly</w:t>
      </w:r>
      <w:r w:rsidR="00D266DE" w:rsidRPr="00962F46">
        <w:rPr>
          <w:rFonts w:ascii="Times New Roman" w:hAnsi="Times New Roman" w:cs="Times New Roman"/>
          <w:color w:val="000000" w:themeColor="text1"/>
          <w:sz w:val="24"/>
          <w:szCs w:val="24"/>
        </w:rPr>
        <w:t xml:space="preserve">, </w:t>
      </w:r>
      <w:r w:rsidR="00AB36F4" w:rsidRPr="00962F46">
        <w:rPr>
          <w:rFonts w:ascii="Times New Roman" w:hAnsi="Times New Roman" w:cs="Times New Roman"/>
          <w:color w:val="000000" w:themeColor="text1"/>
          <w:sz w:val="24"/>
          <w:szCs w:val="24"/>
        </w:rPr>
        <w:t>I</w:t>
      </w:r>
      <w:r w:rsidR="00D266DE" w:rsidRPr="00962F46">
        <w:rPr>
          <w:rFonts w:ascii="Times New Roman" w:hAnsi="Times New Roman" w:cs="Times New Roman"/>
          <w:color w:val="000000" w:themeColor="text1"/>
          <w:sz w:val="24"/>
          <w:szCs w:val="24"/>
        </w:rPr>
        <w:t xml:space="preserve"> will examine other </w:t>
      </w:r>
      <w:r w:rsidR="00C524F8" w:rsidRPr="00962F46">
        <w:rPr>
          <w:rFonts w:ascii="Times New Roman" w:hAnsi="Times New Roman" w:cs="Times New Roman"/>
          <w:color w:val="000000" w:themeColor="text1"/>
          <w:sz w:val="24"/>
          <w:szCs w:val="24"/>
        </w:rPr>
        <w:t xml:space="preserve">potential </w:t>
      </w:r>
      <w:r w:rsidR="00D266DE" w:rsidRPr="00962F46">
        <w:rPr>
          <w:rFonts w:ascii="Times New Roman" w:hAnsi="Times New Roman" w:cs="Times New Roman"/>
          <w:color w:val="000000" w:themeColor="text1"/>
          <w:sz w:val="24"/>
          <w:szCs w:val="24"/>
        </w:rPr>
        <w:t xml:space="preserve">ways for fansubbers to survive. </w:t>
      </w:r>
    </w:p>
    <w:p w14:paraId="2C985FC2" w14:textId="69592764" w:rsidR="001C43FC" w:rsidRPr="00962F46" w:rsidRDefault="00D266DE" w:rsidP="004D7B15">
      <w:pPr>
        <w:spacing w:line="240" w:lineRule="auto"/>
        <w:ind w:firstLine="708"/>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 xml:space="preserve">Additionally, </w:t>
      </w:r>
      <w:r w:rsidR="00AB36F4" w:rsidRPr="00962F46">
        <w:rPr>
          <w:rFonts w:ascii="Times New Roman" w:hAnsi="Times New Roman" w:cs="Times New Roman"/>
          <w:color w:val="000000" w:themeColor="text1"/>
          <w:sz w:val="24"/>
          <w:szCs w:val="24"/>
        </w:rPr>
        <w:t>I</w:t>
      </w:r>
      <w:r w:rsidRPr="00962F46">
        <w:rPr>
          <w:rFonts w:ascii="Times New Roman" w:hAnsi="Times New Roman" w:cs="Times New Roman"/>
          <w:color w:val="000000" w:themeColor="text1"/>
          <w:sz w:val="24"/>
          <w:szCs w:val="24"/>
        </w:rPr>
        <w:t xml:space="preserve"> will illustrate </w:t>
      </w:r>
      <w:r w:rsidR="008225B6" w:rsidRPr="00962F46">
        <w:rPr>
          <w:rFonts w:ascii="Times New Roman" w:hAnsi="Times New Roman" w:cs="Times New Roman"/>
          <w:color w:val="000000" w:themeColor="text1"/>
          <w:sz w:val="24"/>
          <w:szCs w:val="24"/>
        </w:rPr>
        <w:t>my</w:t>
      </w:r>
      <w:r w:rsidRPr="00962F46">
        <w:rPr>
          <w:rFonts w:ascii="Times New Roman" w:hAnsi="Times New Roman" w:cs="Times New Roman"/>
          <w:color w:val="000000" w:themeColor="text1"/>
          <w:sz w:val="24"/>
          <w:szCs w:val="24"/>
        </w:rPr>
        <w:t xml:space="preserve"> argument with examples</w:t>
      </w:r>
      <w:r w:rsidR="00F541B6" w:rsidRPr="00962F46">
        <w:rPr>
          <w:rFonts w:ascii="Times New Roman" w:hAnsi="Times New Roman" w:cs="Times New Roman"/>
          <w:color w:val="000000" w:themeColor="text1"/>
          <w:sz w:val="24"/>
          <w:szCs w:val="24"/>
        </w:rPr>
        <w:t xml:space="preserve"> </w:t>
      </w:r>
      <w:r w:rsidR="001C3BC9" w:rsidRPr="00962F46">
        <w:rPr>
          <w:rFonts w:ascii="Times New Roman" w:hAnsi="Times New Roman" w:cs="Times New Roman"/>
          <w:color w:val="000000" w:themeColor="text1"/>
          <w:sz w:val="24"/>
          <w:szCs w:val="24"/>
        </w:rPr>
        <w:t>from</w:t>
      </w:r>
      <w:r w:rsidRPr="00962F46">
        <w:rPr>
          <w:rFonts w:ascii="Times New Roman" w:hAnsi="Times New Roman" w:cs="Times New Roman"/>
          <w:color w:val="000000" w:themeColor="text1"/>
          <w:sz w:val="24"/>
          <w:szCs w:val="24"/>
        </w:rPr>
        <w:t xml:space="preserve"> three d</w:t>
      </w:r>
      <w:r w:rsidR="00F541B6" w:rsidRPr="00962F46">
        <w:rPr>
          <w:rFonts w:ascii="Times New Roman" w:hAnsi="Times New Roman" w:cs="Times New Roman"/>
          <w:color w:val="000000" w:themeColor="text1"/>
          <w:sz w:val="24"/>
          <w:szCs w:val="24"/>
        </w:rPr>
        <w:t>iff</w:t>
      </w:r>
      <w:r w:rsidRPr="00962F46">
        <w:rPr>
          <w:rFonts w:ascii="Times New Roman" w:hAnsi="Times New Roman" w:cs="Times New Roman"/>
          <w:color w:val="000000" w:themeColor="text1"/>
          <w:sz w:val="24"/>
          <w:szCs w:val="24"/>
        </w:rPr>
        <w:t xml:space="preserve">erent fansubbed anime episodes: </w:t>
      </w:r>
      <w:r w:rsidRPr="00962F46">
        <w:rPr>
          <w:rFonts w:ascii="Times New Roman" w:hAnsi="Times New Roman" w:cs="Times New Roman"/>
          <w:i/>
          <w:iCs/>
          <w:color w:val="000000" w:themeColor="text1"/>
          <w:sz w:val="24"/>
          <w:szCs w:val="24"/>
        </w:rPr>
        <w:t xml:space="preserve">Candy </w:t>
      </w:r>
      <w:proofErr w:type="spellStart"/>
      <w:r w:rsidRPr="00962F46">
        <w:rPr>
          <w:rFonts w:ascii="Times New Roman" w:hAnsi="Times New Roman" w:cs="Times New Roman"/>
          <w:i/>
          <w:iCs/>
          <w:color w:val="000000" w:themeColor="text1"/>
          <w:sz w:val="24"/>
          <w:szCs w:val="24"/>
        </w:rPr>
        <w:t>Candy</w:t>
      </w:r>
      <w:proofErr w:type="spellEnd"/>
      <w:r w:rsidR="007760DA" w:rsidRPr="00962F46">
        <w:rPr>
          <w:rStyle w:val="Odkaznavysvetlivku"/>
          <w:rFonts w:ascii="Times New Roman" w:hAnsi="Times New Roman" w:cs="Times New Roman"/>
          <w:color w:val="000000" w:themeColor="text1"/>
          <w:sz w:val="24"/>
          <w:szCs w:val="24"/>
        </w:rPr>
        <w:endnoteReference w:id="2"/>
      </w:r>
      <w:r w:rsidR="007760DA" w:rsidRPr="00962F46">
        <w:rPr>
          <w:rFonts w:ascii="Times New Roman" w:hAnsi="Times New Roman" w:cs="Times New Roman"/>
          <w:color w:val="000000" w:themeColor="text1"/>
          <w:sz w:val="24"/>
          <w:szCs w:val="24"/>
        </w:rPr>
        <w:t xml:space="preserve"> (1976),</w:t>
      </w:r>
      <w:r w:rsidR="00036449" w:rsidRPr="00962F46">
        <w:rPr>
          <w:rFonts w:ascii="Times New Roman" w:hAnsi="Times New Roman" w:cs="Times New Roman"/>
          <w:color w:val="000000" w:themeColor="text1"/>
          <w:sz w:val="24"/>
          <w:szCs w:val="24"/>
        </w:rPr>
        <w:t xml:space="preserve"> </w:t>
      </w:r>
      <w:proofErr w:type="spellStart"/>
      <w:r w:rsidR="00036449" w:rsidRPr="00962F46">
        <w:rPr>
          <w:rFonts w:ascii="Times New Roman" w:hAnsi="Times New Roman" w:cs="Times New Roman"/>
          <w:i/>
          <w:iCs/>
          <w:color w:val="000000" w:themeColor="text1"/>
          <w:sz w:val="24"/>
          <w:szCs w:val="24"/>
        </w:rPr>
        <w:t>Kitarō</w:t>
      </w:r>
      <w:proofErr w:type="spellEnd"/>
      <w:r w:rsidR="00036449" w:rsidRPr="00962F46">
        <w:rPr>
          <w:rStyle w:val="Odkaznavysvetlivku"/>
          <w:rFonts w:ascii="Times New Roman" w:hAnsi="Times New Roman" w:cs="Times New Roman"/>
          <w:i/>
          <w:iCs/>
          <w:color w:val="000000" w:themeColor="text1"/>
          <w:sz w:val="24"/>
          <w:szCs w:val="24"/>
        </w:rPr>
        <w:t xml:space="preserve"> </w:t>
      </w:r>
      <w:r w:rsidR="00036449" w:rsidRPr="00962F46">
        <w:rPr>
          <w:rFonts w:ascii="Times New Roman" w:hAnsi="Times New Roman" w:cs="Times New Roman"/>
          <w:i/>
          <w:iCs/>
          <w:color w:val="000000" w:themeColor="text1"/>
          <w:sz w:val="24"/>
          <w:szCs w:val="24"/>
        </w:rPr>
        <w:t xml:space="preserve"> of the Graveyard</w:t>
      </w:r>
      <w:r w:rsidR="007760DA" w:rsidRPr="00962F46">
        <w:rPr>
          <w:rStyle w:val="Odkaznavysvetlivku"/>
          <w:rFonts w:ascii="Times New Roman" w:hAnsi="Times New Roman" w:cs="Times New Roman"/>
          <w:color w:val="000000" w:themeColor="text1"/>
          <w:sz w:val="24"/>
          <w:szCs w:val="24"/>
        </w:rPr>
        <w:endnoteReference w:id="3"/>
      </w:r>
      <w:r w:rsidR="007760DA" w:rsidRPr="00962F46">
        <w:rPr>
          <w:rFonts w:ascii="Times New Roman" w:hAnsi="Times New Roman" w:cs="Times New Roman"/>
          <w:color w:val="000000" w:themeColor="text1"/>
          <w:sz w:val="24"/>
          <w:szCs w:val="24"/>
        </w:rPr>
        <w:t xml:space="preserve"> </w:t>
      </w:r>
      <w:r w:rsidR="00036449" w:rsidRPr="00962F46">
        <w:rPr>
          <w:rFonts w:ascii="Times New Roman" w:hAnsi="Times New Roman" w:cs="Times New Roman"/>
          <w:color w:val="000000" w:themeColor="text1"/>
          <w:sz w:val="24"/>
          <w:szCs w:val="24"/>
        </w:rPr>
        <w:t>(</w:t>
      </w:r>
      <w:r w:rsidR="00036449" w:rsidRPr="00962F46">
        <w:rPr>
          <w:rFonts w:ascii="Times New Roman" w:hAnsi="Times New Roman" w:cs="Times New Roman"/>
          <w:i/>
          <w:iCs/>
          <w:color w:val="000000" w:themeColor="text1"/>
          <w:sz w:val="24"/>
          <w:szCs w:val="24"/>
        </w:rPr>
        <w:t xml:space="preserve">Hakaba Kitarō </w:t>
      </w:r>
      <w:r w:rsidR="00036449" w:rsidRPr="00962F46">
        <w:rPr>
          <w:rFonts w:ascii="Times New Roman" w:hAnsi="Times New Roman" w:cs="Times New Roman"/>
          <w:color w:val="000000" w:themeColor="text1"/>
          <w:sz w:val="24"/>
          <w:szCs w:val="24"/>
        </w:rPr>
        <w:t>in Japanese</w:t>
      </w:r>
      <w:r w:rsidR="00036449" w:rsidRPr="00962F46">
        <w:rPr>
          <w:rFonts w:ascii="Times New Roman" w:hAnsi="Times New Roman" w:cs="Times New Roman"/>
          <w:i/>
          <w:iCs/>
          <w:color w:val="000000" w:themeColor="text1"/>
          <w:sz w:val="24"/>
          <w:szCs w:val="24"/>
        </w:rPr>
        <w:t>)</w:t>
      </w:r>
      <w:r w:rsidR="00036449" w:rsidRPr="00962F46">
        <w:rPr>
          <w:rFonts w:ascii="Times New Roman" w:hAnsi="Times New Roman" w:cs="Times New Roman"/>
          <w:color w:val="000000" w:themeColor="text1"/>
          <w:sz w:val="24"/>
          <w:szCs w:val="24"/>
        </w:rPr>
        <w:t xml:space="preserve"> </w:t>
      </w:r>
      <w:r w:rsidR="007760DA" w:rsidRPr="00962F46">
        <w:rPr>
          <w:rFonts w:ascii="Times New Roman" w:hAnsi="Times New Roman" w:cs="Times New Roman"/>
          <w:color w:val="000000" w:themeColor="text1"/>
          <w:sz w:val="24"/>
          <w:szCs w:val="24"/>
        </w:rPr>
        <w:t xml:space="preserve">(2008) and </w:t>
      </w:r>
      <w:r w:rsidR="007760DA" w:rsidRPr="00962F46">
        <w:rPr>
          <w:rFonts w:ascii="Times New Roman" w:hAnsi="Times New Roman" w:cs="Times New Roman"/>
          <w:i/>
          <w:iCs/>
          <w:color w:val="000000" w:themeColor="text1"/>
          <w:sz w:val="24"/>
          <w:szCs w:val="24"/>
        </w:rPr>
        <w:t>Azumanga Diou</w:t>
      </w:r>
      <w:r w:rsidR="007760DA" w:rsidRPr="00962F46">
        <w:rPr>
          <w:rStyle w:val="Odkaznavysvetlivku"/>
          <w:rFonts w:ascii="Times New Roman" w:hAnsi="Times New Roman" w:cs="Times New Roman"/>
          <w:color w:val="000000" w:themeColor="text1"/>
          <w:sz w:val="24"/>
          <w:szCs w:val="24"/>
        </w:rPr>
        <w:endnoteReference w:id="4"/>
      </w:r>
      <w:r w:rsidR="007760DA" w:rsidRPr="00962F46">
        <w:rPr>
          <w:rFonts w:ascii="Times New Roman" w:hAnsi="Times New Roman" w:cs="Times New Roman"/>
          <w:color w:val="000000" w:themeColor="text1"/>
          <w:sz w:val="24"/>
          <w:szCs w:val="24"/>
        </w:rPr>
        <w:t xml:space="preserve"> (2002) and an anime episode, translated by a professional translator in </w:t>
      </w:r>
      <w:r w:rsidR="007760DA" w:rsidRPr="00962F46">
        <w:rPr>
          <w:rFonts w:ascii="Times New Roman" w:hAnsi="Times New Roman" w:cs="Times New Roman"/>
          <w:i/>
          <w:color w:val="000000" w:themeColor="text1"/>
          <w:sz w:val="24"/>
          <w:szCs w:val="24"/>
        </w:rPr>
        <w:t>Crunchyroll</w:t>
      </w:r>
      <w:r w:rsidR="007760DA" w:rsidRPr="00962F46">
        <w:rPr>
          <w:rFonts w:ascii="Times New Roman" w:hAnsi="Times New Roman" w:cs="Times New Roman"/>
          <w:color w:val="000000" w:themeColor="text1"/>
          <w:sz w:val="24"/>
          <w:szCs w:val="24"/>
        </w:rPr>
        <w:t xml:space="preserve">: </w:t>
      </w:r>
      <w:r w:rsidR="007760DA" w:rsidRPr="00962F46">
        <w:rPr>
          <w:rFonts w:ascii="Times New Roman" w:hAnsi="Times New Roman" w:cs="Times New Roman"/>
          <w:i/>
          <w:iCs/>
          <w:color w:val="000000" w:themeColor="text1"/>
          <w:sz w:val="24"/>
          <w:szCs w:val="24"/>
        </w:rPr>
        <w:t>Gegege no Kitarō</w:t>
      </w:r>
      <w:r w:rsidR="007760DA" w:rsidRPr="00962F46">
        <w:rPr>
          <w:rStyle w:val="Odkaznavysvetlivku"/>
          <w:rFonts w:ascii="Times New Roman" w:hAnsi="Times New Roman" w:cs="Times New Roman"/>
          <w:color w:val="000000" w:themeColor="text1"/>
          <w:sz w:val="24"/>
          <w:szCs w:val="24"/>
        </w:rPr>
        <w:endnoteReference w:id="5"/>
      </w:r>
      <w:r w:rsidR="007760DA" w:rsidRPr="00962F46">
        <w:rPr>
          <w:rFonts w:ascii="Times New Roman" w:hAnsi="Times New Roman" w:cs="Times New Roman"/>
          <w:color w:val="000000" w:themeColor="text1"/>
          <w:sz w:val="24"/>
          <w:szCs w:val="24"/>
        </w:rPr>
        <w:t xml:space="preserve"> (2018). The anime programs that I chose for this research provide good illustrations of the characteristics of fansubbing. </w:t>
      </w:r>
      <w:r w:rsidR="004F00F2" w:rsidRPr="00962F46">
        <w:rPr>
          <w:rFonts w:ascii="Times New Roman" w:hAnsi="Times New Roman" w:cs="Times New Roman"/>
          <w:color w:val="000000" w:themeColor="text1"/>
          <w:sz w:val="24"/>
          <w:szCs w:val="24"/>
        </w:rPr>
        <w:t xml:space="preserve">It is worth noting </w:t>
      </w:r>
      <w:r w:rsidR="007760DA" w:rsidRPr="00962F46">
        <w:rPr>
          <w:rFonts w:ascii="Times New Roman" w:hAnsi="Times New Roman" w:cs="Times New Roman"/>
          <w:color w:val="000000" w:themeColor="text1"/>
          <w:sz w:val="24"/>
          <w:szCs w:val="24"/>
        </w:rPr>
        <w:t xml:space="preserve">that an episode </w:t>
      </w:r>
      <w:r w:rsidR="004F00F2" w:rsidRPr="00962F46">
        <w:rPr>
          <w:rFonts w:ascii="Times New Roman" w:hAnsi="Times New Roman" w:cs="Times New Roman"/>
          <w:color w:val="000000" w:themeColor="text1"/>
          <w:sz w:val="24"/>
          <w:szCs w:val="24"/>
        </w:rPr>
        <w:t>of a</w:t>
      </w:r>
      <w:r w:rsidR="007760DA" w:rsidRPr="00962F46">
        <w:rPr>
          <w:rFonts w:ascii="Times New Roman" w:hAnsi="Times New Roman" w:cs="Times New Roman"/>
          <w:color w:val="000000" w:themeColor="text1"/>
          <w:sz w:val="24"/>
          <w:szCs w:val="24"/>
        </w:rPr>
        <w:t xml:space="preserve"> Japanese anime </w:t>
      </w:r>
      <w:r w:rsidR="00CB3C72" w:rsidRPr="00962F46">
        <w:rPr>
          <w:rFonts w:ascii="Times New Roman" w:hAnsi="Times New Roman" w:cs="Times New Roman"/>
          <w:color w:val="000000" w:themeColor="text1"/>
          <w:sz w:val="24"/>
          <w:szCs w:val="24"/>
        </w:rPr>
        <w:t>series</w:t>
      </w:r>
      <w:r w:rsidR="007760DA" w:rsidRPr="00962F46">
        <w:rPr>
          <w:rFonts w:ascii="Times New Roman" w:hAnsi="Times New Roman" w:cs="Times New Roman"/>
          <w:color w:val="000000" w:themeColor="text1"/>
          <w:sz w:val="24"/>
          <w:szCs w:val="24"/>
        </w:rPr>
        <w:t xml:space="preserve"> is generally about 25 minutes long.</w:t>
      </w:r>
    </w:p>
    <w:p w14:paraId="1426DD4C" w14:textId="77777777" w:rsidR="004D7B15" w:rsidRPr="00962F46" w:rsidRDefault="004D7B15" w:rsidP="004D7B15">
      <w:pPr>
        <w:spacing w:line="240" w:lineRule="auto"/>
        <w:ind w:firstLine="708"/>
        <w:contextualSpacing/>
        <w:rPr>
          <w:rFonts w:ascii="Times New Roman" w:hAnsi="Times New Roman" w:cs="Times New Roman"/>
          <w:color w:val="000000" w:themeColor="text1"/>
          <w:sz w:val="24"/>
          <w:szCs w:val="24"/>
        </w:rPr>
      </w:pPr>
    </w:p>
    <w:p w14:paraId="660BEC9C" w14:textId="22147207" w:rsidR="001C43FC" w:rsidRPr="00962F46" w:rsidRDefault="00F523AF" w:rsidP="001C43FC">
      <w:pPr>
        <w:pStyle w:val="APALevel0"/>
        <w:spacing w:line="240" w:lineRule="auto"/>
        <w:contextualSpacing/>
        <w:jc w:val="both"/>
        <w:rPr>
          <w:b/>
          <w:lang w:val="en-GB"/>
        </w:rPr>
      </w:pPr>
      <w:r w:rsidRPr="00962F46">
        <w:rPr>
          <w:b/>
          <w:lang w:val="en-GB"/>
        </w:rPr>
        <w:t xml:space="preserve">2. </w:t>
      </w:r>
      <w:r w:rsidR="007760DA" w:rsidRPr="00962F46">
        <w:rPr>
          <w:b/>
          <w:lang w:val="en-GB"/>
        </w:rPr>
        <w:t>Understanding Fansubs</w:t>
      </w:r>
    </w:p>
    <w:p w14:paraId="3DD9974E" w14:textId="77777777" w:rsidR="00ED4C8A" w:rsidRPr="00962F46" w:rsidRDefault="00ED4C8A" w:rsidP="001C43FC">
      <w:pPr>
        <w:pStyle w:val="APALevel0"/>
        <w:spacing w:line="240" w:lineRule="auto"/>
        <w:contextualSpacing/>
        <w:jc w:val="both"/>
        <w:rPr>
          <w:b/>
          <w:lang w:val="en-GB"/>
        </w:rPr>
      </w:pPr>
    </w:p>
    <w:p w14:paraId="64E99FEA" w14:textId="7C0DD34E" w:rsidR="007760DA" w:rsidRDefault="007760DA" w:rsidP="001C43FC">
      <w:pPr>
        <w:spacing w:line="240" w:lineRule="auto"/>
        <w:contextualSpacing/>
        <w:rPr>
          <w:rFonts w:ascii="Times New Roman" w:hAnsi="Times New Roman" w:cs="Times New Roman"/>
          <w:color w:val="000000" w:themeColor="text1"/>
          <w:sz w:val="24"/>
          <w:szCs w:val="24"/>
        </w:rPr>
      </w:pPr>
      <w:r w:rsidRPr="003A556E">
        <w:rPr>
          <w:rFonts w:ascii="Times New Roman" w:hAnsi="Times New Roman" w:cs="Times New Roman"/>
          <w:color w:val="000000" w:themeColor="text1"/>
          <w:sz w:val="24"/>
          <w:szCs w:val="24"/>
        </w:rPr>
        <w:t xml:space="preserve">Understanding fansubs is essential to consider the future of this activity. Today, fansubs exist for films, TV series, </w:t>
      </w:r>
      <w:r w:rsidR="009C68A3">
        <w:rPr>
          <w:rFonts w:ascii="Times New Roman" w:hAnsi="Times New Roman" w:cs="Times New Roman"/>
          <w:color w:val="000000" w:themeColor="text1"/>
          <w:sz w:val="24"/>
          <w:szCs w:val="24"/>
        </w:rPr>
        <w:t xml:space="preserve">video games </w:t>
      </w:r>
      <w:r w:rsidRPr="003A556E">
        <w:rPr>
          <w:rFonts w:ascii="Times New Roman" w:hAnsi="Times New Roman" w:cs="Times New Roman"/>
          <w:color w:val="000000" w:themeColor="text1"/>
          <w:sz w:val="24"/>
          <w:szCs w:val="24"/>
        </w:rPr>
        <w:t xml:space="preserve">and anime made outside Japan. </w:t>
      </w:r>
      <w:r w:rsidR="00ED223E" w:rsidRPr="003A556E">
        <w:rPr>
          <w:rFonts w:ascii="Times New Roman" w:hAnsi="Times New Roman" w:cs="Times New Roman"/>
          <w:color w:val="000000" w:themeColor="text1"/>
          <w:sz w:val="24"/>
          <w:szCs w:val="24"/>
        </w:rPr>
        <w:t xml:space="preserve">Pérez González (2020) </w:t>
      </w:r>
      <w:r w:rsidR="00F66AC5">
        <w:rPr>
          <w:rFonts w:ascii="Times New Roman" w:hAnsi="Times New Roman" w:cs="Times New Roman"/>
          <w:color w:val="000000" w:themeColor="text1"/>
          <w:sz w:val="24"/>
          <w:szCs w:val="24"/>
        </w:rPr>
        <w:t>refers to</w:t>
      </w:r>
      <w:r w:rsidR="003A556E">
        <w:rPr>
          <w:rFonts w:ascii="Times New Roman" w:hAnsi="Times New Roman" w:cs="Times New Roman"/>
          <w:color w:val="000000" w:themeColor="text1"/>
          <w:sz w:val="24"/>
          <w:szCs w:val="24"/>
        </w:rPr>
        <w:t xml:space="preserve"> </w:t>
      </w:r>
      <w:r w:rsidR="00B210BC" w:rsidRPr="003A556E">
        <w:rPr>
          <w:rFonts w:ascii="Times New Roman" w:hAnsi="Times New Roman" w:cs="Times New Roman"/>
          <w:color w:val="000000" w:themeColor="text1"/>
          <w:sz w:val="24"/>
          <w:szCs w:val="24"/>
        </w:rPr>
        <w:t>the fansubbing activities for American TV programs and video games</w:t>
      </w:r>
      <w:r w:rsidR="00592525">
        <w:rPr>
          <w:rFonts w:ascii="Times New Roman" w:hAnsi="Times New Roman" w:cs="Times New Roman"/>
          <w:color w:val="000000" w:themeColor="text1"/>
          <w:sz w:val="24"/>
          <w:szCs w:val="24"/>
        </w:rPr>
        <w:t xml:space="preserve"> </w:t>
      </w:r>
      <w:r w:rsidR="00F66AC5">
        <w:rPr>
          <w:rFonts w:ascii="Times New Roman" w:hAnsi="Times New Roman" w:cs="Times New Roman"/>
          <w:color w:val="000000" w:themeColor="text1"/>
          <w:sz w:val="24"/>
          <w:szCs w:val="24"/>
        </w:rPr>
        <w:t xml:space="preserve">as </w:t>
      </w:r>
      <w:r w:rsidR="00B41A9C" w:rsidRPr="003A556E">
        <w:rPr>
          <w:rFonts w:ascii="Times New Roman" w:hAnsi="Times New Roman" w:cs="Times New Roman"/>
          <w:color w:val="000000" w:themeColor="text1"/>
          <w:sz w:val="24"/>
          <w:szCs w:val="24"/>
        </w:rPr>
        <w:t>“post anime fansubbing”</w:t>
      </w:r>
      <w:r w:rsidR="0018406E">
        <w:rPr>
          <w:rFonts w:ascii="Times New Roman" w:hAnsi="Times New Roman" w:cs="Times New Roman"/>
          <w:color w:val="000000" w:themeColor="text1"/>
          <w:sz w:val="24"/>
          <w:szCs w:val="24"/>
        </w:rPr>
        <w:t xml:space="preserve"> since </w:t>
      </w:r>
      <w:r w:rsidR="00AC6C1E">
        <w:rPr>
          <w:rFonts w:ascii="Times New Roman" w:hAnsi="Times New Roman" w:cs="Times New Roman"/>
          <w:color w:val="000000" w:themeColor="text1"/>
          <w:sz w:val="24"/>
          <w:szCs w:val="24"/>
        </w:rPr>
        <w:t xml:space="preserve">their </w:t>
      </w:r>
      <w:r w:rsidR="00272DE9">
        <w:rPr>
          <w:rFonts w:ascii="Times New Roman" w:hAnsi="Times New Roman" w:cs="Times New Roman"/>
          <w:color w:val="000000" w:themeColor="text1"/>
          <w:sz w:val="24"/>
          <w:szCs w:val="24"/>
        </w:rPr>
        <w:t>works</w:t>
      </w:r>
      <w:r w:rsidR="00D84A49">
        <w:rPr>
          <w:rFonts w:ascii="Times New Roman" w:hAnsi="Times New Roman" w:cs="Times New Roman"/>
          <w:color w:val="000000" w:themeColor="text1"/>
          <w:sz w:val="24"/>
          <w:szCs w:val="24"/>
        </w:rPr>
        <w:t xml:space="preserve"> have </w:t>
      </w:r>
      <w:r w:rsidR="00131E6C">
        <w:rPr>
          <w:rFonts w:ascii="Times New Roman" w:hAnsi="Times New Roman" w:cs="Times New Roman"/>
          <w:color w:val="000000" w:themeColor="text1"/>
          <w:sz w:val="24"/>
          <w:szCs w:val="24"/>
        </w:rPr>
        <w:t xml:space="preserve">only recently </w:t>
      </w:r>
      <w:r w:rsidR="00D84A49">
        <w:rPr>
          <w:rFonts w:ascii="Times New Roman" w:hAnsi="Times New Roman" w:cs="Times New Roman"/>
          <w:color w:val="000000" w:themeColor="text1"/>
          <w:sz w:val="24"/>
          <w:szCs w:val="24"/>
        </w:rPr>
        <w:t>been recognized</w:t>
      </w:r>
      <w:r w:rsidR="00B931A6">
        <w:rPr>
          <w:rFonts w:ascii="Times New Roman" w:hAnsi="Times New Roman" w:cs="Times New Roman"/>
          <w:color w:val="000000" w:themeColor="text1"/>
          <w:sz w:val="24"/>
          <w:szCs w:val="24"/>
        </w:rPr>
        <w:t xml:space="preserve"> while </w:t>
      </w:r>
      <w:r w:rsidR="00CB5AC5">
        <w:rPr>
          <w:rFonts w:ascii="Times New Roman" w:hAnsi="Times New Roman" w:cs="Times New Roman"/>
          <w:color w:val="000000" w:themeColor="text1"/>
          <w:sz w:val="24"/>
          <w:szCs w:val="24"/>
        </w:rPr>
        <w:t>anime fansub</w:t>
      </w:r>
      <w:r w:rsidR="004221C7">
        <w:rPr>
          <w:rFonts w:ascii="Times New Roman" w:hAnsi="Times New Roman" w:cs="Times New Roman"/>
          <w:color w:val="000000" w:themeColor="text1"/>
          <w:sz w:val="24"/>
          <w:szCs w:val="24"/>
        </w:rPr>
        <w:t>s begun in the 1980s</w:t>
      </w:r>
      <w:r w:rsidR="00D84A49">
        <w:rPr>
          <w:rFonts w:ascii="Times New Roman" w:hAnsi="Times New Roman" w:cs="Times New Roman"/>
          <w:color w:val="000000" w:themeColor="text1"/>
          <w:sz w:val="24"/>
          <w:szCs w:val="24"/>
        </w:rPr>
        <w:t>.</w:t>
      </w:r>
      <w:r w:rsidR="00F66AC5">
        <w:rPr>
          <w:rFonts w:ascii="Times New Roman" w:hAnsi="Times New Roman" w:cs="Times New Roman"/>
          <w:color w:val="000000" w:themeColor="text1"/>
          <w:sz w:val="24"/>
          <w:szCs w:val="24"/>
        </w:rPr>
        <w:t xml:space="preserve"> </w:t>
      </w:r>
      <w:r w:rsidR="00FC7F6A">
        <w:rPr>
          <w:rFonts w:ascii="Times New Roman" w:hAnsi="Times New Roman" w:cs="Times New Roman"/>
          <w:color w:val="000000" w:themeColor="text1"/>
          <w:sz w:val="24"/>
          <w:szCs w:val="24"/>
        </w:rPr>
        <w:t xml:space="preserve">This </w:t>
      </w:r>
      <w:r w:rsidR="00F2115C" w:rsidRPr="003A556E">
        <w:rPr>
          <w:rFonts w:ascii="Times New Roman" w:hAnsi="Times New Roman" w:cs="Times New Roman"/>
          <w:color w:val="000000" w:themeColor="text1"/>
          <w:sz w:val="24"/>
          <w:szCs w:val="24"/>
        </w:rPr>
        <w:t>article</w:t>
      </w:r>
      <w:r w:rsidRPr="003A556E">
        <w:rPr>
          <w:rFonts w:ascii="Times New Roman" w:hAnsi="Times New Roman" w:cs="Times New Roman"/>
          <w:color w:val="000000" w:themeColor="text1"/>
          <w:sz w:val="24"/>
          <w:szCs w:val="24"/>
        </w:rPr>
        <w:t xml:space="preserve"> focus</w:t>
      </w:r>
      <w:r w:rsidR="00F2115C" w:rsidRPr="003A556E">
        <w:rPr>
          <w:rFonts w:ascii="Times New Roman" w:hAnsi="Times New Roman" w:cs="Times New Roman"/>
          <w:color w:val="000000" w:themeColor="text1"/>
          <w:sz w:val="24"/>
          <w:szCs w:val="24"/>
        </w:rPr>
        <w:t>es</w:t>
      </w:r>
      <w:r w:rsidRPr="003A556E">
        <w:rPr>
          <w:rFonts w:ascii="Times New Roman" w:hAnsi="Times New Roman" w:cs="Times New Roman"/>
          <w:color w:val="000000" w:themeColor="text1"/>
          <w:sz w:val="24"/>
          <w:szCs w:val="24"/>
        </w:rPr>
        <w:t xml:space="preserve"> only on fansubs for Japanese anime</w:t>
      </w:r>
      <w:r w:rsidR="00F2115C" w:rsidRPr="003A556E">
        <w:rPr>
          <w:rFonts w:ascii="Times New Roman" w:hAnsi="Times New Roman" w:cs="Times New Roman"/>
          <w:color w:val="000000" w:themeColor="text1"/>
          <w:sz w:val="24"/>
          <w:szCs w:val="24"/>
        </w:rPr>
        <w:t xml:space="preserve"> </w:t>
      </w:r>
      <w:r w:rsidRPr="003A556E">
        <w:rPr>
          <w:rFonts w:ascii="Times New Roman" w:hAnsi="Times New Roman" w:cs="Times New Roman"/>
          <w:color w:val="000000" w:themeColor="text1"/>
          <w:sz w:val="24"/>
          <w:szCs w:val="24"/>
        </w:rPr>
        <w:t>since fansubs originally started for Japanese anime, and still actively work on Japanese anime TV series.</w:t>
      </w:r>
    </w:p>
    <w:p w14:paraId="5F993368" w14:textId="77777777" w:rsidR="00C3576F" w:rsidRPr="003A556E" w:rsidRDefault="00C3576F" w:rsidP="001C43FC">
      <w:pPr>
        <w:spacing w:line="240" w:lineRule="auto"/>
        <w:contextualSpacing/>
        <w:rPr>
          <w:rFonts w:ascii="Times New Roman" w:hAnsi="Times New Roman" w:cs="Times New Roman"/>
          <w:color w:val="000000" w:themeColor="text1"/>
          <w:sz w:val="24"/>
          <w:szCs w:val="24"/>
        </w:rPr>
      </w:pPr>
    </w:p>
    <w:p w14:paraId="019ED92E" w14:textId="0F7BFDF4" w:rsidR="0057708D" w:rsidRPr="00962F46" w:rsidRDefault="007760DA" w:rsidP="00C3576F">
      <w:pPr>
        <w:pStyle w:val="APALevel1"/>
        <w:numPr>
          <w:ilvl w:val="1"/>
          <w:numId w:val="35"/>
        </w:numPr>
        <w:spacing w:line="240" w:lineRule="auto"/>
        <w:contextualSpacing/>
        <w:jc w:val="left"/>
        <w:rPr>
          <w:b w:val="0"/>
          <w:bCs/>
          <w:i/>
          <w:iCs/>
          <w:lang w:val="en-GB"/>
        </w:rPr>
      </w:pPr>
      <w:r w:rsidRPr="00962F46">
        <w:rPr>
          <w:b w:val="0"/>
          <w:bCs/>
          <w:i/>
          <w:iCs/>
          <w:lang w:val="en-GB"/>
        </w:rPr>
        <w:t>Historical Perspective</w:t>
      </w:r>
    </w:p>
    <w:p w14:paraId="3BF7A36E" w14:textId="28E5B387" w:rsidR="007760DA" w:rsidRPr="00962F46" w:rsidRDefault="007760DA" w:rsidP="00671721">
      <w:pPr>
        <w:spacing w:line="240" w:lineRule="auto"/>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First, I will examine fansubbing from a historical point of view. Fansubs have a close relationship with the evolution of Japanese anime in the world. As stated</w:t>
      </w:r>
      <w:r w:rsidR="00A70264" w:rsidRPr="00962F46">
        <w:rPr>
          <w:rFonts w:ascii="Times New Roman" w:hAnsi="Times New Roman" w:cs="Times New Roman"/>
          <w:color w:val="000000" w:themeColor="text1"/>
          <w:sz w:val="24"/>
          <w:szCs w:val="24"/>
        </w:rPr>
        <w:t xml:space="preserve"> above</w:t>
      </w:r>
      <w:r w:rsidRPr="00962F46">
        <w:rPr>
          <w:rFonts w:ascii="Times New Roman" w:hAnsi="Times New Roman" w:cs="Times New Roman"/>
          <w:color w:val="000000" w:themeColor="text1"/>
          <w:sz w:val="24"/>
          <w:szCs w:val="24"/>
        </w:rPr>
        <w:t>, it was thanks to fansubs that Japanese anime first became known to the world (</w:t>
      </w:r>
      <w:r w:rsidR="00A70264" w:rsidRPr="00962F46">
        <w:rPr>
          <w:rFonts w:ascii="Times New Roman" w:hAnsi="Times New Roman" w:cs="Times New Roman"/>
          <w:color w:val="000000" w:themeColor="text1"/>
          <w:sz w:val="24"/>
          <w:szCs w:val="24"/>
        </w:rPr>
        <w:t xml:space="preserve">Díaz Cintas and Muñoz Sánchez </w:t>
      </w:r>
      <w:r w:rsidRPr="00962F46">
        <w:rPr>
          <w:rFonts w:ascii="Times New Roman" w:hAnsi="Times New Roman" w:cs="Times New Roman"/>
          <w:color w:val="000000" w:themeColor="text1"/>
          <w:sz w:val="24"/>
          <w:szCs w:val="24"/>
        </w:rPr>
        <w:t xml:space="preserve">2006; </w:t>
      </w:r>
      <w:r w:rsidR="00247142" w:rsidRPr="00962F46">
        <w:rPr>
          <w:rFonts w:ascii="Times New Roman" w:hAnsi="Times New Roman" w:cs="Times New Roman"/>
          <w:color w:val="000000" w:themeColor="text1"/>
          <w:sz w:val="24"/>
          <w:szCs w:val="24"/>
          <w:shd w:val="clear" w:color="auto" w:fill="FFFFFF"/>
        </w:rPr>
        <w:t>Lee</w:t>
      </w:r>
      <w:r w:rsidRPr="00962F46">
        <w:rPr>
          <w:rFonts w:ascii="Times New Roman" w:hAnsi="Times New Roman" w:cs="Times New Roman"/>
          <w:color w:val="000000" w:themeColor="text1"/>
          <w:sz w:val="24"/>
          <w:szCs w:val="24"/>
          <w:shd w:val="clear" w:color="auto" w:fill="FFFFFF"/>
        </w:rPr>
        <w:t xml:space="preserve"> 2011</w:t>
      </w:r>
      <w:r w:rsidRPr="00962F46">
        <w:rPr>
          <w:rFonts w:ascii="Times New Roman" w:hAnsi="Times New Roman" w:cs="Times New Roman"/>
          <w:color w:val="000000" w:themeColor="text1"/>
          <w:sz w:val="24"/>
          <w:szCs w:val="24"/>
        </w:rPr>
        <w:t xml:space="preserve">). Japan started to produce anime in 1917, and </w:t>
      </w:r>
      <w:r w:rsidR="00036449" w:rsidRPr="00962F46">
        <w:rPr>
          <w:rFonts w:ascii="Times New Roman" w:hAnsi="Times New Roman" w:cs="Times New Roman"/>
          <w:i/>
          <w:iCs/>
          <w:color w:val="000000" w:themeColor="text1"/>
          <w:sz w:val="24"/>
          <w:szCs w:val="24"/>
        </w:rPr>
        <w:t>Astro Boy</w:t>
      </w:r>
      <w:r w:rsidR="00036449" w:rsidRPr="00962F46">
        <w:rPr>
          <w:rFonts w:ascii="Times New Roman" w:hAnsi="Times New Roman" w:cs="Times New Roman"/>
          <w:color w:val="000000" w:themeColor="text1"/>
          <w:sz w:val="24"/>
          <w:szCs w:val="24"/>
        </w:rPr>
        <w:t xml:space="preserve"> </w:t>
      </w:r>
      <w:r w:rsidRPr="00962F46">
        <w:rPr>
          <w:rFonts w:ascii="Times New Roman" w:hAnsi="Times New Roman" w:cs="Times New Roman"/>
          <w:color w:val="000000" w:themeColor="text1"/>
          <w:sz w:val="24"/>
          <w:szCs w:val="24"/>
        </w:rPr>
        <w:t>(</w:t>
      </w:r>
      <w:r w:rsidR="00036449" w:rsidRPr="00962F46">
        <w:rPr>
          <w:rFonts w:ascii="Times New Roman" w:hAnsi="Times New Roman" w:cs="Times New Roman"/>
          <w:i/>
          <w:iCs/>
          <w:color w:val="000000" w:themeColor="text1"/>
          <w:sz w:val="24"/>
          <w:szCs w:val="24"/>
        </w:rPr>
        <w:t>Tetsuwan Atomu</w:t>
      </w:r>
      <w:r w:rsidR="00036449" w:rsidRPr="00962F46">
        <w:rPr>
          <w:rFonts w:ascii="Times New Roman" w:hAnsi="Times New Roman" w:cs="Times New Roman"/>
          <w:color w:val="000000" w:themeColor="text1"/>
          <w:sz w:val="24"/>
          <w:szCs w:val="24"/>
        </w:rPr>
        <w:t xml:space="preserve"> </w:t>
      </w:r>
      <w:r w:rsidRPr="00962F46">
        <w:rPr>
          <w:rFonts w:ascii="Times New Roman" w:hAnsi="Times New Roman" w:cs="Times New Roman"/>
          <w:color w:val="000000" w:themeColor="text1"/>
          <w:sz w:val="24"/>
          <w:szCs w:val="24"/>
        </w:rPr>
        <w:t>in Japanese</w:t>
      </w:r>
      <w:r w:rsidR="00036449" w:rsidRPr="00962F46">
        <w:rPr>
          <w:rFonts w:ascii="Times New Roman" w:hAnsi="Times New Roman" w:cs="Times New Roman"/>
          <w:color w:val="000000" w:themeColor="text1"/>
          <w:sz w:val="24"/>
          <w:szCs w:val="24"/>
        </w:rPr>
        <w:t xml:space="preserve">) </w:t>
      </w:r>
      <w:r w:rsidRPr="00962F46">
        <w:rPr>
          <w:rFonts w:ascii="Times New Roman" w:hAnsi="Times New Roman" w:cs="Times New Roman"/>
          <w:color w:val="000000" w:themeColor="text1"/>
          <w:sz w:val="24"/>
          <w:szCs w:val="24"/>
        </w:rPr>
        <w:t xml:space="preserve">(1963), which was one of the first Japanese 25-minute animated television series, is considered as the first successful anime programme (Yamaguchi 2013). Additionally, Yasuo Yamaguchi considers that </w:t>
      </w:r>
      <w:r w:rsidRPr="00962F46">
        <w:rPr>
          <w:rFonts w:ascii="Times New Roman" w:hAnsi="Times New Roman" w:cs="Times New Roman"/>
          <w:i/>
          <w:iCs/>
          <w:color w:val="000000" w:themeColor="text1"/>
          <w:sz w:val="24"/>
          <w:szCs w:val="24"/>
        </w:rPr>
        <w:t xml:space="preserve">Astro </w:t>
      </w:r>
      <w:r w:rsidR="00036449" w:rsidRPr="00962F46">
        <w:rPr>
          <w:rFonts w:ascii="Times New Roman" w:hAnsi="Times New Roman" w:cs="Times New Roman"/>
          <w:i/>
          <w:iCs/>
          <w:color w:val="000000" w:themeColor="text1"/>
          <w:sz w:val="24"/>
          <w:szCs w:val="24"/>
        </w:rPr>
        <w:t>B</w:t>
      </w:r>
      <w:r w:rsidRPr="00962F46">
        <w:rPr>
          <w:rFonts w:ascii="Times New Roman" w:hAnsi="Times New Roman" w:cs="Times New Roman"/>
          <w:i/>
          <w:iCs/>
          <w:color w:val="000000" w:themeColor="text1"/>
          <w:sz w:val="24"/>
          <w:szCs w:val="24"/>
        </w:rPr>
        <w:t>oy</w:t>
      </w:r>
      <w:r w:rsidRPr="00962F46">
        <w:rPr>
          <w:rFonts w:ascii="Times New Roman" w:hAnsi="Times New Roman" w:cs="Times New Roman"/>
          <w:color w:val="000000" w:themeColor="text1"/>
          <w:sz w:val="24"/>
          <w:szCs w:val="24"/>
        </w:rPr>
        <w:t xml:space="preserve"> catalysed the growth of the anime industry</w:t>
      </w:r>
      <w:r w:rsidR="0015182E" w:rsidRPr="00962F46">
        <w:rPr>
          <w:rFonts w:ascii="Times New Roman" w:hAnsi="Times New Roman" w:cs="Times New Roman"/>
          <w:color w:val="000000" w:themeColor="text1"/>
          <w:sz w:val="24"/>
          <w:szCs w:val="24"/>
        </w:rPr>
        <w:t xml:space="preserve">. </w:t>
      </w:r>
      <w:r w:rsidRPr="00962F46">
        <w:rPr>
          <w:rFonts w:ascii="Times New Roman" w:hAnsi="Times New Roman" w:cs="Times New Roman"/>
          <w:color w:val="000000" w:themeColor="text1"/>
          <w:sz w:val="24"/>
          <w:szCs w:val="24"/>
        </w:rPr>
        <w:t xml:space="preserve">Although anime became very popular in Japan thanks to this successful anime series, North Americans could not watch original anime works in their country at that time. The Japanese anime industry did not try to promote Japanese anime abroad despite their increasing popularity in Japan. Sean Leonard </w:t>
      </w:r>
      <w:r w:rsidR="00326D79" w:rsidRPr="00962F46">
        <w:rPr>
          <w:rFonts w:ascii="Times New Roman" w:hAnsi="Times New Roman" w:cs="Times New Roman"/>
          <w:color w:val="000000" w:themeColor="text1"/>
          <w:sz w:val="24"/>
          <w:szCs w:val="24"/>
        </w:rPr>
        <w:t xml:space="preserve">(2004: 26) </w:t>
      </w:r>
      <w:r w:rsidRPr="00962F46">
        <w:rPr>
          <w:rFonts w:ascii="Times New Roman" w:hAnsi="Times New Roman" w:cs="Times New Roman"/>
          <w:color w:val="000000" w:themeColor="text1"/>
          <w:sz w:val="24"/>
          <w:szCs w:val="24"/>
        </w:rPr>
        <w:t>also points out that “During 1976-1993, (however,) Japanese companies did not think that they would be able to sell much to America in terms of entertainment goods.” American fansubbers took the initiative in promoting Japanese anime to the world. Thanks to them, Japanese animation companies today bring significant financial income to Japan</w:t>
      </w:r>
      <w:r w:rsidRPr="00962F46">
        <w:rPr>
          <w:rStyle w:val="Odkaznavysvetlivku"/>
          <w:rFonts w:ascii="Times New Roman" w:hAnsi="Times New Roman" w:cs="Times New Roman"/>
          <w:color w:val="000000" w:themeColor="text1"/>
          <w:sz w:val="24"/>
          <w:szCs w:val="24"/>
        </w:rPr>
        <w:endnoteReference w:id="6"/>
      </w:r>
      <w:r w:rsidRPr="00962F46">
        <w:rPr>
          <w:rFonts w:ascii="Times New Roman" w:hAnsi="Times New Roman" w:cs="Times New Roman"/>
          <w:color w:val="000000" w:themeColor="text1"/>
          <w:sz w:val="24"/>
          <w:szCs w:val="24"/>
        </w:rPr>
        <w:t xml:space="preserve">. </w:t>
      </w:r>
    </w:p>
    <w:p w14:paraId="35C59A32" w14:textId="65248805" w:rsidR="007760DA" w:rsidRPr="00962F46" w:rsidRDefault="007760DA" w:rsidP="009C2C4B">
      <w:pPr>
        <w:spacing w:line="240" w:lineRule="atLeast"/>
        <w:ind w:firstLine="708"/>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 xml:space="preserve">Some researchers </w:t>
      </w:r>
      <w:r w:rsidR="00157314" w:rsidRPr="00962F46">
        <w:rPr>
          <w:rFonts w:ascii="Times New Roman" w:hAnsi="Times New Roman" w:cs="Times New Roman"/>
          <w:color w:val="000000" w:themeColor="text1"/>
          <w:sz w:val="24"/>
          <w:szCs w:val="24"/>
        </w:rPr>
        <w:t>(Leonard 2004</w:t>
      </w:r>
      <w:r w:rsidR="0072122A" w:rsidRPr="00962F46">
        <w:rPr>
          <w:rFonts w:ascii="Times New Roman" w:hAnsi="Times New Roman" w:cs="Times New Roman"/>
          <w:color w:val="000000" w:themeColor="text1"/>
          <w:sz w:val="24"/>
          <w:szCs w:val="24"/>
        </w:rPr>
        <w:t xml:space="preserve">; Pérez González 2007) </w:t>
      </w:r>
      <w:r w:rsidRPr="00962F46">
        <w:rPr>
          <w:rFonts w:ascii="Times New Roman" w:hAnsi="Times New Roman" w:cs="Times New Roman"/>
          <w:color w:val="000000" w:themeColor="text1"/>
          <w:sz w:val="24"/>
          <w:szCs w:val="24"/>
        </w:rPr>
        <w:t xml:space="preserve">have examined the history of fansubs in depth, however, in this research I will highlight only the significant events relating to </w:t>
      </w:r>
      <w:r w:rsidR="002C3BA6" w:rsidRPr="00962F46">
        <w:rPr>
          <w:rFonts w:ascii="Times New Roman" w:hAnsi="Times New Roman" w:cs="Times New Roman"/>
          <w:color w:val="000000" w:themeColor="text1"/>
          <w:sz w:val="24"/>
          <w:szCs w:val="24"/>
        </w:rPr>
        <w:t xml:space="preserve">the future of anime </w:t>
      </w:r>
      <w:r w:rsidRPr="00962F46">
        <w:rPr>
          <w:rFonts w:ascii="Times New Roman" w:hAnsi="Times New Roman" w:cs="Times New Roman"/>
          <w:color w:val="000000" w:themeColor="text1"/>
          <w:sz w:val="24"/>
          <w:szCs w:val="24"/>
        </w:rPr>
        <w:t>fansubs</w:t>
      </w:r>
      <w:r w:rsidR="002C3BA6" w:rsidRPr="00962F46">
        <w:rPr>
          <w:rFonts w:ascii="Times New Roman" w:hAnsi="Times New Roman" w:cs="Times New Roman"/>
          <w:color w:val="000000" w:themeColor="text1"/>
          <w:sz w:val="24"/>
          <w:szCs w:val="24"/>
        </w:rPr>
        <w:t>.</w:t>
      </w:r>
    </w:p>
    <w:p w14:paraId="0C961C14" w14:textId="77777777" w:rsidR="007760DA" w:rsidRPr="00962F46" w:rsidRDefault="007760DA" w:rsidP="009C2C4B">
      <w:pPr>
        <w:spacing w:line="240" w:lineRule="atLeast"/>
        <w:ind w:firstLine="708"/>
        <w:contextualSpacing/>
        <w:rPr>
          <w:rFonts w:ascii="Times New Roman" w:hAnsi="Times New Roman" w:cs="Times New Roman"/>
          <w:color w:val="000000" w:themeColor="text1"/>
          <w:sz w:val="24"/>
          <w:szCs w:val="24"/>
        </w:rPr>
      </w:pPr>
    </w:p>
    <w:p w14:paraId="6A84943F" w14:textId="74B36BEB" w:rsidR="00A3184E" w:rsidRPr="00104CFA" w:rsidRDefault="007760DA" w:rsidP="00C3576F">
      <w:pPr>
        <w:pStyle w:val="APALevel2"/>
        <w:numPr>
          <w:ilvl w:val="2"/>
          <w:numId w:val="36"/>
        </w:numPr>
        <w:spacing w:line="240" w:lineRule="auto"/>
        <w:ind w:left="709" w:hanging="709"/>
        <w:contextualSpacing/>
        <w:rPr>
          <w:b w:val="0"/>
          <w:bCs/>
          <w:i/>
          <w:lang w:val="en-GB"/>
        </w:rPr>
      </w:pPr>
      <w:proofErr w:type="spellStart"/>
      <w:r w:rsidRPr="00962F46">
        <w:rPr>
          <w:b w:val="0"/>
          <w:bCs/>
          <w:i/>
          <w:lang w:val="en-GB"/>
        </w:rPr>
        <w:t>Fansubber’s</w:t>
      </w:r>
      <w:proofErr w:type="spellEnd"/>
      <w:r w:rsidRPr="00962F46">
        <w:rPr>
          <w:b w:val="0"/>
          <w:bCs/>
          <w:i/>
          <w:lang w:val="en-GB"/>
        </w:rPr>
        <w:t xml:space="preserve"> Outstanding Efforts</w:t>
      </w:r>
    </w:p>
    <w:p w14:paraId="17AB6D07" w14:textId="198F27B3" w:rsidR="007760DA" w:rsidRPr="00962F46" w:rsidRDefault="007760DA" w:rsidP="002A14C9">
      <w:pPr>
        <w:spacing w:line="240" w:lineRule="auto"/>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Fansubs began among members of anime fan clubs in the United States in the 1980s.  Leonard</w:t>
      </w:r>
      <w:r w:rsidR="004E25D2" w:rsidRPr="00962F46">
        <w:rPr>
          <w:rFonts w:ascii="Times New Roman" w:hAnsi="Times New Roman" w:cs="Times New Roman"/>
          <w:color w:val="000000" w:themeColor="text1"/>
          <w:sz w:val="24"/>
          <w:szCs w:val="24"/>
        </w:rPr>
        <w:t xml:space="preserve"> </w:t>
      </w:r>
      <w:r w:rsidRPr="00962F46">
        <w:rPr>
          <w:rFonts w:ascii="Times New Roman" w:hAnsi="Times New Roman" w:cs="Times New Roman"/>
          <w:color w:val="000000" w:themeColor="text1"/>
          <w:sz w:val="24"/>
          <w:szCs w:val="24"/>
        </w:rPr>
        <w:t>notes that the translation booklets created by fans for Japanese animation at clubs and conventions marked the beginning of fansubs</w:t>
      </w:r>
      <w:r w:rsidR="004E25D2" w:rsidRPr="00962F46">
        <w:rPr>
          <w:rFonts w:ascii="Times New Roman" w:hAnsi="Times New Roman" w:cs="Times New Roman"/>
          <w:color w:val="000000" w:themeColor="text1"/>
          <w:sz w:val="24"/>
          <w:szCs w:val="24"/>
        </w:rPr>
        <w:t xml:space="preserve"> (2004: 11)</w:t>
      </w:r>
      <w:r w:rsidR="0095155E" w:rsidRPr="00962F46">
        <w:rPr>
          <w:rFonts w:ascii="Times New Roman" w:hAnsi="Times New Roman" w:cs="Times New Roman"/>
          <w:color w:val="000000" w:themeColor="text1"/>
          <w:sz w:val="24"/>
          <w:szCs w:val="24"/>
        </w:rPr>
        <w:t>.</w:t>
      </w:r>
      <w:r w:rsidRPr="00962F46">
        <w:rPr>
          <w:rFonts w:ascii="Times New Roman" w:hAnsi="Times New Roman" w:cs="Times New Roman"/>
          <w:color w:val="000000" w:themeColor="text1"/>
          <w:sz w:val="24"/>
          <w:szCs w:val="24"/>
        </w:rPr>
        <w:t xml:space="preserve"> Fansubbing went on to become popular among fans in the 1990s thanks to inexpensive tools for subtitling (</w:t>
      </w:r>
      <w:r w:rsidR="00A70264" w:rsidRPr="00962F46">
        <w:rPr>
          <w:rFonts w:ascii="Times New Roman" w:hAnsi="Times New Roman" w:cs="Times New Roman"/>
          <w:color w:val="000000" w:themeColor="text1"/>
          <w:sz w:val="24"/>
          <w:szCs w:val="24"/>
        </w:rPr>
        <w:t>Díaz Cintas and Muñoz Sánchez</w:t>
      </w:r>
      <w:r w:rsidRPr="00962F46">
        <w:rPr>
          <w:rFonts w:ascii="Times New Roman" w:hAnsi="Times New Roman" w:cs="Times New Roman"/>
          <w:color w:val="000000" w:themeColor="text1"/>
          <w:sz w:val="24"/>
          <w:szCs w:val="24"/>
        </w:rPr>
        <w:t xml:space="preserve"> 2006</w:t>
      </w:r>
      <w:r w:rsidR="006A6AD4" w:rsidRPr="00962F46">
        <w:rPr>
          <w:rFonts w:ascii="Times New Roman" w:hAnsi="Times New Roman" w:cs="Times New Roman"/>
          <w:color w:val="000000" w:themeColor="text1"/>
          <w:sz w:val="24"/>
          <w:szCs w:val="24"/>
        </w:rPr>
        <w:t>: 37</w:t>
      </w:r>
      <w:r w:rsidR="00474A3A" w:rsidRPr="00962F46">
        <w:rPr>
          <w:rFonts w:ascii="Times New Roman" w:hAnsi="Times New Roman" w:cs="Times New Roman"/>
          <w:color w:val="000000" w:themeColor="text1"/>
          <w:sz w:val="24"/>
          <w:szCs w:val="24"/>
        </w:rPr>
        <w:t xml:space="preserve">; </w:t>
      </w:r>
      <w:r w:rsidRPr="00962F46">
        <w:rPr>
          <w:rFonts w:ascii="Times New Roman" w:hAnsi="Times New Roman" w:cs="Times New Roman"/>
          <w:color w:val="000000" w:themeColor="text1"/>
          <w:sz w:val="24"/>
          <w:szCs w:val="24"/>
        </w:rPr>
        <w:t>O’Hagan 2009</w:t>
      </w:r>
      <w:r w:rsidR="00474A3A" w:rsidRPr="00962F46">
        <w:rPr>
          <w:rFonts w:ascii="Times New Roman" w:hAnsi="Times New Roman" w:cs="Times New Roman"/>
          <w:color w:val="000000" w:themeColor="text1"/>
          <w:sz w:val="24"/>
          <w:szCs w:val="24"/>
        </w:rPr>
        <w:t>: 94</w:t>
      </w:r>
      <w:r w:rsidRPr="00962F46">
        <w:rPr>
          <w:rFonts w:ascii="Times New Roman" w:hAnsi="Times New Roman" w:cs="Times New Roman"/>
          <w:color w:val="000000" w:themeColor="text1"/>
          <w:sz w:val="24"/>
          <w:szCs w:val="24"/>
        </w:rPr>
        <w:t>).</w:t>
      </w:r>
    </w:p>
    <w:p w14:paraId="2F09B0AF" w14:textId="5358D7BB" w:rsidR="007760DA" w:rsidRPr="00962F46" w:rsidRDefault="007760DA" w:rsidP="009C2C4B">
      <w:pPr>
        <w:spacing w:line="240" w:lineRule="auto"/>
        <w:ind w:firstLine="708"/>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lastRenderedPageBreak/>
        <w:t xml:space="preserve">Fansubbers created subtitles despite several difficulties in the 1980s. These efforts are noteworthy. </w:t>
      </w:r>
      <w:proofErr w:type="gramStart"/>
      <w:r w:rsidRPr="00962F46">
        <w:rPr>
          <w:rFonts w:ascii="Times New Roman" w:hAnsi="Times New Roman" w:cs="Times New Roman"/>
          <w:color w:val="000000" w:themeColor="text1"/>
          <w:sz w:val="24"/>
          <w:szCs w:val="24"/>
        </w:rPr>
        <w:t>First of all</w:t>
      </w:r>
      <w:proofErr w:type="gramEnd"/>
      <w:r w:rsidRPr="00962F46">
        <w:rPr>
          <w:rFonts w:ascii="Times New Roman" w:hAnsi="Times New Roman" w:cs="Times New Roman"/>
          <w:color w:val="000000" w:themeColor="text1"/>
          <w:sz w:val="24"/>
          <w:szCs w:val="24"/>
        </w:rPr>
        <w:t xml:space="preserve">, obtaining Japanese anime was particularly difficult at that time. The only way to watch anime outside Japan in the 1970s, 1980s and the early-1990s was on video cassettes (Leonard 2004). </w:t>
      </w:r>
      <w:proofErr w:type="gramStart"/>
      <w:r w:rsidRPr="00962F46">
        <w:rPr>
          <w:rFonts w:ascii="Times New Roman" w:hAnsi="Times New Roman" w:cs="Times New Roman"/>
          <w:color w:val="000000" w:themeColor="text1"/>
          <w:sz w:val="24"/>
          <w:szCs w:val="24"/>
        </w:rPr>
        <w:t>Needless to say, it</w:t>
      </w:r>
      <w:proofErr w:type="gramEnd"/>
      <w:r w:rsidRPr="00962F46">
        <w:rPr>
          <w:rFonts w:ascii="Times New Roman" w:hAnsi="Times New Roman" w:cs="Times New Roman"/>
          <w:color w:val="000000" w:themeColor="text1"/>
          <w:sz w:val="24"/>
          <w:szCs w:val="24"/>
        </w:rPr>
        <w:t xml:space="preserve"> took time and cost money to get video cassettes from Japan. To make matters worse, the frequent copying of cassettes impaired their quality. Second, adding subtitles to video cassettes was also extremely difficult. For instance, in the case of the first fansubbed anime, </w:t>
      </w:r>
      <w:r w:rsidRPr="00962F46">
        <w:rPr>
          <w:rFonts w:ascii="Times New Roman" w:hAnsi="Times New Roman" w:cs="Times New Roman"/>
          <w:i/>
          <w:iCs/>
          <w:color w:val="000000" w:themeColor="text1"/>
          <w:sz w:val="24"/>
          <w:szCs w:val="24"/>
        </w:rPr>
        <w:t>Lupin III</w:t>
      </w:r>
      <w:r w:rsidRPr="00962F46">
        <w:rPr>
          <w:rFonts w:ascii="Times New Roman" w:hAnsi="Times New Roman" w:cs="Times New Roman"/>
          <w:color w:val="000000" w:themeColor="text1"/>
          <w:sz w:val="24"/>
          <w:szCs w:val="24"/>
        </w:rPr>
        <w:t xml:space="preserve"> (1986), it cost $4,000 and took about one hundred hours to put subtitles on an episode lasting 25 minutes (Leonard</w:t>
      </w:r>
      <w:r w:rsidR="00076D31" w:rsidRPr="00962F46">
        <w:rPr>
          <w:rFonts w:ascii="Times New Roman" w:hAnsi="Times New Roman" w:cs="Times New Roman"/>
          <w:color w:val="000000" w:themeColor="text1"/>
          <w:sz w:val="24"/>
          <w:szCs w:val="24"/>
        </w:rPr>
        <w:t xml:space="preserve"> 2004</w:t>
      </w:r>
      <w:r w:rsidR="000436B2" w:rsidRPr="00962F46">
        <w:rPr>
          <w:rFonts w:ascii="Times New Roman" w:hAnsi="Times New Roman" w:cs="Times New Roman"/>
          <w:color w:val="000000" w:themeColor="text1"/>
          <w:sz w:val="24"/>
          <w:szCs w:val="24"/>
        </w:rPr>
        <w:t>: 16</w:t>
      </w:r>
      <w:r w:rsidRPr="00962F46">
        <w:rPr>
          <w:rFonts w:ascii="Times New Roman" w:hAnsi="Times New Roman" w:cs="Times New Roman"/>
          <w:color w:val="000000" w:themeColor="text1"/>
          <w:sz w:val="24"/>
          <w:szCs w:val="24"/>
        </w:rPr>
        <w:t xml:space="preserve">). </w:t>
      </w:r>
    </w:p>
    <w:p w14:paraId="66344D0C" w14:textId="516D03B5" w:rsidR="007760DA" w:rsidRPr="00962F46" w:rsidRDefault="007760DA" w:rsidP="009C2C4B">
      <w:pPr>
        <w:spacing w:line="240" w:lineRule="auto"/>
        <w:ind w:firstLine="709"/>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 xml:space="preserve">Fansubbers made such great efforts to create anime subtitles not only because of the lack of the opportunities to watch anime but also because of the desire to watch the original versions. Japanese anime were often </w:t>
      </w:r>
      <w:r w:rsidR="00891807" w:rsidRPr="00962F46">
        <w:rPr>
          <w:rFonts w:ascii="Times New Roman" w:hAnsi="Times New Roman" w:cs="Times New Roman"/>
          <w:color w:val="000000" w:themeColor="text1"/>
          <w:sz w:val="24"/>
          <w:szCs w:val="24"/>
        </w:rPr>
        <w:t xml:space="preserve">considerably </w:t>
      </w:r>
      <w:r w:rsidRPr="00962F46">
        <w:rPr>
          <w:rFonts w:ascii="Times New Roman" w:hAnsi="Times New Roman" w:cs="Times New Roman"/>
          <w:color w:val="000000" w:themeColor="text1"/>
          <w:sz w:val="24"/>
          <w:szCs w:val="24"/>
        </w:rPr>
        <w:t>modified when they were broadcast in foreign countries. In the case of the United States, animation distribution companies usually Americanized Japanese anime by changing the Japanese names and deleting Japanese cultural elements (</w:t>
      </w:r>
      <w:r w:rsidR="00247142" w:rsidRPr="00962F46">
        <w:rPr>
          <w:rFonts w:ascii="Times New Roman" w:hAnsi="Times New Roman" w:cs="Times New Roman"/>
          <w:color w:val="000000" w:themeColor="text1"/>
          <w:sz w:val="24"/>
          <w:szCs w:val="24"/>
          <w:shd w:val="clear" w:color="auto" w:fill="FFFFFF"/>
        </w:rPr>
        <w:t xml:space="preserve">Lee 2011; </w:t>
      </w:r>
      <w:r w:rsidR="00D82D0C" w:rsidRPr="00962F46">
        <w:rPr>
          <w:rFonts w:ascii="Times New Roman" w:hAnsi="Times New Roman" w:cs="Times New Roman"/>
          <w:color w:val="000000" w:themeColor="text1"/>
          <w:sz w:val="24"/>
          <w:szCs w:val="24"/>
        </w:rPr>
        <w:t>Pér</w:t>
      </w:r>
      <w:r w:rsidR="001D5FC5" w:rsidRPr="00962F46">
        <w:rPr>
          <w:rFonts w:ascii="Times New Roman" w:hAnsi="Times New Roman" w:cs="Times New Roman"/>
          <w:color w:val="000000" w:themeColor="text1"/>
          <w:sz w:val="24"/>
          <w:szCs w:val="24"/>
        </w:rPr>
        <w:t xml:space="preserve">ez González </w:t>
      </w:r>
      <w:r w:rsidRPr="00962F46">
        <w:rPr>
          <w:rFonts w:ascii="Times New Roman" w:hAnsi="Times New Roman" w:cs="Times New Roman"/>
          <w:color w:val="000000" w:themeColor="text1"/>
          <w:sz w:val="24"/>
          <w:szCs w:val="24"/>
        </w:rPr>
        <w:t xml:space="preserve">2007). Moreover, since </w:t>
      </w:r>
      <w:r w:rsidR="00A45BEB" w:rsidRPr="00962F46">
        <w:rPr>
          <w:rFonts w:ascii="Times New Roman" w:hAnsi="Times New Roman" w:cs="Times New Roman"/>
          <w:color w:val="000000" w:themeColor="text1"/>
          <w:sz w:val="24"/>
          <w:szCs w:val="24"/>
        </w:rPr>
        <w:t>animation</w:t>
      </w:r>
      <w:r w:rsidRPr="00962F46">
        <w:rPr>
          <w:rFonts w:ascii="Times New Roman" w:hAnsi="Times New Roman" w:cs="Times New Roman"/>
          <w:color w:val="000000" w:themeColor="text1"/>
          <w:sz w:val="24"/>
          <w:szCs w:val="24"/>
        </w:rPr>
        <w:t xml:space="preserve"> in America usually only targeted children, any sexual and violent elements featuring in Japanese anime were generally removed (</w:t>
      </w:r>
      <w:r w:rsidR="001D5FC5" w:rsidRPr="00962F46">
        <w:rPr>
          <w:rFonts w:ascii="Times New Roman" w:hAnsi="Times New Roman" w:cs="Times New Roman"/>
          <w:color w:val="000000" w:themeColor="text1"/>
          <w:sz w:val="24"/>
          <w:szCs w:val="24"/>
        </w:rPr>
        <w:t xml:space="preserve">Pérez González </w:t>
      </w:r>
      <w:r w:rsidRPr="00962F46">
        <w:rPr>
          <w:rFonts w:ascii="Times New Roman" w:hAnsi="Times New Roman" w:cs="Times New Roman"/>
          <w:color w:val="000000" w:themeColor="text1"/>
          <w:sz w:val="24"/>
          <w:szCs w:val="24"/>
        </w:rPr>
        <w:t>2007; Hatcher</w:t>
      </w:r>
      <w:r w:rsidR="0012339B" w:rsidRPr="00962F46">
        <w:rPr>
          <w:rFonts w:ascii="Times New Roman" w:hAnsi="Times New Roman" w:cs="Times New Roman"/>
          <w:color w:val="000000" w:themeColor="text1"/>
          <w:sz w:val="24"/>
          <w:szCs w:val="24"/>
        </w:rPr>
        <w:t xml:space="preserve"> </w:t>
      </w:r>
      <w:r w:rsidRPr="00962F46">
        <w:rPr>
          <w:rFonts w:ascii="Times New Roman" w:hAnsi="Times New Roman" w:cs="Times New Roman"/>
          <w:color w:val="000000" w:themeColor="text1"/>
          <w:sz w:val="24"/>
          <w:szCs w:val="24"/>
        </w:rPr>
        <w:t xml:space="preserve">2005; </w:t>
      </w:r>
      <w:r w:rsidRPr="00962F46">
        <w:rPr>
          <w:rFonts w:ascii="Times New Roman" w:hAnsi="Times New Roman" w:cs="Times New Roman"/>
          <w:i/>
          <w:iCs/>
          <w:color w:val="000000" w:themeColor="text1"/>
          <w:sz w:val="24"/>
          <w:szCs w:val="24"/>
        </w:rPr>
        <w:t xml:space="preserve">NHK </w:t>
      </w:r>
      <w:r w:rsidRPr="00962F46">
        <w:rPr>
          <w:rFonts w:ascii="Times New Roman" w:hAnsi="Times New Roman" w:cs="Times New Roman"/>
          <w:color w:val="000000" w:themeColor="text1"/>
          <w:sz w:val="24"/>
          <w:szCs w:val="24"/>
        </w:rPr>
        <w:t>2015). Interestingly,</w:t>
      </w:r>
      <w:r w:rsidR="002050E4" w:rsidRPr="00962F46">
        <w:rPr>
          <w:rFonts w:ascii="Times New Roman" w:hAnsi="Times New Roman" w:cs="Times New Roman"/>
          <w:color w:val="000000" w:themeColor="text1"/>
          <w:sz w:val="24"/>
          <w:szCs w:val="24"/>
        </w:rPr>
        <w:t xml:space="preserve"> </w:t>
      </w:r>
      <w:r w:rsidRPr="00962F46">
        <w:rPr>
          <w:rFonts w:ascii="Times New Roman" w:hAnsi="Times New Roman" w:cs="Times New Roman"/>
          <w:color w:val="000000" w:themeColor="text1"/>
          <w:sz w:val="24"/>
          <w:szCs w:val="24"/>
          <w:shd w:val="clear" w:color="auto" w:fill="FFFFFF"/>
        </w:rPr>
        <w:t>Pérez</w:t>
      </w:r>
      <w:r w:rsidRPr="00962F46">
        <w:rPr>
          <w:rFonts w:ascii="Times New Roman" w:hAnsi="Times New Roman" w:cs="Times New Roman"/>
          <w:color w:val="000000" w:themeColor="text1"/>
          <w:sz w:val="24"/>
          <w:szCs w:val="24"/>
        </w:rPr>
        <w:t xml:space="preserve"> González points</w:t>
      </w:r>
      <w:r w:rsidR="00CE70BD" w:rsidRPr="00962F46">
        <w:rPr>
          <w:rFonts w:ascii="Times New Roman" w:hAnsi="Times New Roman" w:cs="Times New Roman"/>
          <w:color w:val="000000" w:themeColor="text1"/>
          <w:sz w:val="24"/>
          <w:szCs w:val="24"/>
        </w:rPr>
        <w:t xml:space="preserve"> </w:t>
      </w:r>
      <w:r w:rsidRPr="00962F46">
        <w:rPr>
          <w:rFonts w:ascii="Times New Roman" w:hAnsi="Times New Roman" w:cs="Times New Roman"/>
          <w:color w:val="000000" w:themeColor="text1"/>
          <w:sz w:val="24"/>
          <w:szCs w:val="24"/>
        </w:rPr>
        <w:t>out that “the transformations that the original texts underwent during the translation process meant that the viewers could not even identify anime as a Japanese program.” (</w:t>
      </w:r>
      <w:r w:rsidR="00736F18" w:rsidRPr="00962F46">
        <w:rPr>
          <w:rFonts w:ascii="Times New Roman" w:hAnsi="Times New Roman" w:cs="Times New Roman"/>
          <w:color w:val="000000" w:themeColor="text1"/>
          <w:sz w:val="24"/>
          <w:szCs w:val="24"/>
        </w:rPr>
        <w:t xml:space="preserve">2007: </w:t>
      </w:r>
      <w:r w:rsidRPr="00962F46">
        <w:rPr>
          <w:rFonts w:ascii="Times New Roman" w:hAnsi="Times New Roman" w:cs="Times New Roman"/>
          <w:color w:val="000000" w:themeColor="text1"/>
          <w:sz w:val="24"/>
          <w:szCs w:val="24"/>
        </w:rPr>
        <w:t>268)</w:t>
      </w:r>
      <w:r w:rsidR="00A452F8" w:rsidRPr="00962F46">
        <w:rPr>
          <w:rFonts w:ascii="Times New Roman" w:hAnsi="Times New Roman" w:cs="Times New Roman"/>
          <w:color w:val="000000" w:themeColor="text1"/>
          <w:sz w:val="24"/>
          <w:szCs w:val="24"/>
        </w:rPr>
        <w:t>.</w:t>
      </w:r>
      <w:r w:rsidRPr="00962F46">
        <w:rPr>
          <w:rFonts w:ascii="Times New Roman" w:hAnsi="Times New Roman" w:cs="Times New Roman"/>
          <w:color w:val="000000" w:themeColor="text1"/>
          <w:sz w:val="24"/>
          <w:szCs w:val="24"/>
        </w:rPr>
        <w:t xml:space="preserve"> Japanese anime fans’ disappointment in the considerable modifications made to anime spurred them to create subtitles for Japanese original anime. </w:t>
      </w:r>
    </w:p>
    <w:p w14:paraId="20DAC644" w14:textId="5B120C4D" w:rsidR="007760DA" w:rsidRPr="00962F46" w:rsidRDefault="007760DA" w:rsidP="009C2C4B">
      <w:pPr>
        <w:spacing w:line="240" w:lineRule="auto"/>
        <w:ind w:firstLine="709"/>
        <w:contextualSpacing/>
        <w:rPr>
          <w:rFonts w:ascii="Times New Roman" w:hAnsi="Times New Roman" w:cs="Times New Roman"/>
          <w:color w:val="000000" w:themeColor="text1"/>
          <w:sz w:val="24"/>
          <w:szCs w:val="24"/>
          <w:shd w:val="clear" w:color="auto" w:fill="FFFFFF"/>
        </w:rPr>
      </w:pPr>
      <w:r w:rsidRPr="00962F46">
        <w:rPr>
          <w:rFonts w:ascii="Times New Roman" w:hAnsi="Times New Roman" w:cs="Times New Roman"/>
          <w:color w:val="000000" w:themeColor="text1"/>
          <w:sz w:val="24"/>
          <w:szCs w:val="24"/>
          <w:shd w:val="clear" w:color="auto" w:fill="FFFFFF"/>
        </w:rPr>
        <w:t xml:space="preserve">Another factor that motivated fansubbers was to fill the time gap to watch anime. In fact, in the 1980s and 1990s, even though some licensed anime were broadcast in foreign countries, it took a few months, and sometimes several years, before </w:t>
      </w:r>
      <w:r w:rsidR="00514A34" w:rsidRPr="00962F46">
        <w:rPr>
          <w:rFonts w:ascii="Times New Roman" w:hAnsi="Times New Roman" w:cs="Times New Roman"/>
          <w:color w:val="000000" w:themeColor="text1"/>
          <w:sz w:val="24"/>
          <w:szCs w:val="24"/>
          <w:shd w:val="clear" w:color="auto" w:fill="FFFFFF"/>
        </w:rPr>
        <w:t xml:space="preserve">the </w:t>
      </w:r>
      <w:r w:rsidRPr="00962F46">
        <w:rPr>
          <w:rFonts w:ascii="Times New Roman" w:hAnsi="Times New Roman" w:cs="Times New Roman"/>
          <w:color w:val="000000" w:themeColor="text1"/>
          <w:sz w:val="24"/>
          <w:szCs w:val="24"/>
          <w:shd w:val="clear" w:color="auto" w:fill="FFFFFF"/>
        </w:rPr>
        <w:t>anime released in Japan were made available outside the country (</w:t>
      </w:r>
      <w:r w:rsidR="00247142" w:rsidRPr="00962F46">
        <w:rPr>
          <w:rFonts w:ascii="Times New Roman" w:hAnsi="Times New Roman" w:cs="Times New Roman"/>
          <w:color w:val="000000" w:themeColor="text1"/>
          <w:sz w:val="24"/>
          <w:szCs w:val="24"/>
          <w:shd w:val="clear" w:color="auto" w:fill="FFFFFF"/>
        </w:rPr>
        <w:t>Lee</w:t>
      </w:r>
      <w:r w:rsidRPr="00962F46">
        <w:rPr>
          <w:rFonts w:ascii="Times New Roman" w:hAnsi="Times New Roman" w:cs="Times New Roman"/>
          <w:color w:val="000000" w:themeColor="text1"/>
          <w:sz w:val="24"/>
          <w:szCs w:val="24"/>
          <w:shd w:val="clear" w:color="auto" w:fill="FFFFFF"/>
        </w:rPr>
        <w:t xml:space="preserve"> 2011: 7). Despite the difficulties of creating fansubs in the 1980s and 1990s, some fans created subtitles for Japanese anime because they wanted to watch the original versions as soon as possible. </w:t>
      </w:r>
    </w:p>
    <w:p w14:paraId="07A9A5CF" w14:textId="77777777" w:rsidR="007760DA" w:rsidRPr="00962F46" w:rsidRDefault="007760DA" w:rsidP="001D26B2">
      <w:pPr>
        <w:spacing w:line="240" w:lineRule="auto"/>
        <w:rPr>
          <w:rFonts w:ascii="Times New Roman" w:hAnsi="Times New Roman" w:cs="Times New Roman"/>
          <w:color w:val="000000" w:themeColor="text1"/>
          <w:sz w:val="24"/>
          <w:szCs w:val="24"/>
          <w:shd w:val="clear" w:color="auto" w:fill="FFFFFF"/>
        </w:rPr>
      </w:pPr>
    </w:p>
    <w:p w14:paraId="3376EB84" w14:textId="7E28FFE4" w:rsidR="007760DA" w:rsidRPr="00962F46" w:rsidRDefault="007760DA" w:rsidP="00C3576F">
      <w:pPr>
        <w:pStyle w:val="APALevel2"/>
        <w:numPr>
          <w:ilvl w:val="2"/>
          <w:numId w:val="36"/>
        </w:numPr>
        <w:spacing w:line="240" w:lineRule="auto"/>
        <w:ind w:left="709" w:hanging="709"/>
        <w:contextualSpacing/>
        <w:rPr>
          <w:b w:val="0"/>
          <w:bCs/>
          <w:i/>
          <w:lang w:val="en-GB"/>
        </w:rPr>
      </w:pPr>
      <w:r w:rsidRPr="00962F46">
        <w:rPr>
          <w:b w:val="0"/>
          <w:bCs/>
          <w:i/>
          <w:lang w:val="en-GB"/>
        </w:rPr>
        <w:t xml:space="preserve">Two Significant Events in </w:t>
      </w:r>
      <w:proofErr w:type="spellStart"/>
      <w:r w:rsidRPr="00962F46">
        <w:rPr>
          <w:b w:val="0"/>
          <w:bCs/>
          <w:i/>
          <w:lang w:val="en-GB"/>
        </w:rPr>
        <w:t>Fansubbing</w:t>
      </w:r>
      <w:proofErr w:type="spellEnd"/>
    </w:p>
    <w:p w14:paraId="563B1C96" w14:textId="0FB21278" w:rsidR="007760DA" w:rsidRPr="00962F46" w:rsidRDefault="004135BB" w:rsidP="00D43AB0">
      <w:pPr>
        <w:spacing w:line="240" w:lineRule="auto"/>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 xml:space="preserve">This section will </w:t>
      </w:r>
      <w:r w:rsidR="007760DA" w:rsidRPr="00962F46">
        <w:rPr>
          <w:rFonts w:ascii="Times New Roman" w:hAnsi="Times New Roman" w:cs="Times New Roman"/>
          <w:color w:val="000000" w:themeColor="text1"/>
          <w:sz w:val="24"/>
          <w:szCs w:val="24"/>
        </w:rPr>
        <w:t xml:space="preserve">examine two significant events in the history of fansubs. The first occurrence is </w:t>
      </w:r>
      <w:r w:rsidR="0058130E" w:rsidRPr="00962F46">
        <w:rPr>
          <w:rFonts w:ascii="Times New Roman" w:hAnsi="Times New Roman" w:cs="Times New Roman"/>
          <w:color w:val="000000" w:themeColor="text1"/>
          <w:sz w:val="24"/>
          <w:szCs w:val="24"/>
        </w:rPr>
        <w:t xml:space="preserve">the </w:t>
      </w:r>
      <w:r w:rsidR="007760DA" w:rsidRPr="00962F46">
        <w:rPr>
          <w:rFonts w:ascii="Times New Roman" w:hAnsi="Times New Roman" w:cs="Times New Roman"/>
          <w:color w:val="000000" w:themeColor="text1"/>
          <w:sz w:val="24"/>
          <w:szCs w:val="24"/>
        </w:rPr>
        <w:t>digital transformation</w:t>
      </w:r>
      <w:r w:rsidR="00A70FE9" w:rsidRPr="00962F46">
        <w:rPr>
          <w:rFonts w:ascii="Times New Roman" w:hAnsi="Times New Roman" w:cs="Times New Roman"/>
          <w:color w:val="000000" w:themeColor="text1"/>
          <w:sz w:val="24"/>
          <w:szCs w:val="24"/>
        </w:rPr>
        <w:t xml:space="preserve"> </w:t>
      </w:r>
      <w:r w:rsidR="005343A1" w:rsidRPr="00962F46">
        <w:rPr>
          <w:rFonts w:ascii="Times New Roman" w:hAnsi="Times New Roman" w:cs="Times New Roman"/>
          <w:color w:val="000000" w:themeColor="text1"/>
          <w:sz w:val="24"/>
          <w:szCs w:val="24"/>
        </w:rPr>
        <w:t xml:space="preserve">such as </w:t>
      </w:r>
      <w:r w:rsidR="00A70FE9" w:rsidRPr="00962F46">
        <w:rPr>
          <w:rFonts w:ascii="Times New Roman" w:hAnsi="Times New Roman" w:cs="Times New Roman"/>
          <w:color w:val="000000" w:themeColor="text1"/>
          <w:sz w:val="24"/>
          <w:szCs w:val="24"/>
        </w:rPr>
        <w:t xml:space="preserve">the advent of Web 2.0 platform </w:t>
      </w:r>
      <w:r w:rsidR="006A2A49" w:rsidRPr="00962F46">
        <w:rPr>
          <w:rFonts w:ascii="Times New Roman" w:hAnsi="Times New Roman" w:cs="Times New Roman"/>
          <w:color w:val="000000" w:themeColor="text1"/>
          <w:sz w:val="24"/>
          <w:szCs w:val="24"/>
        </w:rPr>
        <w:t xml:space="preserve">in the </w:t>
      </w:r>
      <w:r w:rsidR="005343A1" w:rsidRPr="00962F46">
        <w:rPr>
          <w:rFonts w:ascii="Times New Roman" w:hAnsi="Times New Roman" w:cs="Times New Roman"/>
          <w:color w:val="000000" w:themeColor="text1"/>
          <w:sz w:val="24"/>
          <w:szCs w:val="24"/>
        </w:rPr>
        <w:t xml:space="preserve">early </w:t>
      </w:r>
      <w:r w:rsidR="006A2A49" w:rsidRPr="00962F46">
        <w:rPr>
          <w:rFonts w:ascii="Times New Roman" w:hAnsi="Times New Roman" w:cs="Times New Roman"/>
          <w:color w:val="000000" w:themeColor="text1"/>
          <w:sz w:val="24"/>
          <w:szCs w:val="24"/>
        </w:rPr>
        <w:t>2000s</w:t>
      </w:r>
      <w:r w:rsidR="00A70FE9" w:rsidRPr="00962F46">
        <w:rPr>
          <w:rFonts w:ascii="Times New Roman" w:hAnsi="Times New Roman" w:cs="Times New Roman"/>
          <w:color w:val="000000" w:themeColor="text1"/>
          <w:sz w:val="24"/>
          <w:szCs w:val="24"/>
        </w:rPr>
        <w:t xml:space="preserve"> (O’Hagan</w:t>
      </w:r>
      <w:r w:rsidR="00DA2511" w:rsidRPr="00962F46">
        <w:rPr>
          <w:rFonts w:ascii="Times New Roman" w:hAnsi="Times New Roman" w:cs="Times New Roman"/>
          <w:color w:val="000000" w:themeColor="text1"/>
          <w:sz w:val="24"/>
          <w:szCs w:val="24"/>
        </w:rPr>
        <w:t xml:space="preserve"> </w:t>
      </w:r>
      <w:r w:rsidR="00E95CA8" w:rsidRPr="00962F46">
        <w:rPr>
          <w:rFonts w:ascii="Times New Roman" w:hAnsi="Times New Roman" w:cs="Times New Roman"/>
          <w:color w:val="000000" w:themeColor="text1"/>
          <w:sz w:val="24"/>
          <w:szCs w:val="24"/>
        </w:rPr>
        <w:t>2009: 94)</w:t>
      </w:r>
      <w:r w:rsidR="007760DA" w:rsidRPr="00962F46">
        <w:rPr>
          <w:rFonts w:ascii="Times New Roman" w:hAnsi="Times New Roman" w:cs="Times New Roman"/>
          <w:color w:val="000000" w:themeColor="text1"/>
          <w:sz w:val="24"/>
          <w:szCs w:val="24"/>
        </w:rPr>
        <w:t xml:space="preserve">. Thanks to digitalization, fansubbing became much easier, </w:t>
      </w:r>
      <w:proofErr w:type="gramStart"/>
      <w:r w:rsidR="007760DA" w:rsidRPr="00962F46">
        <w:rPr>
          <w:rFonts w:ascii="Times New Roman" w:hAnsi="Times New Roman" w:cs="Times New Roman"/>
          <w:color w:val="000000" w:themeColor="text1"/>
          <w:sz w:val="24"/>
          <w:szCs w:val="24"/>
        </w:rPr>
        <w:t>faster</w:t>
      </w:r>
      <w:proofErr w:type="gramEnd"/>
      <w:r w:rsidR="007760DA" w:rsidRPr="00962F46">
        <w:rPr>
          <w:rFonts w:ascii="Times New Roman" w:hAnsi="Times New Roman" w:cs="Times New Roman"/>
          <w:color w:val="000000" w:themeColor="text1"/>
          <w:sz w:val="24"/>
          <w:szCs w:val="24"/>
        </w:rPr>
        <w:t xml:space="preserve"> and less expensive (</w:t>
      </w:r>
      <w:r w:rsidR="00247142" w:rsidRPr="00962F46">
        <w:rPr>
          <w:rFonts w:ascii="Times New Roman" w:hAnsi="Times New Roman" w:cs="Times New Roman"/>
          <w:color w:val="000000" w:themeColor="text1"/>
          <w:sz w:val="24"/>
          <w:szCs w:val="24"/>
        </w:rPr>
        <w:t>Lee</w:t>
      </w:r>
      <w:r w:rsidR="007760DA" w:rsidRPr="00962F46">
        <w:rPr>
          <w:rFonts w:ascii="Times New Roman" w:hAnsi="Times New Roman" w:cs="Times New Roman"/>
          <w:color w:val="000000" w:themeColor="text1"/>
          <w:sz w:val="24"/>
          <w:szCs w:val="24"/>
        </w:rPr>
        <w:t xml:space="preserve"> 2011</w:t>
      </w:r>
      <w:r w:rsidR="00247142" w:rsidRPr="00962F46">
        <w:rPr>
          <w:rFonts w:ascii="Times New Roman" w:hAnsi="Times New Roman" w:cs="Times New Roman"/>
          <w:color w:val="000000" w:themeColor="text1"/>
          <w:sz w:val="24"/>
          <w:szCs w:val="24"/>
        </w:rPr>
        <w:t xml:space="preserve">; </w:t>
      </w:r>
      <w:r w:rsidR="00CF7B4E" w:rsidRPr="00FD6CF4">
        <w:rPr>
          <w:rFonts w:ascii="Times New Roman" w:hAnsi="Times New Roman" w:cs="Times New Roman"/>
          <w:color w:val="000000" w:themeColor="text1"/>
          <w:sz w:val="24"/>
          <w:szCs w:val="24"/>
          <w:lang w:val="en-US"/>
        </w:rPr>
        <w:t>Massidda</w:t>
      </w:r>
      <w:r w:rsidR="00CF7B4E" w:rsidRPr="00962F46">
        <w:rPr>
          <w:rFonts w:ascii="Times New Roman" w:hAnsi="Times New Roman" w:cs="Times New Roman"/>
          <w:color w:val="000000" w:themeColor="text1"/>
          <w:sz w:val="24"/>
          <w:szCs w:val="24"/>
        </w:rPr>
        <w:t xml:space="preserve"> </w:t>
      </w:r>
      <w:r w:rsidR="00CF7B4E">
        <w:rPr>
          <w:rFonts w:ascii="Times New Roman" w:hAnsi="Times New Roman" w:cs="Times New Roman"/>
          <w:color w:val="000000" w:themeColor="text1"/>
          <w:sz w:val="24"/>
          <w:szCs w:val="24"/>
        </w:rPr>
        <w:t xml:space="preserve">2020; </w:t>
      </w:r>
      <w:r w:rsidR="00247142" w:rsidRPr="00962F46">
        <w:rPr>
          <w:rFonts w:ascii="Times New Roman" w:hAnsi="Times New Roman" w:cs="Times New Roman"/>
          <w:color w:val="000000" w:themeColor="text1"/>
          <w:sz w:val="24"/>
          <w:szCs w:val="24"/>
        </w:rPr>
        <w:t>Pérez González 2007</w:t>
      </w:r>
      <w:r w:rsidR="007760DA" w:rsidRPr="00962F46">
        <w:rPr>
          <w:rFonts w:ascii="Times New Roman" w:hAnsi="Times New Roman" w:cs="Times New Roman"/>
          <w:color w:val="000000" w:themeColor="text1"/>
          <w:sz w:val="24"/>
          <w:szCs w:val="24"/>
        </w:rPr>
        <w:t xml:space="preserve">). Additionally, amateur translators began to use open-source software and crowdsourcing platforms thanks to digitalization, and these systems allowed fansubbers to collaborate even </w:t>
      </w:r>
      <w:r w:rsidR="00175DB9" w:rsidRPr="00962F46">
        <w:rPr>
          <w:rFonts w:ascii="Times New Roman" w:hAnsi="Times New Roman" w:cs="Times New Roman"/>
          <w:color w:val="000000" w:themeColor="text1"/>
          <w:sz w:val="24"/>
          <w:szCs w:val="24"/>
        </w:rPr>
        <w:t xml:space="preserve">if </w:t>
      </w:r>
      <w:r w:rsidR="007760DA" w:rsidRPr="00962F46">
        <w:rPr>
          <w:rFonts w:ascii="Times New Roman" w:hAnsi="Times New Roman" w:cs="Times New Roman"/>
          <w:color w:val="000000" w:themeColor="text1"/>
          <w:sz w:val="24"/>
          <w:szCs w:val="24"/>
        </w:rPr>
        <w:t xml:space="preserve">they were in different places. Additionally, these tools </w:t>
      </w:r>
      <w:r w:rsidR="00ED4F20" w:rsidRPr="00962F46">
        <w:rPr>
          <w:rFonts w:ascii="Times New Roman" w:hAnsi="Times New Roman" w:cs="Times New Roman"/>
          <w:color w:val="000000" w:themeColor="text1"/>
          <w:sz w:val="24"/>
          <w:szCs w:val="24"/>
        </w:rPr>
        <w:t xml:space="preserve">have </w:t>
      </w:r>
      <w:r w:rsidR="007760DA" w:rsidRPr="00962F46">
        <w:rPr>
          <w:rFonts w:ascii="Times New Roman" w:hAnsi="Times New Roman" w:cs="Times New Roman"/>
          <w:color w:val="000000" w:themeColor="text1"/>
          <w:sz w:val="24"/>
          <w:szCs w:val="24"/>
        </w:rPr>
        <w:t>enable</w:t>
      </w:r>
      <w:r w:rsidR="00ED4F20" w:rsidRPr="00962F46">
        <w:rPr>
          <w:rFonts w:ascii="Times New Roman" w:hAnsi="Times New Roman" w:cs="Times New Roman"/>
          <w:color w:val="000000" w:themeColor="text1"/>
          <w:sz w:val="24"/>
          <w:szCs w:val="24"/>
        </w:rPr>
        <w:t>d</w:t>
      </w:r>
      <w:r w:rsidR="007760DA" w:rsidRPr="00962F46">
        <w:rPr>
          <w:rFonts w:ascii="Times New Roman" w:hAnsi="Times New Roman" w:cs="Times New Roman"/>
          <w:color w:val="000000" w:themeColor="text1"/>
          <w:sz w:val="24"/>
          <w:szCs w:val="24"/>
        </w:rPr>
        <w:t xml:space="preserve"> fansubbers to support each other </w:t>
      </w:r>
      <w:proofErr w:type="gramStart"/>
      <w:r w:rsidR="007760DA" w:rsidRPr="00962F46">
        <w:rPr>
          <w:rFonts w:ascii="Times New Roman" w:hAnsi="Times New Roman" w:cs="Times New Roman"/>
          <w:color w:val="000000" w:themeColor="text1"/>
          <w:sz w:val="24"/>
          <w:szCs w:val="24"/>
        </w:rPr>
        <w:t>in order to</w:t>
      </w:r>
      <w:proofErr w:type="gramEnd"/>
      <w:r w:rsidR="007760DA" w:rsidRPr="00962F46">
        <w:rPr>
          <w:rFonts w:ascii="Times New Roman" w:hAnsi="Times New Roman" w:cs="Times New Roman"/>
          <w:color w:val="000000" w:themeColor="text1"/>
          <w:sz w:val="24"/>
          <w:szCs w:val="24"/>
        </w:rPr>
        <w:t xml:space="preserve"> improve their subtitles, with positive impact on the quality of fansubbed anime (Hatcher</w:t>
      </w:r>
      <w:r w:rsidR="002A4524" w:rsidRPr="00962F46">
        <w:rPr>
          <w:rFonts w:ascii="Times New Roman" w:hAnsi="Times New Roman" w:cs="Times New Roman"/>
          <w:color w:val="000000" w:themeColor="text1"/>
          <w:sz w:val="24"/>
          <w:szCs w:val="24"/>
        </w:rPr>
        <w:t xml:space="preserve"> 2005</w:t>
      </w:r>
      <w:r w:rsidR="007760DA" w:rsidRPr="00962F46">
        <w:rPr>
          <w:rFonts w:ascii="Times New Roman" w:hAnsi="Times New Roman" w:cs="Times New Roman"/>
          <w:color w:val="000000" w:themeColor="text1"/>
          <w:sz w:val="24"/>
          <w:szCs w:val="24"/>
        </w:rPr>
        <w:t>: 527</w:t>
      </w:r>
      <w:r w:rsidR="00A319ED">
        <w:rPr>
          <w:rFonts w:ascii="Times New Roman" w:hAnsi="Times New Roman" w:cs="Times New Roman"/>
          <w:color w:val="000000" w:themeColor="text1"/>
          <w:sz w:val="24"/>
          <w:szCs w:val="24"/>
        </w:rPr>
        <w:t xml:space="preserve">; </w:t>
      </w:r>
      <w:r w:rsidR="00A319ED" w:rsidRPr="00FD6CF4">
        <w:rPr>
          <w:rFonts w:ascii="Times New Roman" w:hAnsi="Times New Roman" w:cs="Times New Roman"/>
          <w:color w:val="000000" w:themeColor="text1"/>
          <w:sz w:val="24"/>
          <w:szCs w:val="24"/>
          <w:lang w:val="en-US"/>
        </w:rPr>
        <w:t>Massidda</w:t>
      </w:r>
      <w:r w:rsidR="00A319ED" w:rsidRPr="00962F46">
        <w:rPr>
          <w:rFonts w:ascii="Times New Roman" w:hAnsi="Times New Roman" w:cs="Times New Roman"/>
          <w:color w:val="000000" w:themeColor="text1"/>
          <w:sz w:val="24"/>
          <w:szCs w:val="24"/>
        </w:rPr>
        <w:t xml:space="preserve"> </w:t>
      </w:r>
      <w:r w:rsidR="00A319ED">
        <w:rPr>
          <w:rFonts w:ascii="Times New Roman" w:hAnsi="Times New Roman" w:cs="Times New Roman"/>
          <w:color w:val="000000" w:themeColor="text1"/>
          <w:sz w:val="24"/>
          <w:szCs w:val="24"/>
        </w:rPr>
        <w:t>2020: 195</w:t>
      </w:r>
      <w:r w:rsidR="007760DA" w:rsidRPr="00962F46">
        <w:rPr>
          <w:rFonts w:ascii="Times New Roman" w:hAnsi="Times New Roman" w:cs="Times New Roman"/>
          <w:color w:val="000000" w:themeColor="text1"/>
          <w:sz w:val="24"/>
          <w:szCs w:val="24"/>
        </w:rPr>
        <w:t xml:space="preserve">). Consequently, digitalization served as a spur for the popularity of fansubs since the number of websites featuring fansubbed anime increased </w:t>
      </w:r>
      <w:proofErr w:type="gramStart"/>
      <w:r w:rsidR="007760DA" w:rsidRPr="00962F46">
        <w:rPr>
          <w:rFonts w:ascii="Times New Roman" w:hAnsi="Times New Roman" w:cs="Times New Roman"/>
          <w:color w:val="000000" w:themeColor="text1"/>
          <w:sz w:val="24"/>
          <w:szCs w:val="24"/>
        </w:rPr>
        <w:t>as a result of</w:t>
      </w:r>
      <w:proofErr w:type="gramEnd"/>
      <w:r w:rsidR="007760DA" w:rsidRPr="00962F46">
        <w:rPr>
          <w:rFonts w:ascii="Times New Roman" w:hAnsi="Times New Roman" w:cs="Times New Roman"/>
          <w:color w:val="000000" w:themeColor="text1"/>
          <w:sz w:val="24"/>
          <w:szCs w:val="24"/>
        </w:rPr>
        <w:t xml:space="preserve"> digitalization. </w:t>
      </w:r>
    </w:p>
    <w:p w14:paraId="3D437C2E" w14:textId="1420FE09" w:rsidR="007760DA" w:rsidRPr="00962F46" w:rsidRDefault="007760DA" w:rsidP="00EE0CB0">
      <w:pPr>
        <w:spacing w:line="240" w:lineRule="auto"/>
        <w:ind w:firstLine="708"/>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 xml:space="preserve">However, </w:t>
      </w:r>
      <w:r w:rsidR="00A750E5" w:rsidRPr="00962F46">
        <w:rPr>
          <w:rFonts w:ascii="Times New Roman" w:hAnsi="Times New Roman" w:cs="Times New Roman"/>
          <w:color w:val="000000" w:themeColor="text1"/>
          <w:sz w:val="24"/>
          <w:szCs w:val="24"/>
        </w:rPr>
        <w:t xml:space="preserve">in more recent years </w:t>
      </w:r>
      <w:r w:rsidRPr="00962F46">
        <w:rPr>
          <w:rFonts w:ascii="Times New Roman" w:hAnsi="Times New Roman" w:cs="Times New Roman"/>
          <w:color w:val="000000" w:themeColor="text1"/>
          <w:sz w:val="24"/>
          <w:szCs w:val="24"/>
        </w:rPr>
        <w:t xml:space="preserve">fansubbing has become less popular following the advent of streaming </w:t>
      </w:r>
      <w:r w:rsidR="009A58DC" w:rsidRPr="00962F46">
        <w:rPr>
          <w:rFonts w:ascii="Times New Roman" w:hAnsi="Times New Roman" w:cs="Times New Roman"/>
          <w:color w:val="000000" w:themeColor="text1"/>
          <w:sz w:val="24"/>
          <w:szCs w:val="24"/>
        </w:rPr>
        <w:t>platforms which show anime,</w:t>
      </w:r>
      <w:r w:rsidRPr="00962F46">
        <w:rPr>
          <w:rFonts w:ascii="Times New Roman" w:hAnsi="Times New Roman" w:cs="Times New Roman"/>
          <w:color w:val="000000" w:themeColor="text1"/>
          <w:sz w:val="24"/>
          <w:szCs w:val="24"/>
        </w:rPr>
        <w:t xml:space="preserve"> such as </w:t>
      </w:r>
      <w:r w:rsidRPr="00962F46">
        <w:rPr>
          <w:rFonts w:ascii="Times New Roman" w:hAnsi="Times New Roman" w:cs="Times New Roman"/>
          <w:i/>
          <w:color w:val="000000" w:themeColor="text1"/>
          <w:sz w:val="24"/>
          <w:szCs w:val="24"/>
        </w:rPr>
        <w:t>Netflix</w:t>
      </w:r>
      <w:r w:rsidRPr="00962F46">
        <w:rPr>
          <w:rFonts w:ascii="Times New Roman" w:hAnsi="Times New Roman" w:cs="Times New Roman"/>
          <w:color w:val="000000" w:themeColor="text1"/>
          <w:sz w:val="24"/>
          <w:szCs w:val="24"/>
        </w:rPr>
        <w:t xml:space="preserve">, </w:t>
      </w:r>
      <w:r w:rsidRPr="00962F46">
        <w:rPr>
          <w:rFonts w:ascii="Times New Roman" w:hAnsi="Times New Roman" w:cs="Times New Roman"/>
          <w:i/>
          <w:color w:val="000000" w:themeColor="text1"/>
          <w:sz w:val="24"/>
          <w:szCs w:val="24"/>
        </w:rPr>
        <w:t>Amazon Prime video</w:t>
      </w:r>
      <w:r w:rsidRPr="00962F46">
        <w:rPr>
          <w:rFonts w:ascii="Times New Roman" w:hAnsi="Times New Roman" w:cs="Times New Roman"/>
          <w:color w:val="000000" w:themeColor="text1"/>
          <w:sz w:val="24"/>
          <w:szCs w:val="24"/>
        </w:rPr>
        <w:t xml:space="preserve">, </w:t>
      </w:r>
      <w:r w:rsidRPr="00962F46">
        <w:rPr>
          <w:rFonts w:ascii="Times New Roman" w:hAnsi="Times New Roman" w:cs="Times New Roman"/>
          <w:i/>
          <w:color w:val="000000" w:themeColor="text1"/>
          <w:sz w:val="24"/>
          <w:szCs w:val="24"/>
        </w:rPr>
        <w:t>Crunchyroll</w:t>
      </w:r>
      <w:r w:rsidRPr="00962F46">
        <w:rPr>
          <w:rFonts w:ascii="Times New Roman" w:hAnsi="Times New Roman" w:cs="Times New Roman"/>
          <w:color w:val="000000" w:themeColor="text1"/>
          <w:sz w:val="24"/>
          <w:szCs w:val="24"/>
        </w:rPr>
        <w:t xml:space="preserve"> and </w:t>
      </w:r>
      <w:r w:rsidRPr="00962F46">
        <w:rPr>
          <w:rFonts w:ascii="Times New Roman" w:hAnsi="Times New Roman" w:cs="Times New Roman"/>
          <w:i/>
          <w:color w:val="000000" w:themeColor="text1"/>
          <w:sz w:val="24"/>
          <w:szCs w:val="24"/>
        </w:rPr>
        <w:t xml:space="preserve">Funimation </w:t>
      </w:r>
      <w:r w:rsidRPr="00962F46">
        <w:rPr>
          <w:rFonts w:ascii="Times New Roman" w:hAnsi="Times New Roman" w:cs="Times New Roman"/>
          <w:color w:val="000000" w:themeColor="text1"/>
          <w:sz w:val="24"/>
          <w:szCs w:val="24"/>
        </w:rPr>
        <w:t xml:space="preserve">(Ho 2019). </w:t>
      </w:r>
      <w:r w:rsidR="00F85F3F" w:rsidRPr="00962F46">
        <w:rPr>
          <w:rFonts w:ascii="Times New Roman" w:hAnsi="Times New Roman" w:cs="Times New Roman"/>
          <w:color w:val="000000" w:themeColor="text1"/>
          <w:sz w:val="24"/>
          <w:szCs w:val="24"/>
        </w:rPr>
        <w:t xml:space="preserve">This is the second significant event in the history of fansubs. In </w:t>
      </w:r>
      <w:proofErr w:type="gramStart"/>
      <w:r w:rsidR="00F85F3F" w:rsidRPr="00962F46">
        <w:rPr>
          <w:rFonts w:ascii="Times New Roman" w:hAnsi="Times New Roman" w:cs="Times New Roman"/>
          <w:color w:val="000000" w:themeColor="text1"/>
          <w:sz w:val="24"/>
          <w:szCs w:val="24"/>
        </w:rPr>
        <w:t>actual fact</w:t>
      </w:r>
      <w:proofErr w:type="gramEnd"/>
      <w:r w:rsidR="00F85F3F" w:rsidRPr="00962F46">
        <w:rPr>
          <w:rFonts w:ascii="Times New Roman" w:hAnsi="Times New Roman" w:cs="Times New Roman"/>
          <w:color w:val="000000" w:themeColor="text1"/>
          <w:sz w:val="24"/>
          <w:szCs w:val="24"/>
        </w:rPr>
        <w:t xml:space="preserve">, as pointed by Ho, the author of an American video game website, </w:t>
      </w:r>
      <w:r w:rsidR="00F85F3F" w:rsidRPr="00962F46">
        <w:rPr>
          <w:rFonts w:ascii="Times New Roman" w:hAnsi="Times New Roman" w:cs="Times New Roman"/>
          <w:i/>
          <w:color w:val="000000" w:themeColor="text1"/>
          <w:sz w:val="24"/>
          <w:szCs w:val="24"/>
        </w:rPr>
        <w:t>Polygon</w:t>
      </w:r>
      <w:r w:rsidR="00F85F3F" w:rsidRPr="00962F46">
        <w:rPr>
          <w:rFonts w:ascii="Times New Roman" w:hAnsi="Times New Roman" w:cs="Times New Roman"/>
          <w:color w:val="000000" w:themeColor="text1"/>
          <w:sz w:val="24"/>
          <w:szCs w:val="24"/>
        </w:rPr>
        <w:t xml:space="preserve">, the number of fansubbed programs has shrunk dramatically since around 2010 </w:t>
      </w:r>
      <w:r w:rsidR="00F85F3F" w:rsidRPr="00962F46">
        <w:rPr>
          <w:rFonts w:ascii="Times New Roman" w:eastAsia="Times New Roman" w:hAnsi="Times New Roman" w:cs="Times New Roman"/>
          <w:color w:val="000000" w:themeColor="text1"/>
          <w:sz w:val="24"/>
          <w:szCs w:val="24"/>
        </w:rPr>
        <w:t>(2019).</w:t>
      </w:r>
      <w:r w:rsidR="00F85F3F">
        <w:rPr>
          <w:rFonts w:ascii="Times New Roman" w:hAnsi="Times New Roman" w:cs="Times New Roman"/>
          <w:color w:val="000000" w:themeColor="text1"/>
          <w:sz w:val="24"/>
          <w:szCs w:val="24"/>
        </w:rPr>
        <w:t xml:space="preserve"> On the other hand, s</w:t>
      </w:r>
      <w:r w:rsidR="002403A6" w:rsidRPr="00962F46">
        <w:rPr>
          <w:rFonts w:ascii="Times New Roman" w:hAnsi="Times New Roman" w:cs="Times New Roman"/>
          <w:color w:val="000000" w:themeColor="text1"/>
          <w:sz w:val="24"/>
          <w:szCs w:val="24"/>
        </w:rPr>
        <w:t xml:space="preserve">everal academic researchers such as </w:t>
      </w:r>
      <w:r w:rsidR="00E732D2" w:rsidRPr="00962F46">
        <w:rPr>
          <w:rFonts w:ascii="Times New Roman" w:hAnsi="Times New Roman" w:cs="Times New Roman"/>
          <w:sz w:val="24"/>
          <w:szCs w:val="24"/>
        </w:rPr>
        <w:t>Dwyer</w:t>
      </w:r>
      <w:r w:rsidR="002403A6" w:rsidRPr="00962F46">
        <w:rPr>
          <w:rFonts w:ascii="Times New Roman" w:hAnsi="Times New Roman" w:cs="Times New Roman"/>
          <w:sz w:val="24"/>
          <w:szCs w:val="24"/>
        </w:rPr>
        <w:t xml:space="preserve"> (20</w:t>
      </w:r>
      <w:r w:rsidR="00E732D2" w:rsidRPr="00962F46">
        <w:rPr>
          <w:rFonts w:ascii="Times New Roman" w:hAnsi="Times New Roman" w:cs="Times New Roman"/>
          <w:sz w:val="24"/>
          <w:szCs w:val="24"/>
        </w:rPr>
        <w:t>16</w:t>
      </w:r>
      <w:r w:rsidR="002403A6" w:rsidRPr="00962F46">
        <w:rPr>
          <w:rFonts w:ascii="Times New Roman" w:hAnsi="Times New Roman" w:cs="Times New Roman"/>
          <w:sz w:val="24"/>
          <w:szCs w:val="24"/>
        </w:rPr>
        <w:t>)</w:t>
      </w:r>
      <w:r w:rsidR="002403A6" w:rsidRPr="00962F46">
        <w:rPr>
          <w:rFonts w:ascii="Times New Roman" w:hAnsi="Times New Roman" w:cs="Times New Roman"/>
          <w:color w:val="000000" w:themeColor="text1"/>
          <w:sz w:val="24"/>
          <w:szCs w:val="24"/>
        </w:rPr>
        <w:t>, Pérez González (202</w:t>
      </w:r>
      <w:r w:rsidR="00E03C61" w:rsidRPr="00962F46">
        <w:rPr>
          <w:rFonts w:ascii="Times New Roman" w:hAnsi="Times New Roman" w:cs="Times New Roman"/>
          <w:color w:val="000000" w:themeColor="text1"/>
          <w:sz w:val="24"/>
          <w:szCs w:val="24"/>
        </w:rPr>
        <w:t>0</w:t>
      </w:r>
      <w:r w:rsidR="002403A6" w:rsidRPr="00962F46">
        <w:rPr>
          <w:rFonts w:ascii="Times New Roman" w:hAnsi="Times New Roman" w:cs="Times New Roman"/>
          <w:color w:val="000000" w:themeColor="text1"/>
          <w:sz w:val="24"/>
          <w:szCs w:val="24"/>
        </w:rPr>
        <w:t xml:space="preserve">) and Wang (2017) have cast light on a few prominent fansubbing activities. For instance, </w:t>
      </w:r>
      <w:r w:rsidR="004A6AE5">
        <w:rPr>
          <w:rFonts w:ascii="Times New Roman" w:hAnsi="Times New Roman" w:cs="Times New Roman"/>
          <w:color w:val="000000" w:themeColor="text1"/>
          <w:sz w:val="24"/>
          <w:szCs w:val="24"/>
        </w:rPr>
        <w:t xml:space="preserve">Dwyer </w:t>
      </w:r>
      <w:r w:rsidR="004A6AE5">
        <w:rPr>
          <w:rFonts w:ascii="Times New Roman" w:hAnsi="Times New Roman" w:cs="Times New Roman"/>
          <w:color w:val="000000" w:themeColor="text1"/>
          <w:sz w:val="24"/>
          <w:szCs w:val="24"/>
        </w:rPr>
        <w:lastRenderedPageBreak/>
        <w:t>(2016) highlights</w:t>
      </w:r>
      <w:r w:rsidR="00E732D2" w:rsidRPr="00962F46">
        <w:rPr>
          <w:rFonts w:ascii="Times New Roman" w:hAnsi="Times New Roman" w:cs="Times New Roman"/>
          <w:color w:val="000000" w:themeColor="text1"/>
          <w:sz w:val="24"/>
          <w:szCs w:val="24"/>
        </w:rPr>
        <w:t xml:space="preserve"> </w:t>
      </w:r>
      <w:r w:rsidR="004A6AE5">
        <w:rPr>
          <w:rFonts w:ascii="Times New Roman" w:hAnsi="Times New Roman" w:cs="Times New Roman"/>
          <w:color w:val="000000" w:themeColor="text1"/>
          <w:sz w:val="24"/>
          <w:szCs w:val="24"/>
        </w:rPr>
        <w:t xml:space="preserve">a Singapore-based website </w:t>
      </w:r>
      <w:r w:rsidR="00146E5D" w:rsidRPr="00146E5D">
        <w:rPr>
          <w:rFonts w:ascii="Times New Roman" w:hAnsi="Times New Roman" w:cs="Times New Roman"/>
          <w:i/>
          <w:iCs/>
          <w:color w:val="000000" w:themeColor="text1"/>
          <w:sz w:val="24"/>
          <w:szCs w:val="24"/>
        </w:rPr>
        <w:t xml:space="preserve">Viki </w:t>
      </w:r>
      <w:r w:rsidR="004A6AE5">
        <w:rPr>
          <w:rFonts w:ascii="Times New Roman" w:hAnsi="Times New Roman" w:cs="Times New Roman"/>
          <w:color w:val="000000" w:themeColor="text1"/>
          <w:sz w:val="24"/>
          <w:szCs w:val="24"/>
        </w:rPr>
        <w:t>that allows the</w:t>
      </w:r>
      <w:r w:rsidR="00705BDF">
        <w:rPr>
          <w:rFonts w:ascii="Times New Roman" w:hAnsi="Times New Roman" w:cs="Times New Roman"/>
          <w:color w:val="000000" w:themeColor="text1"/>
          <w:sz w:val="24"/>
          <w:szCs w:val="24"/>
        </w:rPr>
        <w:t xml:space="preserve"> user</w:t>
      </w:r>
      <w:r w:rsidR="004A6AE5">
        <w:rPr>
          <w:rFonts w:ascii="Times New Roman" w:hAnsi="Times New Roman" w:cs="Times New Roman"/>
          <w:color w:val="000000" w:themeColor="text1"/>
          <w:sz w:val="24"/>
          <w:szCs w:val="24"/>
        </w:rPr>
        <w:t xml:space="preserve"> to watch Asian TV series and films, and Wang (2017) focuses on </w:t>
      </w:r>
      <w:r w:rsidR="004A6AE5" w:rsidRPr="003D05BC">
        <w:rPr>
          <w:rFonts w:ascii="Times New Roman" w:hAnsi="Times New Roman" w:cs="Times New Roman"/>
          <w:i/>
          <w:iCs/>
          <w:color w:val="000000" w:themeColor="text1"/>
          <w:sz w:val="24"/>
          <w:szCs w:val="24"/>
        </w:rPr>
        <w:t>YYeTs</w:t>
      </w:r>
      <w:r w:rsidR="004A6AE5">
        <w:rPr>
          <w:rFonts w:ascii="Times New Roman" w:hAnsi="Times New Roman" w:cs="Times New Roman"/>
          <w:color w:val="000000" w:themeColor="text1"/>
          <w:sz w:val="24"/>
          <w:szCs w:val="24"/>
        </w:rPr>
        <w:t xml:space="preserve">, which is the largest fansub group in China. </w:t>
      </w:r>
      <w:r w:rsidR="00AF74E3" w:rsidRPr="00962F46">
        <w:rPr>
          <w:rFonts w:ascii="Times New Roman" w:hAnsi="Times New Roman" w:cs="Times New Roman"/>
          <w:color w:val="000000" w:themeColor="text1"/>
          <w:sz w:val="24"/>
          <w:szCs w:val="24"/>
        </w:rPr>
        <w:t>Although a few subtitling groups ha</w:t>
      </w:r>
      <w:r w:rsidR="00D43AB0" w:rsidRPr="00962F46">
        <w:rPr>
          <w:rFonts w:ascii="Times New Roman" w:hAnsi="Times New Roman" w:cs="Times New Roman"/>
          <w:color w:val="000000" w:themeColor="text1"/>
          <w:sz w:val="24"/>
          <w:szCs w:val="24"/>
        </w:rPr>
        <w:t>ve</w:t>
      </w:r>
      <w:r w:rsidR="00AF74E3" w:rsidRPr="00962F46">
        <w:rPr>
          <w:rFonts w:ascii="Times New Roman" w:hAnsi="Times New Roman" w:cs="Times New Roman"/>
          <w:color w:val="000000" w:themeColor="text1"/>
          <w:sz w:val="24"/>
          <w:szCs w:val="24"/>
        </w:rPr>
        <w:t xml:space="preserve"> gained attention from </w:t>
      </w:r>
      <w:r w:rsidR="00DC1D2A" w:rsidRPr="00962F46">
        <w:rPr>
          <w:rFonts w:ascii="Times New Roman" w:hAnsi="Times New Roman" w:cs="Times New Roman"/>
          <w:color w:val="000000" w:themeColor="text1"/>
          <w:sz w:val="24"/>
          <w:szCs w:val="24"/>
        </w:rPr>
        <w:t xml:space="preserve">academic </w:t>
      </w:r>
      <w:r w:rsidR="000D36CC" w:rsidRPr="00962F46">
        <w:rPr>
          <w:rFonts w:ascii="Times New Roman" w:hAnsi="Times New Roman" w:cs="Times New Roman"/>
          <w:color w:val="000000" w:themeColor="text1"/>
          <w:sz w:val="24"/>
          <w:szCs w:val="24"/>
        </w:rPr>
        <w:t xml:space="preserve">researchers, the fact that </w:t>
      </w:r>
      <w:r w:rsidR="001A7CF7">
        <w:rPr>
          <w:rFonts w:ascii="Times New Roman" w:hAnsi="Times New Roman" w:cs="Times New Roman"/>
          <w:color w:val="000000" w:themeColor="text1"/>
          <w:sz w:val="24"/>
          <w:szCs w:val="24"/>
        </w:rPr>
        <w:t xml:space="preserve">the number of </w:t>
      </w:r>
      <w:r w:rsidR="000D36CC" w:rsidRPr="00962F46">
        <w:rPr>
          <w:rFonts w:ascii="Times New Roman" w:hAnsi="Times New Roman" w:cs="Times New Roman"/>
          <w:color w:val="000000" w:themeColor="text1"/>
          <w:sz w:val="24"/>
          <w:szCs w:val="24"/>
        </w:rPr>
        <w:t>fansubbing activities ha</w:t>
      </w:r>
      <w:r w:rsidR="001A7CF7">
        <w:rPr>
          <w:rFonts w:ascii="Times New Roman" w:hAnsi="Times New Roman" w:cs="Times New Roman"/>
          <w:color w:val="000000" w:themeColor="text1"/>
          <w:sz w:val="24"/>
          <w:szCs w:val="24"/>
        </w:rPr>
        <w:t>s</w:t>
      </w:r>
      <w:r w:rsidR="000D36CC" w:rsidRPr="00962F46">
        <w:rPr>
          <w:rFonts w:ascii="Times New Roman" w:hAnsi="Times New Roman" w:cs="Times New Roman"/>
          <w:color w:val="000000" w:themeColor="text1"/>
          <w:sz w:val="24"/>
          <w:szCs w:val="24"/>
        </w:rPr>
        <w:t xml:space="preserve"> </w:t>
      </w:r>
      <w:r w:rsidR="004F2820">
        <w:rPr>
          <w:rFonts w:ascii="Times New Roman" w:hAnsi="Times New Roman" w:cs="Times New Roman"/>
          <w:color w:val="000000" w:themeColor="text1"/>
          <w:sz w:val="24"/>
          <w:szCs w:val="24"/>
        </w:rPr>
        <w:t xml:space="preserve">considerably </w:t>
      </w:r>
      <w:r w:rsidR="001A7CF7">
        <w:rPr>
          <w:rFonts w:ascii="Times New Roman" w:hAnsi="Times New Roman" w:cs="Times New Roman"/>
          <w:color w:val="000000" w:themeColor="text1"/>
          <w:sz w:val="24"/>
          <w:szCs w:val="24"/>
        </w:rPr>
        <w:t xml:space="preserve">decreased cannot </w:t>
      </w:r>
      <w:r w:rsidR="000D36CC" w:rsidRPr="00962F46">
        <w:rPr>
          <w:rFonts w:ascii="Times New Roman" w:hAnsi="Times New Roman" w:cs="Times New Roman"/>
          <w:color w:val="000000" w:themeColor="text1"/>
          <w:sz w:val="24"/>
          <w:szCs w:val="24"/>
        </w:rPr>
        <w:t>be ignored</w:t>
      </w:r>
      <w:r w:rsidR="00D43AB0" w:rsidRPr="00962F46">
        <w:rPr>
          <w:rFonts w:ascii="Times New Roman" w:hAnsi="Times New Roman" w:cs="Times New Roman"/>
          <w:color w:val="000000" w:themeColor="text1"/>
          <w:sz w:val="24"/>
          <w:szCs w:val="24"/>
        </w:rPr>
        <w:t xml:space="preserve">. </w:t>
      </w:r>
    </w:p>
    <w:p w14:paraId="13F434BA" w14:textId="77777777" w:rsidR="00676626" w:rsidRDefault="00676626" w:rsidP="00676626">
      <w:pPr>
        <w:spacing w:line="240" w:lineRule="auto"/>
        <w:contextualSpacing/>
        <w:rPr>
          <w:rFonts w:ascii="Times New Roman" w:hAnsi="Times New Roman" w:cs="Times New Roman"/>
          <w:color w:val="000000" w:themeColor="text1"/>
          <w:sz w:val="24"/>
          <w:szCs w:val="24"/>
        </w:rPr>
      </w:pPr>
    </w:p>
    <w:p w14:paraId="300BCBAD" w14:textId="06AD027E" w:rsidR="006F444B" w:rsidRDefault="007760DA" w:rsidP="00C3576F">
      <w:pPr>
        <w:pStyle w:val="APALevel1"/>
        <w:numPr>
          <w:ilvl w:val="1"/>
          <w:numId w:val="35"/>
        </w:numPr>
        <w:spacing w:line="240" w:lineRule="auto"/>
        <w:contextualSpacing/>
        <w:jc w:val="left"/>
        <w:rPr>
          <w:b w:val="0"/>
          <w:bCs/>
          <w:i/>
          <w:iCs/>
          <w:lang w:val="en-GB"/>
        </w:rPr>
      </w:pPr>
      <w:r w:rsidRPr="00962F46">
        <w:rPr>
          <w:b w:val="0"/>
          <w:bCs/>
          <w:i/>
          <w:iCs/>
          <w:lang w:val="en-GB"/>
        </w:rPr>
        <w:t xml:space="preserve">Characteristics of </w:t>
      </w:r>
      <w:proofErr w:type="spellStart"/>
      <w:r w:rsidRPr="00962F46">
        <w:rPr>
          <w:b w:val="0"/>
          <w:bCs/>
          <w:i/>
          <w:iCs/>
          <w:lang w:val="en-GB"/>
        </w:rPr>
        <w:t>Fansubbing</w:t>
      </w:r>
      <w:proofErr w:type="spellEnd"/>
    </w:p>
    <w:p w14:paraId="6E91C248" w14:textId="77777777" w:rsidR="006F444B" w:rsidRDefault="006F444B" w:rsidP="00671721">
      <w:pPr>
        <w:spacing w:line="240" w:lineRule="auto"/>
        <w:contextualSpacing/>
        <w:rPr>
          <w:rFonts w:ascii="Times New Roman" w:hAnsi="Times New Roman" w:cs="Times New Roman"/>
          <w:color w:val="000000" w:themeColor="text1"/>
          <w:sz w:val="24"/>
          <w:szCs w:val="24"/>
        </w:rPr>
      </w:pPr>
    </w:p>
    <w:p w14:paraId="44EC117F" w14:textId="444A39A2" w:rsidR="007760DA" w:rsidRPr="00962F46" w:rsidRDefault="007760DA" w:rsidP="00671721">
      <w:pPr>
        <w:spacing w:line="240" w:lineRule="auto"/>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 xml:space="preserve">In this part, I will examine the significant features of fansubs. Understanding these characteristics is also crucial to analyse </w:t>
      </w:r>
      <w:r w:rsidR="004B0FD9" w:rsidRPr="00962F46">
        <w:rPr>
          <w:rFonts w:ascii="Times New Roman" w:hAnsi="Times New Roman" w:cs="Times New Roman"/>
          <w:color w:val="000000" w:themeColor="text1"/>
          <w:sz w:val="24"/>
          <w:szCs w:val="24"/>
        </w:rPr>
        <w:t xml:space="preserve">the potential future of </w:t>
      </w:r>
      <w:r w:rsidRPr="00962F46">
        <w:rPr>
          <w:rFonts w:ascii="Times New Roman" w:hAnsi="Times New Roman" w:cs="Times New Roman"/>
          <w:color w:val="000000" w:themeColor="text1"/>
          <w:sz w:val="24"/>
          <w:szCs w:val="24"/>
        </w:rPr>
        <w:t>fansubs</w:t>
      </w:r>
      <w:r w:rsidR="00637376" w:rsidRPr="00962F46">
        <w:rPr>
          <w:rFonts w:ascii="Times New Roman" w:hAnsi="Times New Roman" w:cs="Times New Roman"/>
          <w:color w:val="000000" w:themeColor="text1"/>
          <w:sz w:val="24"/>
          <w:szCs w:val="24"/>
        </w:rPr>
        <w:t>.</w:t>
      </w:r>
    </w:p>
    <w:p w14:paraId="1346D31C" w14:textId="77777777" w:rsidR="007760DA" w:rsidRPr="00962F46" w:rsidRDefault="007760DA" w:rsidP="009C2C4B">
      <w:pPr>
        <w:spacing w:line="240" w:lineRule="auto"/>
        <w:rPr>
          <w:rFonts w:ascii="Times New Roman" w:hAnsi="Times New Roman" w:cs="Times New Roman"/>
          <w:color w:val="000000" w:themeColor="text1"/>
          <w:sz w:val="24"/>
          <w:szCs w:val="24"/>
        </w:rPr>
      </w:pPr>
    </w:p>
    <w:p w14:paraId="10AE774D" w14:textId="31657474" w:rsidR="007760DA" w:rsidRPr="00962F46" w:rsidRDefault="007760DA" w:rsidP="00C3576F">
      <w:pPr>
        <w:pStyle w:val="APALevel2"/>
        <w:numPr>
          <w:ilvl w:val="2"/>
          <w:numId w:val="35"/>
        </w:numPr>
        <w:spacing w:line="240" w:lineRule="auto"/>
        <w:contextualSpacing/>
        <w:rPr>
          <w:b w:val="0"/>
          <w:bCs/>
          <w:i/>
          <w:lang w:val="en-GB"/>
        </w:rPr>
      </w:pPr>
      <w:r w:rsidRPr="00962F46">
        <w:rPr>
          <w:b w:val="0"/>
          <w:bCs/>
          <w:i/>
          <w:lang w:val="en-GB"/>
        </w:rPr>
        <w:t>Fansubbers’ Strong Motivation</w:t>
      </w:r>
    </w:p>
    <w:p w14:paraId="0FBB26F6" w14:textId="2B769002" w:rsidR="007760DA" w:rsidRPr="00962F46" w:rsidRDefault="007760DA" w:rsidP="00CF7BB8">
      <w:pPr>
        <w:spacing w:line="240" w:lineRule="auto"/>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 xml:space="preserve">One of the significant characteristics of fansubbing is the strong motivation of fansubbers, who pursue their activity as a hobby. </w:t>
      </w:r>
      <w:r w:rsidRPr="00962F46">
        <w:rPr>
          <w:rFonts w:ascii="Times New Roman" w:hAnsi="Times New Roman" w:cs="Times New Roman"/>
          <w:color w:val="000000" w:themeColor="text1"/>
          <w:sz w:val="24"/>
          <w:szCs w:val="24"/>
          <w:shd w:val="clear" w:color="auto" w:fill="FFFFFF"/>
        </w:rPr>
        <w:t>(</w:t>
      </w:r>
      <w:r w:rsidR="00247142" w:rsidRPr="00962F46">
        <w:rPr>
          <w:rFonts w:ascii="Times New Roman" w:hAnsi="Times New Roman" w:cs="Times New Roman"/>
          <w:color w:val="000000" w:themeColor="text1"/>
          <w:sz w:val="24"/>
          <w:szCs w:val="24"/>
          <w:shd w:val="clear" w:color="auto" w:fill="FFFFFF"/>
        </w:rPr>
        <w:t>Lee</w:t>
      </w:r>
      <w:r w:rsidRPr="00962F46">
        <w:rPr>
          <w:rFonts w:ascii="Times New Roman" w:hAnsi="Times New Roman" w:cs="Times New Roman"/>
          <w:color w:val="000000" w:themeColor="text1"/>
          <w:sz w:val="24"/>
          <w:szCs w:val="24"/>
          <w:shd w:val="clear" w:color="auto" w:fill="FFFFFF"/>
        </w:rPr>
        <w:t xml:space="preserve"> 2011). In other words, fansubbers </w:t>
      </w:r>
      <w:r w:rsidR="004C65F7" w:rsidRPr="00962F46">
        <w:rPr>
          <w:rFonts w:ascii="Times New Roman" w:hAnsi="Times New Roman" w:cs="Times New Roman"/>
          <w:color w:val="000000" w:themeColor="text1"/>
          <w:sz w:val="24"/>
          <w:szCs w:val="24"/>
          <w:shd w:val="clear" w:color="auto" w:fill="FFFFFF"/>
        </w:rPr>
        <w:t xml:space="preserve">devote their </w:t>
      </w:r>
      <w:r w:rsidRPr="00962F46">
        <w:rPr>
          <w:rFonts w:ascii="Times New Roman" w:hAnsi="Times New Roman" w:cs="Times New Roman"/>
          <w:color w:val="000000" w:themeColor="text1"/>
          <w:sz w:val="24"/>
          <w:szCs w:val="24"/>
          <w:shd w:val="clear" w:color="auto" w:fill="FFFFFF"/>
        </w:rPr>
        <w:t>time to create fansubs not for money, but for their love of anime. In general, there is no remuneration for fansubbing (</w:t>
      </w:r>
      <w:r w:rsidRPr="00962F46">
        <w:rPr>
          <w:rFonts w:ascii="Times New Roman" w:hAnsi="Times New Roman" w:cs="Times New Roman"/>
          <w:color w:val="000000" w:themeColor="text1"/>
          <w:sz w:val="24"/>
          <w:szCs w:val="24"/>
        </w:rPr>
        <w:t>Hatcher 2005; O’Hagan 2009</w:t>
      </w:r>
      <w:r w:rsidRPr="00962F46">
        <w:rPr>
          <w:rFonts w:ascii="Times New Roman" w:hAnsi="Times New Roman" w:cs="Times New Roman"/>
          <w:color w:val="000000" w:themeColor="text1"/>
          <w:sz w:val="24"/>
          <w:szCs w:val="24"/>
          <w:shd w:val="clear" w:color="auto" w:fill="FFFFFF"/>
        </w:rPr>
        <w:t>). In addition, being part of a fan community can also be a motivation for fansubbers (</w:t>
      </w:r>
      <w:r w:rsidR="00247142" w:rsidRPr="00962F46">
        <w:rPr>
          <w:rFonts w:ascii="Times New Roman" w:hAnsi="Times New Roman" w:cs="Times New Roman"/>
          <w:color w:val="000000" w:themeColor="text1"/>
          <w:sz w:val="24"/>
          <w:szCs w:val="24"/>
          <w:shd w:val="clear" w:color="auto" w:fill="FFFFFF"/>
        </w:rPr>
        <w:t>Lee</w:t>
      </w:r>
      <w:r w:rsidRPr="00962F46">
        <w:rPr>
          <w:rFonts w:ascii="Times New Roman" w:hAnsi="Times New Roman" w:cs="Times New Roman"/>
          <w:color w:val="000000" w:themeColor="text1"/>
          <w:sz w:val="24"/>
          <w:szCs w:val="24"/>
        </w:rPr>
        <w:t xml:space="preserve"> 2011</w:t>
      </w:r>
      <w:r w:rsidRPr="00962F46">
        <w:rPr>
          <w:rFonts w:ascii="Times New Roman" w:hAnsi="Times New Roman" w:cs="Times New Roman"/>
          <w:color w:val="000000" w:themeColor="text1"/>
          <w:sz w:val="24"/>
          <w:szCs w:val="24"/>
          <w:shd w:val="clear" w:color="auto" w:fill="FFFFFF"/>
        </w:rPr>
        <w:t xml:space="preserve">). In </w:t>
      </w:r>
      <w:proofErr w:type="gramStart"/>
      <w:r w:rsidRPr="00962F46">
        <w:rPr>
          <w:rFonts w:ascii="Times New Roman" w:hAnsi="Times New Roman" w:cs="Times New Roman"/>
          <w:color w:val="000000" w:themeColor="text1"/>
          <w:sz w:val="24"/>
          <w:szCs w:val="24"/>
          <w:shd w:val="clear" w:color="auto" w:fill="FFFFFF"/>
        </w:rPr>
        <w:t>actual fact</w:t>
      </w:r>
      <w:proofErr w:type="gramEnd"/>
      <w:r w:rsidRPr="00962F46">
        <w:rPr>
          <w:rFonts w:ascii="Times New Roman" w:hAnsi="Times New Roman" w:cs="Times New Roman"/>
          <w:color w:val="000000" w:themeColor="text1"/>
          <w:sz w:val="24"/>
          <w:szCs w:val="24"/>
          <w:shd w:val="clear" w:color="auto" w:fill="FFFFFF"/>
        </w:rPr>
        <w:t>, fansubbing usually requires teamwork. There are several different steps involved in creating subtitles for anime such as translation, timing, typesetting, encoding and so on (</w:t>
      </w:r>
      <w:r w:rsidR="00A70264" w:rsidRPr="00962F46">
        <w:rPr>
          <w:rFonts w:ascii="Times New Roman" w:hAnsi="Times New Roman" w:cs="Times New Roman"/>
          <w:color w:val="000000" w:themeColor="text1"/>
          <w:sz w:val="24"/>
          <w:szCs w:val="24"/>
        </w:rPr>
        <w:t>Díaz Cintas and Muñoz Sánchez</w:t>
      </w:r>
      <w:r w:rsidRPr="00962F46">
        <w:rPr>
          <w:rFonts w:ascii="Times New Roman" w:hAnsi="Times New Roman" w:cs="Times New Roman"/>
          <w:color w:val="000000" w:themeColor="text1"/>
          <w:sz w:val="24"/>
          <w:szCs w:val="24"/>
        </w:rPr>
        <w:t xml:space="preserve"> 2006), </w:t>
      </w:r>
      <w:r w:rsidRPr="00962F46">
        <w:rPr>
          <w:rFonts w:ascii="Times New Roman" w:hAnsi="Times New Roman" w:cs="Times New Roman"/>
          <w:color w:val="000000" w:themeColor="text1"/>
          <w:sz w:val="24"/>
          <w:szCs w:val="24"/>
          <w:shd w:val="clear" w:color="auto" w:fill="FFFFFF"/>
        </w:rPr>
        <w:t>and these tasks are normally done by different people (</w:t>
      </w:r>
      <w:r w:rsidRPr="00962F46">
        <w:rPr>
          <w:rFonts w:ascii="Times New Roman" w:hAnsi="Times New Roman" w:cs="Times New Roman"/>
          <w:color w:val="000000" w:themeColor="text1"/>
          <w:sz w:val="24"/>
          <w:szCs w:val="24"/>
        </w:rPr>
        <w:t>Hatcher 2005). Thus, in general an amateur fan translator belongs to a fan community, and the members of the community work together to create a website for fansubbed anime.</w:t>
      </w:r>
    </w:p>
    <w:p w14:paraId="70EE31C3" w14:textId="77777777" w:rsidR="007760DA" w:rsidRPr="00962F46" w:rsidRDefault="007760DA" w:rsidP="009C2C4B">
      <w:pPr>
        <w:spacing w:line="240" w:lineRule="auto"/>
        <w:rPr>
          <w:rFonts w:ascii="Times New Roman" w:hAnsi="Times New Roman" w:cs="Times New Roman"/>
          <w:color w:val="000000" w:themeColor="text1"/>
          <w:sz w:val="24"/>
          <w:szCs w:val="24"/>
        </w:rPr>
      </w:pPr>
    </w:p>
    <w:p w14:paraId="5F663AE7" w14:textId="439A0B85" w:rsidR="007760DA" w:rsidRPr="00962F46" w:rsidRDefault="007760DA" w:rsidP="00C3576F">
      <w:pPr>
        <w:pStyle w:val="APALevel2"/>
        <w:numPr>
          <w:ilvl w:val="2"/>
          <w:numId w:val="35"/>
        </w:numPr>
        <w:spacing w:line="240" w:lineRule="auto"/>
        <w:contextualSpacing/>
        <w:rPr>
          <w:b w:val="0"/>
          <w:bCs/>
          <w:i/>
          <w:lang w:val="en-GB"/>
        </w:rPr>
      </w:pPr>
      <w:r w:rsidRPr="00962F46">
        <w:rPr>
          <w:b w:val="0"/>
          <w:bCs/>
          <w:i/>
          <w:lang w:val="en-GB"/>
        </w:rPr>
        <w:t>Unique Subtitling Strategies</w:t>
      </w:r>
    </w:p>
    <w:p w14:paraId="51DB37A8" w14:textId="21EFCF89" w:rsidR="007760DA" w:rsidRPr="00962F46" w:rsidRDefault="007760DA" w:rsidP="00CF7BB8">
      <w:pPr>
        <w:spacing w:line="240" w:lineRule="auto"/>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Fansub</w:t>
      </w:r>
      <w:r w:rsidR="00481AB2">
        <w:rPr>
          <w:rFonts w:ascii="Times New Roman" w:hAnsi="Times New Roman" w:cs="Times New Roman"/>
          <w:color w:val="000000" w:themeColor="text1"/>
          <w:sz w:val="24"/>
          <w:szCs w:val="24"/>
        </w:rPr>
        <w:t>b</w:t>
      </w:r>
      <w:r w:rsidR="001D24EC" w:rsidRPr="00962F46">
        <w:rPr>
          <w:rFonts w:ascii="Times New Roman" w:hAnsi="Times New Roman" w:cs="Times New Roman"/>
          <w:color w:val="000000" w:themeColor="text1"/>
          <w:sz w:val="24"/>
          <w:szCs w:val="24"/>
        </w:rPr>
        <w:t>er</w:t>
      </w:r>
      <w:r w:rsidRPr="00962F46">
        <w:rPr>
          <w:rFonts w:ascii="Times New Roman" w:hAnsi="Times New Roman" w:cs="Times New Roman"/>
          <w:color w:val="000000" w:themeColor="text1"/>
          <w:sz w:val="24"/>
          <w:szCs w:val="24"/>
        </w:rPr>
        <w:t>s also produce some outstanding special effects that in general are not found in subtitles created by professional translators. Díaz Cintas and Muñoz Sánchez present Ferrer Simó’s list of unique subtitling strategies: “using different fonts, colours and glosses, adding notes and information about fansubbers, translating opening and closing credits, changing the position of subtitles, adopting longer subtitles” (</w:t>
      </w:r>
      <w:r w:rsidR="002D353C" w:rsidRPr="00962F46">
        <w:rPr>
          <w:rFonts w:ascii="Times New Roman" w:hAnsi="Times New Roman" w:cs="Times New Roman"/>
          <w:color w:val="000000" w:themeColor="text1"/>
          <w:sz w:val="24"/>
          <w:szCs w:val="24"/>
        </w:rPr>
        <w:t xml:space="preserve">2006: </w:t>
      </w:r>
      <w:r w:rsidRPr="00962F46">
        <w:rPr>
          <w:rFonts w:ascii="Times New Roman" w:hAnsi="Times New Roman" w:cs="Times New Roman"/>
          <w:color w:val="000000" w:themeColor="text1"/>
          <w:sz w:val="24"/>
          <w:szCs w:val="24"/>
        </w:rPr>
        <w:t>47)</w:t>
      </w:r>
      <w:r w:rsidR="00127D9F" w:rsidRPr="00962F46">
        <w:rPr>
          <w:rFonts w:ascii="Times New Roman" w:hAnsi="Times New Roman" w:cs="Times New Roman"/>
          <w:color w:val="000000" w:themeColor="text1"/>
          <w:sz w:val="24"/>
          <w:szCs w:val="24"/>
        </w:rPr>
        <w:t>.</w:t>
      </w:r>
      <w:r w:rsidRPr="00962F46">
        <w:rPr>
          <w:rFonts w:ascii="Times New Roman" w:hAnsi="Times New Roman" w:cs="Times New Roman"/>
          <w:color w:val="000000" w:themeColor="text1"/>
          <w:sz w:val="24"/>
          <w:szCs w:val="24"/>
        </w:rPr>
        <w:t xml:space="preserve"> I will also highlight some of the unique technical features</w:t>
      </w:r>
      <w:r w:rsidR="009E32E6" w:rsidRPr="00962F46">
        <w:rPr>
          <w:rFonts w:ascii="Times New Roman" w:hAnsi="Times New Roman" w:cs="Times New Roman"/>
          <w:color w:val="000000" w:themeColor="text1"/>
          <w:sz w:val="24"/>
          <w:szCs w:val="24"/>
        </w:rPr>
        <w:t xml:space="preserve"> of fansubbing. </w:t>
      </w:r>
    </w:p>
    <w:p w14:paraId="0CC225B2" w14:textId="7E93F753" w:rsidR="007760DA" w:rsidRPr="00962F46" w:rsidRDefault="007760DA" w:rsidP="001D26B2">
      <w:pPr>
        <w:spacing w:line="240" w:lineRule="auto"/>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ab/>
        <w:t xml:space="preserve">First, fansubs often feature different colours. </w:t>
      </w:r>
      <w:proofErr w:type="gramStart"/>
      <w:r w:rsidRPr="00962F46">
        <w:rPr>
          <w:rFonts w:ascii="Times New Roman" w:hAnsi="Times New Roman" w:cs="Times New Roman"/>
          <w:color w:val="000000" w:themeColor="text1"/>
          <w:sz w:val="24"/>
          <w:szCs w:val="24"/>
        </w:rPr>
        <w:t>In particular, fansubbers</w:t>
      </w:r>
      <w:proofErr w:type="gramEnd"/>
      <w:r w:rsidRPr="00962F46">
        <w:rPr>
          <w:rFonts w:ascii="Times New Roman" w:hAnsi="Times New Roman" w:cs="Times New Roman"/>
          <w:color w:val="000000" w:themeColor="text1"/>
          <w:sz w:val="24"/>
          <w:szCs w:val="24"/>
        </w:rPr>
        <w:t xml:space="preserve"> regularly use various colours when translating opening and ending songs. For instance, in the episode of </w:t>
      </w:r>
      <w:r w:rsidRPr="00962F46">
        <w:rPr>
          <w:rFonts w:ascii="Times New Roman" w:hAnsi="Times New Roman" w:cs="Times New Roman"/>
          <w:i/>
          <w:iCs/>
          <w:color w:val="000000" w:themeColor="text1"/>
          <w:sz w:val="24"/>
          <w:szCs w:val="24"/>
        </w:rPr>
        <w:t xml:space="preserve">Candy </w:t>
      </w:r>
      <w:proofErr w:type="spellStart"/>
      <w:r w:rsidRPr="00962F46">
        <w:rPr>
          <w:rFonts w:ascii="Times New Roman" w:hAnsi="Times New Roman" w:cs="Times New Roman"/>
          <w:i/>
          <w:iCs/>
          <w:color w:val="000000" w:themeColor="text1"/>
          <w:sz w:val="24"/>
          <w:szCs w:val="24"/>
        </w:rPr>
        <w:t>Candy</w:t>
      </w:r>
      <w:proofErr w:type="spellEnd"/>
      <w:r w:rsidRPr="00962F46">
        <w:rPr>
          <w:rFonts w:ascii="Times New Roman" w:hAnsi="Times New Roman" w:cs="Times New Roman"/>
          <w:color w:val="000000" w:themeColor="text1"/>
          <w:sz w:val="24"/>
          <w:szCs w:val="24"/>
        </w:rPr>
        <w:t xml:space="preserve">, the </w:t>
      </w:r>
      <w:proofErr w:type="spellStart"/>
      <w:r w:rsidRPr="00962F46">
        <w:rPr>
          <w:rFonts w:ascii="Times New Roman" w:hAnsi="Times New Roman" w:cs="Times New Roman"/>
          <w:color w:val="000000" w:themeColor="text1"/>
          <w:sz w:val="24"/>
          <w:szCs w:val="24"/>
        </w:rPr>
        <w:t>fansubber</w:t>
      </w:r>
      <w:proofErr w:type="spellEnd"/>
      <w:r w:rsidRPr="00962F46">
        <w:rPr>
          <w:rFonts w:ascii="Times New Roman" w:hAnsi="Times New Roman" w:cs="Times New Roman"/>
          <w:color w:val="000000" w:themeColor="text1"/>
          <w:sz w:val="24"/>
          <w:szCs w:val="24"/>
        </w:rPr>
        <w:t xml:space="preserve"> uses two different colours for the </w:t>
      </w:r>
      <w:r w:rsidR="00C00EB3" w:rsidRPr="00962F46">
        <w:rPr>
          <w:rFonts w:ascii="Times New Roman" w:hAnsi="Times New Roman" w:cs="Times New Roman"/>
          <w:color w:val="000000" w:themeColor="text1"/>
          <w:sz w:val="24"/>
          <w:szCs w:val="24"/>
        </w:rPr>
        <w:t xml:space="preserve">English </w:t>
      </w:r>
      <w:r w:rsidRPr="00962F46">
        <w:rPr>
          <w:rFonts w:ascii="Times New Roman" w:hAnsi="Times New Roman" w:cs="Times New Roman"/>
          <w:color w:val="000000" w:themeColor="text1"/>
          <w:sz w:val="24"/>
          <w:szCs w:val="24"/>
        </w:rPr>
        <w:t xml:space="preserve">subtitles in the opening and ending </w:t>
      </w:r>
      <w:r w:rsidR="00A369C5" w:rsidRPr="00962F46">
        <w:rPr>
          <w:rFonts w:ascii="Times New Roman" w:hAnsi="Times New Roman" w:cs="Times New Roman"/>
          <w:color w:val="000000" w:themeColor="text1"/>
          <w:sz w:val="24"/>
          <w:szCs w:val="24"/>
        </w:rPr>
        <w:t xml:space="preserve">Japanese </w:t>
      </w:r>
      <w:r w:rsidRPr="00962F46">
        <w:rPr>
          <w:rFonts w:ascii="Times New Roman" w:hAnsi="Times New Roman" w:cs="Times New Roman"/>
          <w:color w:val="000000" w:themeColor="text1"/>
          <w:sz w:val="24"/>
          <w:szCs w:val="24"/>
        </w:rPr>
        <w:t>songs. The Japanese lyrics, which are written as romaji</w:t>
      </w:r>
      <w:r w:rsidR="00466EF8" w:rsidRPr="00962F46">
        <w:rPr>
          <w:rFonts w:ascii="Times New Roman" w:hAnsi="Times New Roman" w:cs="Times New Roman"/>
          <w:color w:val="000000" w:themeColor="text1"/>
          <w:sz w:val="24"/>
          <w:szCs w:val="24"/>
        </w:rPr>
        <w:t xml:space="preserve"> (in other words in the Latin alphabet)</w:t>
      </w:r>
      <w:r w:rsidR="001D552B" w:rsidRPr="00962F46">
        <w:rPr>
          <w:rFonts w:ascii="Times New Roman" w:hAnsi="Times New Roman" w:cs="Times New Roman"/>
          <w:color w:val="000000" w:themeColor="text1"/>
          <w:sz w:val="24"/>
          <w:szCs w:val="24"/>
        </w:rPr>
        <w:t>,</w:t>
      </w:r>
      <w:r w:rsidRPr="00962F46">
        <w:rPr>
          <w:rStyle w:val="Odkaznavysvetlivku"/>
          <w:rFonts w:ascii="Times New Roman" w:hAnsi="Times New Roman" w:cs="Times New Roman"/>
          <w:color w:val="000000" w:themeColor="text1"/>
          <w:sz w:val="24"/>
          <w:szCs w:val="24"/>
        </w:rPr>
        <w:endnoteReference w:id="7"/>
      </w:r>
      <w:r w:rsidRPr="00962F46">
        <w:rPr>
          <w:rFonts w:ascii="Times New Roman" w:hAnsi="Times New Roman" w:cs="Times New Roman"/>
          <w:color w:val="000000" w:themeColor="text1"/>
          <w:sz w:val="24"/>
          <w:szCs w:val="24"/>
        </w:rPr>
        <w:t xml:space="preserve"> appear as salmon pink and the English translation is in white. This allows the audience to easily recognize that two different languages appear on the screen. Additionally, as stated, fansubbers often use </w:t>
      </w:r>
      <w:proofErr w:type="gramStart"/>
      <w:r w:rsidRPr="00962F46">
        <w:rPr>
          <w:rFonts w:ascii="Times New Roman" w:hAnsi="Times New Roman" w:cs="Times New Roman"/>
          <w:color w:val="000000" w:themeColor="text1"/>
          <w:sz w:val="24"/>
          <w:szCs w:val="24"/>
        </w:rPr>
        <w:t>various different</w:t>
      </w:r>
      <w:proofErr w:type="gramEnd"/>
      <w:r w:rsidRPr="00962F46">
        <w:rPr>
          <w:rFonts w:ascii="Times New Roman" w:hAnsi="Times New Roman" w:cs="Times New Roman"/>
          <w:color w:val="000000" w:themeColor="text1"/>
          <w:sz w:val="24"/>
          <w:szCs w:val="24"/>
        </w:rPr>
        <w:t xml:space="preserve"> fonts for their subtitles. Subtitles with different colours and fonts are eye-catching. However, it is also true that the audience might pay too much attention to the subtitles because these subtitles are standing out. </w:t>
      </w:r>
      <w:r w:rsidR="001D5FC5" w:rsidRPr="00962F46">
        <w:rPr>
          <w:rFonts w:ascii="Times New Roman" w:hAnsi="Times New Roman" w:cs="Times New Roman"/>
          <w:color w:val="000000" w:themeColor="text1"/>
          <w:sz w:val="24"/>
          <w:szCs w:val="24"/>
        </w:rPr>
        <w:t xml:space="preserve">Pérez González </w:t>
      </w:r>
      <w:r w:rsidRPr="00962F46">
        <w:rPr>
          <w:rFonts w:ascii="Times New Roman" w:hAnsi="Times New Roman" w:cs="Times New Roman"/>
          <w:color w:val="000000" w:themeColor="text1"/>
          <w:sz w:val="24"/>
          <w:szCs w:val="24"/>
          <w:shd w:val="clear" w:color="auto" w:fill="FFFFFF"/>
        </w:rPr>
        <w:t>explains that “</w:t>
      </w:r>
      <w:r w:rsidRPr="00962F46">
        <w:rPr>
          <w:rFonts w:ascii="Times New Roman" w:hAnsi="Times New Roman" w:cs="Times New Roman"/>
          <w:color w:val="000000" w:themeColor="text1"/>
          <w:sz w:val="24"/>
          <w:szCs w:val="24"/>
        </w:rPr>
        <w:t>professional subtitlers are advised to stick to ‘coloured pale white (not “snow-bright” white)’ on the grounds that “a too flashy pigment would render them tiring to the viewers’ eye” (</w:t>
      </w:r>
      <w:r w:rsidR="00A75006" w:rsidRPr="00962F46">
        <w:rPr>
          <w:rFonts w:ascii="Times New Roman" w:hAnsi="Times New Roman" w:cs="Times New Roman"/>
          <w:color w:val="000000" w:themeColor="text1"/>
          <w:sz w:val="24"/>
          <w:szCs w:val="24"/>
        </w:rPr>
        <w:t xml:space="preserve">2007: </w:t>
      </w:r>
      <w:r w:rsidRPr="00962F46">
        <w:rPr>
          <w:rFonts w:ascii="Times New Roman" w:hAnsi="Times New Roman" w:cs="Times New Roman"/>
          <w:color w:val="000000" w:themeColor="text1"/>
          <w:sz w:val="24"/>
          <w:szCs w:val="24"/>
        </w:rPr>
        <w:t>268)</w:t>
      </w:r>
      <w:r w:rsidR="00500A96" w:rsidRPr="00962F46">
        <w:rPr>
          <w:rFonts w:ascii="Times New Roman" w:hAnsi="Times New Roman" w:cs="Times New Roman"/>
          <w:color w:val="000000" w:themeColor="text1"/>
          <w:sz w:val="24"/>
          <w:szCs w:val="24"/>
        </w:rPr>
        <w:t>.</w:t>
      </w:r>
      <w:r w:rsidRPr="00962F46">
        <w:rPr>
          <w:rFonts w:ascii="Times New Roman" w:hAnsi="Times New Roman" w:cs="Times New Roman"/>
          <w:color w:val="000000" w:themeColor="text1"/>
          <w:sz w:val="24"/>
          <w:szCs w:val="24"/>
        </w:rPr>
        <w:t xml:space="preserve"> Professional film subtitles are usually subtle </w:t>
      </w:r>
      <w:proofErr w:type="gramStart"/>
      <w:r w:rsidRPr="00962F46">
        <w:rPr>
          <w:rFonts w:ascii="Times New Roman" w:hAnsi="Times New Roman" w:cs="Times New Roman"/>
          <w:color w:val="000000" w:themeColor="text1"/>
          <w:sz w:val="24"/>
          <w:szCs w:val="24"/>
        </w:rPr>
        <w:t>in order to</w:t>
      </w:r>
      <w:proofErr w:type="gramEnd"/>
      <w:r w:rsidRPr="00962F46">
        <w:rPr>
          <w:rFonts w:ascii="Times New Roman" w:hAnsi="Times New Roman" w:cs="Times New Roman"/>
          <w:color w:val="000000" w:themeColor="text1"/>
          <w:sz w:val="24"/>
          <w:szCs w:val="24"/>
        </w:rPr>
        <w:t xml:space="preserve"> ensure that viewers focus on the images and sounds. </w:t>
      </w:r>
    </w:p>
    <w:p w14:paraId="04C345E6" w14:textId="6F0119D0" w:rsidR="007760DA" w:rsidRPr="00962F46" w:rsidRDefault="007760DA" w:rsidP="00065D5F">
      <w:pPr>
        <w:spacing w:line="240" w:lineRule="auto"/>
        <w:ind w:firstLine="708"/>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Besides, amateur subtitlers sometimes use a karaoke effect for opening and ending songs on anime. With this effect, the lyrics of the opening and ending songs are highlighted by changing the colour of the words. For instance, in the opening song of</w:t>
      </w:r>
      <w:r w:rsidR="00036449" w:rsidRPr="00962F46">
        <w:rPr>
          <w:rFonts w:ascii="Times New Roman" w:hAnsi="Times New Roman" w:cs="Times New Roman"/>
          <w:color w:val="000000" w:themeColor="text1"/>
          <w:sz w:val="24"/>
          <w:szCs w:val="24"/>
        </w:rPr>
        <w:t xml:space="preserve"> </w:t>
      </w:r>
      <w:r w:rsidR="00036449" w:rsidRPr="00962F46">
        <w:rPr>
          <w:rFonts w:ascii="Times New Roman" w:hAnsi="Times New Roman" w:cs="Times New Roman"/>
          <w:i/>
          <w:iCs/>
          <w:color w:val="000000" w:themeColor="text1"/>
          <w:sz w:val="24"/>
          <w:szCs w:val="24"/>
        </w:rPr>
        <w:t>Kitarō of the Graveyard</w:t>
      </w:r>
      <w:r w:rsidR="008046B9" w:rsidRPr="00962F46">
        <w:rPr>
          <w:rFonts w:ascii="Times New Roman" w:hAnsi="Times New Roman" w:cs="Times New Roman"/>
          <w:color w:val="000000" w:themeColor="text1"/>
          <w:sz w:val="24"/>
          <w:szCs w:val="24"/>
        </w:rPr>
        <w:t xml:space="preserve"> </w:t>
      </w:r>
      <w:r w:rsidRPr="00962F46">
        <w:rPr>
          <w:rFonts w:ascii="Times New Roman" w:hAnsi="Times New Roman" w:cs="Times New Roman"/>
          <w:color w:val="000000" w:themeColor="text1"/>
          <w:sz w:val="24"/>
          <w:szCs w:val="24"/>
        </w:rPr>
        <w:lastRenderedPageBreak/>
        <w:t>the viewers see three different subtitles: the English translation, the Japanese lyrics in romaji</w:t>
      </w:r>
      <w:r w:rsidR="00D37DED" w:rsidRPr="00962F46">
        <w:rPr>
          <w:rFonts w:ascii="Times New Roman" w:hAnsi="Times New Roman" w:cs="Times New Roman"/>
          <w:color w:val="000000" w:themeColor="text1"/>
          <w:sz w:val="24"/>
          <w:szCs w:val="24"/>
        </w:rPr>
        <w:t xml:space="preserve"> </w:t>
      </w:r>
      <w:r w:rsidRPr="00962F46">
        <w:rPr>
          <w:rFonts w:ascii="Times New Roman" w:hAnsi="Times New Roman" w:cs="Times New Roman"/>
          <w:color w:val="000000" w:themeColor="text1"/>
          <w:sz w:val="24"/>
          <w:szCs w:val="24"/>
        </w:rPr>
        <w:t xml:space="preserve">and the Japanese lyrics using the Japanese writing system, which consists of three different writing systems: </w:t>
      </w:r>
      <w:r w:rsidRPr="00962F46">
        <w:rPr>
          <w:rFonts w:ascii="Times New Roman" w:hAnsi="Times New Roman" w:cs="Times New Roman"/>
          <w:i/>
          <w:iCs/>
          <w:color w:val="000000" w:themeColor="text1"/>
          <w:sz w:val="24"/>
          <w:szCs w:val="24"/>
        </w:rPr>
        <w:t>hiragana</w:t>
      </w:r>
      <w:r w:rsidRPr="00962F46">
        <w:rPr>
          <w:rFonts w:ascii="Times New Roman" w:hAnsi="Times New Roman" w:cs="Times New Roman"/>
          <w:color w:val="000000" w:themeColor="text1"/>
          <w:sz w:val="24"/>
          <w:szCs w:val="24"/>
        </w:rPr>
        <w:t xml:space="preserve">, </w:t>
      </w:r>
      <w:r w:rsidRPr="00962F46">
        <w:rPr>
          <w:rFonts w:ascii="Times New Roman" w:hAnsi="Times New Roman" w:cs="Times New Roman"/>
          <w:i/>
          <w:iCs/>
          <w:color w:val="000000" w:themeColor="text1"/>
          <w:sz w:val="24"/>
          <w:szCs w:val="24"/>
        </w:rPr>
        <w:t>katakana</w:t>
      </w:r>
      <w:r w:rsidRPr="00962F46">
        <w:rPr>
          <w:rFonts w:ascii="Times New Roman" w:hAnsi="Times New Roman" w:cs="Times New Roman"/>
          <w:color w:val="000000" w:themeColor="text1"/>
          <w:sz w:val="24"/>
          <w:szCs w:val="24"/>
        </w:rPr>
        <w:t xml:space="preserve"> and </w:t>
      </w:r>
      <w:r w:rsidRPr="00962F46">
        <w:rPr>
          <w:rFonts w:ascii="Times New Roman" w:hAnsi="Times New Roman" w:cs="Times New Roman"/>
          <w:i/>
          <w:iCs/>
          <w:color w:val="000000" w:themeColor="text1"/>
          <w:sz w:val="24"/>
          <w:szCs w:val="24"/>
        </w:rPr>
        <w:t>kanji</w:t>
      </w:r>
      <w:r w:rsidRPr="00962F46">
        <w:rPr>
          <w:rFonts w:ascii="Times New Roman" w:hAnsi="Times New Roman" w:cs="Times New Roman"/>
          <w:color w:val="000000" w:themeColor="text1"/>
          <w:sz w:val="24"/>
          <w:szCs w:val="24"/>
        </w:rPr>
        <w:t>.</w:t>
      </w:r>
      <w:r w:rsidR="00FF4D7B" w:rsidRPr="00962F46">
        <w:rPr>
          <w:rStyle w:val="Odkaznavysvetlivku"/>
          <w:rFonts w:ascii="Times New Roman" w:hAnsi="Times New Roman" w:cs="Times New Roman"/>
          <w:color w:val="000000" w:themeColor="text1"/>
          <w:sz w:val="24"/>
          <w:szCs w:val="24"/>
        </w:rPr>
        <w:t xml:space="preserve"> </w:t>
      </w:r>
      <w:r w:rsidR="00FF4D7B" w:rsidRPr="00962F46">
        <w:rPr>
          <w:rStyle w:val="Odkaznavysvetlivku"/>
          <w:rFonts w:ascii="Times New Roman" w:hAnsi="Times New Roman" w:cs="Times New Roman"/>
          <w:color w:val="000000" w:themeColor="text1"/>
          <w:sz w:val="24"/>
          <w:szCs w:val="24"/>
        </w:rPr>
        <w:endnoteReference w:id="8"/>
      </w:r>
      <w:r w:rsidR="00FF4D7B" w:rsidRPr="00962F46">
        <w:rPr>
          <w:rFonts w:ascii="Times New Roman" w:hAnsi="Times New Roman" w:cs="Times New Roman"/>
          <w:color w:val="000000" w:themeColor="text1"/>
          <w:sz w:val="24"/>
          <w:szCs w:val="24"/>
        </w:rPr>
        <w:t xml:space="preserve"> </w:t>
      </w:r>
      <w:r w:rsidRPr="00962F46">
        <w:rPr>
          <w:rFonts w:ascii="Times New Roman" w:hAnsi="Times New Roman" w:cs="Times New Roman"/>
          <w:color w:val="000000" w:themeColor="text1"/>
          <w:sz w:val="24"/>
          <w:szCs w:val="24"/>
        </w:rPr>
        <w:t xml:space="preserve">In this opening song, the karaoke effect is applied only to the Japanese lyrics. In addition to the karaoke effect, the positions of the subtitles in this opening song are noteworthy. The Japanese lyrics in romaji can be seen on the top of the screen and the Japanese lyrics in the Japanese writing system on the right side, while the English translation is at the bottom. Furthermore, viewers need to read the Japanese lyrics in the Japanese writing system, which can be seen on the right side, from top to bottom (see Figure I). Reading from top to bottom is not uncommon in Japan. For instance, Japanese newspapers are usually printed from top to bottom. However, </w:t>
      </w:r>
      <w:r w:rsidR="0098097C" w:rsidRPr="00962F46">
        <w:rPr>
          <w:rFonts w:ascii="Times New Roman" w:hAnsi="Times New Roman" w:cs="Times New Roman"/>
          <w:color w:val="000000" w:themeColor="text1"/>
          <w:sz w:val="24"/>
          <w:szCs w:val="24"/>
        </w:rPr>
        <w:t xml:space="preserve">the viewers of </w:t>
      </w:r>
      <w:r w:rsidRPr="00962F46">
        <w:rPr>
          <w:rFonts w:ascii="Times New Roman" w:hAnsi="Times New Roman" w:cs="Times New Roman"/>
          <w:color w:val="000000" w:themeColor="text1"/>
          <w:sz w:val="24"/>
          <w:szCs w:val="24"/>
        </w:rPr>
        <w:t>fansubbed anime</w:t>
      </w:r>
      <w:r w:rsidR="0098097C" w:rsidRPr="00962F46">
        <w:rPr>
          <w:rFonts w:ascii="Times New Roman" w:hAnsi="Times New Roman" w:cs="Times New Roman"/>
          <w:color w:val="000000" w:themeColor="text1"/>
          <w:sz w:val="24"/>
          <w:szCs w:val="24"/>
        </w:rPr>
        <w:t xml:space="preserve"> </w:t>
      </w:r>
      <w:r w:rsidRPr="00962F46">
        <w:rPr>
          <w:rFonts w:ascii="Times New Roman" w:hAnsi="Times New Roman" w:cs="Times New Roman"/>
          <w:color w:val="000000" w:themeColor="text1"/>
          <w:sz w:val="24"/>
          <w:szCs w:val="24"/>
        </w:rPr>
        <w:t xml:space="preserve">may find it difficult to read words downwards even though they might have some knowledge about </w:t>
      </w:r>
      <w:r w:rsidR="00801513" w:rsidRPr="00962F46">
        <w:rPr>
          <w:rFonts w:ascii="Times New Roman" w:hAnsi="Times New Roman" w:cs="Times New Roman"/>
          <w:color w:val="000000" w:themeColor="text1"/>
          <w:sz w:val="24"/>
          <w:szCs w:val="24"/>
        </w:rPr>
        <w:t xml:space="preserve">the </w:t>
      </w:r>
      <w:r w:rsidRPr="00962F46">
        <w:rPr>
          <w:rFonts w:ascii="Times New Roman" w:hAnsi="Times New Roman" w:cs="Times New Roman"/>
          <w:color w:val="000000" w:themeColor="text1"/>
          <w:sz w:val="24"/>
          <w:szCs w:val="24"/>
        </w:rPr>
        <w:t xml:space="preserve">Japanese language. </w:t>
      </w:r>
    </w:p>
    <w:p w14:paraId="35EEAD66" w14:textId="3D5C1475" w:rsidR="007760DA" w:rsidRPr="00962F46" w:rsidRDefault="007C3C4A" w:rsidP="00FA66A9">
      <w:pPr>
        <w:rPr>
          <w:rFonts w:ascii="Times New Roman" w:hAnsi="Times New Roman" w:cs="Times New Roman"/>
          <w:color w:val="000000" w:themeColor="text1"/>
          <w:sz w:val="24"/>
          <w:szCs w:val="24"/>
        </w:rPr>
      </w:pPr>
      <w:r w:rsidRPr="00962F46">
        <w:rPr>
          <w:rFonts w:ascii="Times New Roman" w:hAnsi="Times New Roman" w:cs="Times New Roman"/>
          <w:noProof/>
          <w:color w:val="000000" w:themeColor="text1"/>
          <w:sz w:val="24"/>
          <w:szCs w:val="24"/>
        </w:rPr>
        <mc:AlternateContent>
          <mc:Choice Requires="wps">
            <w:drawing>
              <wp:anchor distT="0" distB="0" distL="114300" distR="114300" simplePos="0" relativeHeight="251698179" behindDoc="0" locked="0" layoutInCell="1" allowOverlap="1" wp14:anchorId="1089A4C6" wp14:editId="4B46CB3D">
                <wp:simplePos x="0" y="0"/>
                <wp:positionH relativeFrom="column">
                  <wp:posOffset>3835021</wp:posOffset>
                </wp:positionH>
                <wp:positionV relativeFrom="paragraph">
                  <wp:posOffset>661916</wp:posOffset>
                </wp:positionV>
                <wp:extent cx="97411" cy="423081"/>
                <wp:effectExtent l="0" t="0" r="0" b="0"/>
                <wp:wrapNone/>
                <wp:docPr id="4" name="Rectangle 4"/>
                <wp:cNvGraphicFramePr/>
                <a:graphic xmlns:a="http://schemas.openxmlformats.org/drawingml/2006/main">
                  <a:graphicData uri="http://schemas.microsoft.com/office/word/2010/wordprocessingShape">
                    <wps:wsp>
                      <wps:cNvSpPr/>
                      <wps:spPr>
                        <a:xfrm>
                          <a:off x="0" y="0"/>
                          <a:ext cx="97411" cy="42308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E2E80E" id="Rectangle 4" o:spid="_x0000_s1026" style="position:absolute;margin-left:301.95pt;margin-top:52.1pt;width:7.65pt;height:33.3pt;z-index:2516981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" fillcolor="white [3201]" stroked="f" strokeweight="1pt"/>
            </w:pict>
          </mc:Fallback>
        </mc:AlternateContent>
      </w:r>
      <w:r w:rsidR="004E221A" w:rsidRPr="00962F46">
        <w:rPr>
          <w:rFonts w:ascii="Times New Roman" w:hAnsi="Times New Roman" w:cs="Times New Roman"/>
          <w:noProof/>
          <w:color w:val="000000" w:themeColor="text1"/>
          <w:sz w:val="24"/>
          <w:szCs w:val="24"/>
        </w:rPr>
        <mc:AlternateContent>
          <mc:Choice Requires="wps">
            <w:drawing>
              <wp:anchor distT="0" distB="0" distL="114300" distR="114300" simplePos="0" relativeHeight="251686915" behindDoc="0" locked="0" layoutInCell="1" allowOverlap="1" wp14:anchorId="6F364F30" wp14:editId="5AECC32A">
                <wp:simplePos x="0" y="0"/>
                <wp:positionH relativeFrom="margin">
                  <wp:posOffset>3951027</wp:posOffset>
                </wp:positionH>
                <wp:positionV relativeFrom="paragraph">
                  <wp:posOffset>1494429</wp:posOffset>
                </wp:positionV>
                <wp:extent cx="1453486" cy="484495"/>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1453486" cy="484495"/>
                        </a:xfrm>
                        <a:prstGeom prst="rect">
                          <a:avLst/>
                        </a:prstGeom>
                        <a:noFill/>
                        <a:ln w="6350">
                          <a:noFill/>
                        </a:ln>
                      </wps:spPr>
                      <wps:txbx>
                        <w:txbxContent>
                          <w:p w14:paraId="6856673D" w14:textId="27460831" w:rsidR="00AE2965" w:rsidRPr="00D05B64" w:rsidRDefault="00AE2965" w:rsidP="00AE2965">
                            <w:pPr>
                              <w:rPr>
                                <w:sz w:val="20"/>
                                <w:szCs w:val="20"/>
                              </w:rPr>
                            </w:pPr>
                            <w:r w:rsidRPr="00D05B64">
                              <w:rPr>
                                <w:rFonts w:ascii="Times New Roman" w:hAnsi="Times New Roman" w:cs="Times New Roman"/>
                                <w:color w:val="000000" w:themeColor="text1"/>
                                <w:sz w:val="20"/>
                                <w:szCs w:val="20"/>
                              </w:rPr>
                              <w:t>The</w:t>
                            </w:r>
                            <w:r>
                              <w:rPr>
                                <w:rFonts w:ascii="Times New Roman" w:hAnsi="Times New Roman" w:cs="Times New Roman"/>
                                <w:color w:val="000000" w:themeColor="text1"/>
                                <w:sz w:val="20"/>
                                <w:szCs w:val="20"/>
                              </w:rPr>
                              <w:t xml:space="preserve"> English translation</w:t>
                            </w:r>
                          </w:p>
                          <w:p w14:paraId="1B6EC776" w14:textId="55C37270" w:rsidR="007760DA" w:rsidRPr="00495E2F" w:rsidRDefault="007760DA" w:rsidP="004E221A">
                            <w:pPr>
                              <w:spacing w:line="240" w:lineRule="atLeast"/>
                              <w:contextualSpacing/>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364F30" id="_x0000_t202" coordsize="21600,21600" o:spt="202" path="m,l,21600r21600,l21600,xe">
                <v:stroke joinstyle="miter"/>
                <v:path gradientshapeok="t" o:connecttype="rect"/>
              </v:shapetype>
              <v:shape id="Zone de texte 12" o:spid="_x0000_s1026" type="#_x0000_t202" style="position:absolute;left:0;text-align:left;margin-left:311.1pt;margin-top:117.65pt;width:114.45pt;height:38.15pt;z-index:2516869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" filled="f" stroked="f" strokeweight=".5pt">
                <v:textbox>
                  <w:txbxContent>
                    <w:p w14:paraId="6856673D" w14:textId="27460831" w:rsidR="00AE2965" w:rsidRPr="00D05B64" w:rsidRDefault="00AE2965" w:rsidP="00AE2965">
                      <w:pPr>
                        <w:rPr>
                          <w:sz w:val="20"/>
                          <w:szCs w:val="20"/>
                        </w:rPr>
                      </w:pPr>
                      <w:r w:rsidRPr="00D05B64">
                        <w:rPr>
                          <w:rFonts w:ascii="Times New Roman" w:hAnsi="Times New Roman" w:cs="Times New Roman"/>
                          <w:color w:val="000000" w:themeColor="text1"/>
                          <w:sz w:val="20"/>
                          <w:szCs w:val="20"/>
                        </w:rPr>
                        <w:t>The</w:t>
                      </w:r>
                      <w:r>
                        <w:rPr>
                          <w:rFonts w:ascii="Times New Roman" w:hAnsi="Times New Roman" w:cs="Times New Roman"/>
                          <w:color w:val="000000" w:themeColor="text1"/>
                          <w:sz w:val="20"/>
                          <w:szCs w:val="20"/>
                        </w:rPr>
                        <w:t xml:space="preserve"> English translation</w:t>
                      </w:r>
                    </w:p>
                    <w:p w14:paraId="1B6EC776" w14:textId="55C37270" w:rsidR="007760DA" w:rsidRPr="00495E2F" w:rsidRDefault="007760DA" w:rsidP="004E221A">
                      <w:pPr>
                        <w:spacing w:line="240" w:lineRule="atLeast"/>
                        <w:contextualSpacing/>
                        <w:rPr>
                          <w:sz w:val="20"/>
                          <w:szCs w:val="20"/>
                        </w:rPr>
                      </w:pPr>
                    </w:p>
                  </w:txbxContent>
                </v:textbox>
                <w10:wrap anchorx="margin"/>
              </v:shape>
            </w:pict>
          </mc:Fallback>
        </mc:AlternateContent>
      </w:r>
      <w:r w:rsidR="007E175D" w:rsidRPr="00962F46">
        <w:rPr>
          <w:rFonts w:ascii="Times New Roman" w:hAnsi="Times New Roman" w:cs="Times New Roman"/>
          <w:noProof/>
          <w:color w:val="000000" w:themeColor="text1"/>
          <w:sz w:val="24"/>
          <w:szCs w:val="24"/>
        </w:rPr>
        <mc:AlternateContent>
          <mc:Choice Requires="wps">
            <w:drawing>
              <wp:anchor distT="0" distB="0" distL="114300" distR="114300" simplePos="0" relativeHeight="251689987" behindDoc="0" locked="0" layoutInCell="1" allowOverlap="1" wp14:anchorId="6CBE25FC" wp14:editId="7C3CDEAB">
                <wp:simplePos x="0" y="0"/>
                <wp:positionH relativeFrom="margin">
                  <wp:posOffset>3848669</wp:posOffset>
                </wp:positionH>
                <wp:positionV relativeFrom="paragraph">
                  <wp:posOffset>177421</wp:posOffset>
                </wp:positionV>
                <wp:extent cx="1583140" cy="730155"/>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583140" cy="730155"/>
                        </a:xfrm>
                        <a:prstGeom prst="rect">
                          <a:avLst/>
                        </a:prstGeom>
                        <a:noFill/>
                        <a:ln w="6350">
                          <a:noFill/>
                        </a:ln>
                      </wps:spPr>
                      <wps:txbx>
                        <w:txbxContent>
                          <w:p w14:paraId="6E41F403" w14:textId="4E97A601" w:rsidR="007760DA" w:rsidRPr="00D05B64" w:rsidRDefault="007760DA" w:rsidP="004E221A">
                            <w:pPr>
                              <w:spacing w:line="240" w:lineRule="atLeast"/>
                              <w:contextualSpacing/>
                              <w:rPr>
                                <w:sz w:val="20"/>
                                <w:szCs w:val="20"/>
                              </w:rPr>
                            </w:pPr>
                            <w:r w:rsidRPr="00D05B64">
                              <w:rPr>
                                <w:rFonts w:ascii="Times New Roman" w:hAnsi="Times New Roman" w:cs="Times New Roman"/>
                                <w:color w:val="000000" w:themeColor="text1"/>
                                <w:sz w:val="20"/>
                                <w:szCs w:val="20"/>
                              </w:rPr>
                              <w:t xml:space="preserve">The Japanese lyrics in </w:t>
                            </w:r>
                            <w:r>
                              <w:rPr>
                                <w:rFonts w:ascii="Times New Roman" w:hAnsi="Times New Roman" w:cs="Times New Roman"/>
                                <w:color w:val="000000" w:themeColor="text1"/>
                                <w:sz w:val="20"/>
                                <w:szCs w:val="20"/>
                              </w:rPr>
                              <w:t>the Japanese writing system, which is written from top to bottom.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E25FC" id="Zone de texte 19" o:spid="_x0000_s1027" type="#_x0000_t202" style="position:absolute;left:0;text-align:left;margin-left:303.05pt;margin-top:13.95pt;width:124.65pt;height:57.5pt;z-index:2516899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" filled="f" stroked="f" strokeweight=".5pt">
                <v:textbox>
                  <w:txbxContent>
                    <w:p w14:paraId="6E41F403" w14:textId="4E97A601" w:rsidR="007760DA" w:rsidRPr="00D05B64" w:rsidRDefault="007760DA" w:rsidP="004E221A">
                      <w:pPr>
                        <w:spacing w:line="240" w:lineRule="atLeast"/>
                        <w:contextualSpacing/>
                        <w:rPr>
                          <w:sz w:val="20"/>
                          <w:szCs w:val="20"/>
                        </w:rPr>
                      </w:pPr>
                      <w:r w:rsidRPr="00D05B64">
                        <w:rPr>
                          <w:rFonts w:ascii="Times New Roman" w:hAnsi="Times New Roman" w:cs="Times New Roman"/>
                          <w:color w:val="000000" w:themeColor="text1"/>
                          <w:sz w:val="20"/>
                          <w:szCs w:val="20"/>
                        </w:rPr>
                        <w:t xml:space="preserve">The Japanese lyrics in </w:t>
                      </w:r>
                      <w:r>
                        <w:rPr>
                          <w:rFonts w:ascii="Times New Roman" w:hAnsi="Times New Roman" w:cs="Times New Roman"/>
                          <w:color w:val="000000" w:themeColor="text1"/>
                          <w:sz w:val="20"/>
                          <w:szCs w:val="20"/>
                        </w:rPr>
                        <w:t>the Japanese writing system, which is written from top to bottom.</w:t>
                      </w:r>
                    </w:p>
                  </w:txbxContent>
                </v:textbox>
                <w10:wrap anchorx="margin"/>
              </v:shape>
            </w:pict>
          </mc:Fallback>
        </mc:AlternateContent>
      </w:r>
      <w:r w:rsidR="007E175D" w:rsidRPr="00962F46">
        <w:rPr>
          <w:rFonts w:ascii="Times New Roman" w:hAnsi="Times New Roman" w:cs="Times New Roman"/>
          <w:noProof/>
          <w:color w:val="000000" w:themeColor="text1"/>
          <w:sz w:val="24"/>
          <w:szCs w:val="24"/>
        </w:rPr>
        <mc:AlternateContent>
          <mc:Choice Requires="wps">
            <w:drawing>
              <wp:anchor distT="0" distB="0" distL="114300" distR="114300" simplePos="0" relativeHeight="251697155" behindDoc="0" locked="0" layoutInCell="1" allowOverlap="1" wp14:anchorId="264546FB" wp14:editId="01D9387E">
                <wp:simplePos x="0" y="0"/>
                <wp:positionH relativeFrom="column">
                  <wp:posOffset>3575050</wp:posOffset>
                </wp:positionH>
                <wp:positionV relativeFrom="paragraph">
                  <wp:posOffset>380839</wp:posOffset>
                </wp:positionV>
                <wp:extent cx="358140" cy="6350"/>
                <wp:effectExtent l="19050" t="57150" r="0" b="88900"/>
                <wp:wrapNone/>
                <wp:docPr id="15" name="Connecteur droit avec flèche 15"/>
                <wp:cNvGraphicFramePr/>
                <a:graphic xmlns:a="http://schemas.openxmlformats.org/drawingml/2006/main">
                  <a:graphicData uri="http://schemas.microsoft.com/office/word/2010/wordprocessingShape">
                    <wps:wsp>
                      <wps:cNvCnPr/>
                      <wps:spPr>
                        <a:xfrm flipH="1">
                          <a:off x="0" y="0"/>
                          <a:ext cx="35814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71EE04" id="_x0000_t32" coordsize="21600,21600" o:spt="32" o:oned="t" path="m,l21600,21600e" filled="f">
                <v:path arrowok="t" fillok="f" o:connecttype="none"/>
                <o:lock v:ext="edit" shapetype="t"/>
              </v:shapetype>
              <v:shape id="Connecteur droit avec flèche 15" o:spid="_x0000_s1026" type="#_x0000_t32" style="position:absolute;margin-left:281.5pt;margin-top:30pt;width:28.2pt;height:.5pt;flip:x;z-index:251697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" strokecolor="black [3200]" strokeweight="1.5pt">
                <v:stroke endarrow="block" joinstyle="miter"/>
              </v:shape>
            </w:pict>
          </mc:Fallback>
        </mc:AlternateContent>
      </w:r>
      <w:r w:rsidR="00FA66A9" w:rsidRPr="00962F46">
        <w:rPr>
          <w:rFonts w:ascii="Times New Roman" w:hAnsi="Times New Roman" w:cs="Times New Roman"/>
          <w:noProof/>
          <w:color w:val="000000" w:themeColor="text1"/>
          <w:sz w:val="24"/>
          <w:szCs w:val="24"/>
        </w:rPr>
        <w:t xml:space="preserve">        </w:t>
      </w:r>
      <w:r w:rsidR="007E175D" w:rsidRPr="00962F46">
        <w:rPr>
          <w:rFonts w:ascii="Times New Roman" w:hAnsi="Times New Roman" w:cs="Times New Roman"/>
          <w:noProof/>
          <w:color w:val="000000" w:themeColor="text1"/>
          <w:sz w:val="24"/>
          <w:szCs w:val="24"/>
        </w:rPr>
        <w:t xml:space="preserve">  </w:t>
      </w:r>
      <w:r w:rsidR="00FA66A9" w:rsidRPr="00962F46">
        <w:rPr>
          <w:noProof/>
        </w:rPr>
        <w:drawing>
          <wp:inline distT="0" distB="0" distL="0" distR="0" wp14:anchorId="5218ED7C" wp14:editId="215B881D">
            <wp:extent cx="3586039" cy="1705971"/>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20200130-22071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6039" cy="1705971"/>
                    </a:xfrm>
                    <a:prstGeom prst="rect">
                      <a:avLst/>
                    </a:prstGeom>
                  </pic:spPr>
                </pic:pic>
              </a:graphicData>
            </a:graphic>
          </wp:inline>
        </w:drawing>
      </w:r>
      <w:r w:rsidR="00FA66A9" w:rsidRPr="00962F46">
        <w:rPr>
          <w:rFonts w:ascii="Times New Roman" w:hAnsi="Times New Roman" w:cs="Times New Roman"/>
          <w:noProof/>
          <w:color w:val="000000" w:themeColor="text1"/>
          <w:sz w:val="24"/>
          <w:szCs w:val="24"/>
        </w:rPr>
        <w:t xml:space="preserve"> </w:t>
      </w:r>
      <w:r w:rsidR="00FA67A2" w:rsidRPr="00962F46">
        <w:rPr>
          <w:rFonts w:ascii="Times New Roman" w:hAnsi="Times New Roman" w:cs="Times New Roman"/>
          <w:noProof/>
          <w:color w:val="000000" w:themeColor="text1"/>
          <w:sz w:val="24"/>
          <w:szCs w:val="24"/>
        </w:rPr>
        <mc:AlternateContent>
          <mc:Choice Requires="wps">
            <w:drawing>
              <wp:anchor distT="0" distB="0" distL="114300" distR="114300" simplePos="0" relativeHeight="251688963" behindDoc="0" locked="0" layoutInCell="1" allowOverlap="1" wp14:anchorId="04BA7712" wp14:editId="6F5805CE">
                <wp:simplePos x="0" y="0"/>
                <wp:positionH relativeFrom="column">
                  <wp:posOffset>3227231</wp:posOffset>
                </wp:positionH>
                <wp:positionV relativeFrom="paragraph">
                  <wp:posOffset>1642745</wp:posOffset>
                </wp:positionV>
                <wp:extent cx="774700" cy="0"/>
                <wp:effectExtent l="38100" t="76200" r="0" b="95250"/>
                <wp:wrapNone/>
                <wp:docPr id="18" name="Connecteur droit avec flèche 18"/>
                <wp:cNvGraphicFramePr/>
                <a:graphic xmlns:a="http://schemas.openxmlformats.org/drawingml/2006/main">
                  <a:graphicData uri="http://schemas.microsoft.com/office/word/2010/wordprocessingShape">
                    <wps:wsp>
                      <wps:cNvCnPr/>
                      <wps:spPr>
                        <a:xfrm flipH="1">
                          <a:off x="0" y="0"/>
                          <a:ext cx="7747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D9DA71" id="Connecteur droit avec flèche 18" o:spid="_x0000_s1026" type="#_x0000_t32" style="position:absolute;margin-left:254.1pt;margin-top:129.35pt;width:61pt;height:0;flip:x;z-index:2516889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" strokecolor="black [3200]" strokeweight="1.5pt">
                <v:stroke endarrow="block" joinstyle="miter"/>
              </v:shape>
            </w:pict>
          </mc:Fallback>
        </mc:AlternateContent>
      </w:r>
      <w:r w:rsidR="008C1AA9" w:rsidRPr="00962F46">
        <w:rPr>
          <w:rFonts w:ascii="Times New Roman" w:hAnsi="Times New Roman" w:cs="Times New Roman"/>
          <w:noProof/>
          <w:color w:val="000000" w:themeColor="text1"/>
          <w:sz w:val="24"/>
          <w:szCs w:val="24"/>
        </w:rPr>
        <mc:AlternateContent>
          <mc:Choice Requires="wps">
            <w:drawing>
              <wp:anchor distT="0" distB="0" distL="114300" distR="114300" simplePos="0" relativeHeight="251687939" behindDoc="0" locked="0" layoutInCell="1" allowOverlap="1" wp14:anchorId="78E295D6" wp14:editId="5C2392E7">
                <wp:simplePos x="0" y="0"/>
                <wp:positionH relativeFrom="margin">
                  <wp:align>right</wp:align>
                </wp:positionH>
                <wp:positionV relativeFrom="paragraph">
                  <wp:posOffset>-72162</wp:posOffset>
                </wp:positionV>
                <wp:extent cx="1781033" cy="293427"/>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1781033" cy="293427"/>
                        </a:xfrm>
                        <a:prstGeom prst="rect">
                          <a:avLst/>
                        </a:prstGeom>
                        <a:noFill/>
                        <a:ln w="6350">
                          <a:noFill/>
                        </a:ln>
                      </wps:spPr>
                      <wps:txbx>
                        <w:txbxContent>
                          <w:p w14:paraId="3E1AB9AA" w14:textId="44B51837" w:rsidR="007760DA" w:rsidRPr="00D05B64" w:rsidRDefault="00AE2965" w:rsidP="00D05B64">
                            <w:pPr>
                              <w:rPr>
                                <w:sz w:val="20"/>
                                <w:szCs w:val="20"/>
                              </w:rPr>
                            </w:pPr>
                            <w:r w:rsidRPr="00495E2F">
                              <w:rPr>
                                <w:rFonts w:ascii="Times New Roman" w:hAnsi="Times New Roman" w:cs="Times New Roman"/>
                                <w:color w:val="000000" w:themeColor="text1"/>
                                <w:sz w:val="20"/>
                                <w:szCs w:val="20"/>
                              </w:rPr>
                              <w:t>The Japanese lyrics in romaji.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295D6" id="Zone de texte 13" o:spid="_x0000_s1028" type="#_x0000_t202" style="position:absolute;left:0;text-align:left;margin-left:89.05pt;margin-top:-5.7pt;width:140.25pt;height:23.1pt;z-index:2516879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" filled="f" stroked="f" strokeweight=".5pt">
                <v:textbox>
                  <w:txbxContent>
                    <w:p w14:paraId="3E1AB9AA" w14:textId="44B51837" w:rsidR="007760DA" w:rsidRPr="00D05B64" w:rsidRDefault="00AE2965" w:rsidP="00D05B64">
                      <w:pPr>
                        <w:rPr>
                          <w:sz w:val="20"/>
                          <w:szCs w:val="20"/>
                        </w:rPr>
                      </w:pPr>
                      <w:r w:rsidRPr="00495E2F">
                        <w:rPr>
                          <w:rFonts w:ascii="Times New Roman" w:hAnsi="Times New Roman" w:cs="Times New Roman"/>
                          <w:color w:val="000000" w:themeColor="text1"/>
                          <w:sz w:val="20"/>
                          <w:szCs w:val="20"/>
                        </w:rPr>
                        <w:t>The Japanese lyrics in romaji.</w:t>
                      </w:r>
                    </w:p>
                  </w:txbxContent>
                </v:textbox>
                <w10:wrap anchorx="margin"/>
              </v:shape>
            </w:pict>
          </mc:Fallback>
        </mc:AlternateContent>
      </w:r>
      <w:r w:rsidR="007760DA" w:rsidRPr="00962F46">
        <w:rPr>
          <w:rFonts w:ascii="Times New Roman" w:hAnsi="Times New Roman" w:cs="Times New Roman"/>
          <w:noProof/>
          <w:color w:val="000000" w:themeColor="text1"/>
          <w:sz w:val="24"/>
          <w:szCs w:val="24"/>
        </w:rPr>
        <mc:AlternateContent>
          <mc:Choice Requires="wps">
            <w:drawing>
              <wp:anchor distT="0" distB="0" distL="114300" distR="114300" simplePos="0" relativeHeight="251696131" behindDoc="0" locked="0" layoutInCell="1" allowOverlap="1" wp14:anchorId="456BD3B9" wp14:editId="08D828A7">
                <wp:simplePos x="0" y="0"/>
                <wp:positionH relativeFrom="column">
                  <wp:posOffset>3247229</wp:posOffset>
                </wp:positionH>
                <wp:positionV relativeFrom="paragraph">
                  <wp:posOffset>66040</wp:posOffset>
                </wp:positionV>
                <wp:extent cx="774700" cy="0"/>
                <wp:effectExtent l="38100" t="76200" r="0" b="95250"/>
                <wp:wrapNone/>
                <wp:docPr id="1" name="Connecteur droit avec flèche 1"/>
                <wp:cNvGraphicFramePr/>
                <a:graphic xmlns:a="http://schemas.openxmlformats.org/drawingml/2006/main">
                  <a:graphicData uri="http://schemas.microsoft.com/office/word/2010/wordprocessingShape">
                    <wps:wsp>
                      <wps:cNvCnPr/>
                      <wps:spPr>
                        <a:xfrm flipH="1">
                          <a:off x="0" y="0"/>
                          <a:ext cx="7747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E927473" id="Connecteur droit avec flèche 1" o:spid="_x0000_s1026" type="#_x0000_t32" style="position:absolute;margin-left:255.7pt;margin-top:5.2pt;width:61pt;height:0;flip:x;z-index:25169613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" strokecolor="black [3200]" strokeweight="1.5pt">
                <v:stroke endarrow="block" joinstyle="miter"/>
              </v:shape>
            </w:pict>
          </mc:Fallback>
        </mc:AlternateContent>
      </w:r>
    </w:p>
    <w:p w14:paraId="272022F7" w14:textId="0DEFE841" w:rsidR="007760DA" w:rsidRPr="00962F46" w:rsidRDefault="007760DA" w:rsidP="005635AA">
      <w:pPr>
        <w:jc w:val="center"/>
        <w:rPr>
          <w:rFonts w:ascii="Times New Roman" w:hAnsi="Times New Roman" w:cs="Times New Roman"/>
          <w:bCs/>
          <w:i/>
          <w:iCs/>
          <w:color w:val="000000" w:themeColor="text1"/>
          <w:sz w:val="24"/>
          <w:szCs w:val="24"/>
        </w:rPr>
      </w:pPr>
      <w:bookmarkStart w:id="0" w:name="_Hlk57023813"/>
      <w:bookmarkEnd w:id="0"/>
      <w:r w:rsidRPr="00962F46">
        <w:rPr>
          <w:rFonts w:ascii="Times New Roman" w:hAnsi="Times New Roman" w:cs="Times New Roman"/>
          <w:bCs/>
          <w:i/>
          <w:iCs/>
          <w:color w:val="000000" w:themeColor="text1"/>
          <w:sz w:val="24"/>
          <w:szCs w:val="24"/>
        </w:rPr>
        <w:t>Figure I Examples of Unique Fansubbing Strategies</w:t>
      </w:r>
    </w:p>
    <w:p w14:paraId="6D088B61" w14:textId="73AB8BAD" w:rsidR="007760DA" w:rsidRPr="00962F46" w:rsidRDefault="007760DA" w:rsidP="001052F4">
      <w:pPr>
        <w:spacing w:line="240" w:lineRule="auto"/>
        <w:ind w:firstLine="709"/>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Another exceptional feature of fansubbing is the adding of notes to anime. These notes can provide an explanation or fansubbers’ comments on anime (</w:t>
      </w:r>
      <w:r w:rsidR="003F469D" w:rsidRPr="00962F46">
        <w:rPr>
          <w:rFonts w:ascii="Times New Roman" w:hAnsi="Times New Roman" w:cs="Times New Roman"/>
          <w:color w:val="000000" w:themeColor="text1"/>
          <w:sz w:val="24"/>
          <w:szCs w:val="24"/>
        </w:rPr>
        <w:t>Díaz Cintas and Muñoz Sánchez 2006</w:t>
      </w:r>
      <w:r w:rsidRPr="00962F46">
        <w:rPr>
          <w:rFonts w:ascii="Times New Roman" w:hAnsi="Times New Roman" w:cs="Times New Roman"/>
          <w:color w:val="000000" w:themeColor="text1"/>
          <w:sz w:val="24"/>
          <w:szCs w:val="24"/>
        </w:rPr>
        <w:t xml:space="preserve">). A good example of notes features in the episode of </w:t>
      </w:r>
      <w:r w:rsidRPr="00962F46">
        <w:rPr>
          <w:rFonts w:ascii="Times New Roman" w:hAnsi="Times New Roman" w:cs="Times New Roman"/>
          <w:i/>
          <w:iCs/>
          <w:color w:val="000000" w:themeColor="text1"/>
          <w:sz w:val="24"/>
          <w:szCs w:val="24"/>
        </w:rPr>
        <w:t>Azumanga Daiou</w:t>
      </w:r>
      <w:r w:rsidRPr="00962F46">
        <w:rPr>
          <w:rFonts w:ascii="Times New Roman" w:hAnsi="Times New Roman" w:cs="Times New Roman"/>
          <w:color w:val="000000" w:themeColor="text1"/>
          <w:sz w:val="24"/>
          <w:szCs w:val="24"/>
        </w:rPr>
        <w:t>, which describes students’ daily life in a Japanese high school. A note appears at the beginning of the first episode of this animation with an explanation of the unique Japanese two-man comedy show called “</w:t>
      </w:r>
      <w:r w:rsidRPr="00962F46">
        <w:rPr>
          <w:rFonts w:ascii="Times New Roman" w:hAnsi="Times New Roman" w:cs="Times New Roman"/>
          <w:i/>
          <w:iCs/>
          <w:color w:val="000000" w:themeColor="text1"/>
          <w:sz w:val="24"/>
          <w:szCs w:val="24"/>
        </w:rPr>
        <w:t>Tsukkomi</w:t>
      </w:r>
      <w:r w:rsidRPr="00962F46">
        <w:rPr>
          <w:rFonts w:ascii="Times New Roman" w:hAnsi="Times New Roman" w:cs="Times New Roman"/>
          <w:color w:val="000000" w:themeColor="text1"/>
          <w:sz w:val="24"/>
          <w:szCs w:val="24"/>
        </w:rPr>
        <w:t>”</w:t>
      </w:r>
      <w:r w:rsidR="00607035" w:rsidRPr="00962F46">
        <w:rPr>
          <w:rFonts w:ascii="Times New Roman" w:hAnsi="Times New Roman" w:cs="Times New Roman"/>
          <w:color w:val="000000" w:themeColor="text1"/>
          <w:sz w:val="24"/>
          <w:szCs w:val="24"/>
        </w:rPr>
        <w:t>.</w:t>
      </w:r>
      <w:r w:rsidRPr="00962F46">
        <w:rPr>
          <w:rFonts w:ascii="Times New Roman" w:hAnsi="Times New Roman" w:cs="Times New Roman"/>
          <w:color w:val="000000" w:themeColor="text1"/>
          <w:sz w:val="24"/>
          <w:szCs w:val="24"/>
        </w:rPr>
        <w:t xml:space="preserve"> The note says:</w:t>
      </w:r>
    </w:p>
    <w:p w14:paraId="24345F51" w14:textId="77777777" w:rsidR="007760DA" w:rsidRPr="00962F46" w:rsidRDefault="007760DA" w:rsidP="001052F4">
      <w:pPr>
        <w:spacing w:line="240" w:lineRule="auto"/>
        <w:ind w:firstLine="709"/>
        <w:contextualSpacing/>
        <w:rPr>
          <w:rFonts w:ascii="Times New Roman" w:hAnsi="Times New Roman" w:cs="Times New Roman"/>
          <w:color w:val="000000" w:themeColor="text1"/>
          <w:sz w:val="24"/>
          <w:szCs w:val="24"/>
        </w:rPr>
      </w:pPr>
    </w:p>
    <w:p w14:paraId="723B2D8B" w14:textId="36A54E1C" w:rsidR="007760DA" w:rsidRPr="00962F46" w:rsidRDefault="007760DA" w:rsidP="00990411">
      <w:pPr>
        <w:spacing w:line="240" w:lineRule="auto"/>
        <w:ind w:left="709" w:right="709"/>
        <w:contextualSpacing/>
        <w:rPr>
          <w:rFonts w:ascii="Times New Roman" w:hAnsi="Times New Roman" w:cs="Times New Roman"/>
          <w:color w:val="000000" w:themeColor="text1"/>
        </w:rPr>
      </w:pPr>
      <w:r w:rsidRPr="00962F46">
        <w:rPr>
          <w:rFonts w:ascii="Times New Roman" w:hAnsi="Times New Roman" w:cs="Times New Roman"/>
          <w:color w:val="000000" w:themeColor="text1"/>
        </w:rPr>
        <w:t>Translation notes: Towards the end of this episode, Tomo talks about ‘Tsukkomi.’ This is a popular comedy act in the Kansai region. One person says something stupid (Boke</w:t>
      </w:r>
      <w:proofErr w:type="gramStart"/>
      <w:r w:rsidRPr="00962F46">
        <w:rPr>
          <w:rFonts w:ascii="Times New Roman" w:hAnsi="Times New Roman" w:cs="Times New Roman"/>
          <w:color w:val="000000" w:themeColor="text1"/>
        </w:rPr>
        <w:t>)</w:t>
      </w:r>
      <w:proofErr w:type="gramEnd"/>
      <w:r w:rsidRPr="00962F46">
        <w:rPr>
          <w:rFonts w:ascii="Times New Roman" w:hAnsi="Times New Roman" w:cs="Times New Roman"/>
          <w:color w:val="000000" w:themeColor="text1"/>
        </w:rPr>
        <w:t xml:space="preserve"> and the other person corrects them through physical contact (Tsukkomi), which usually takes the form of a slight beating.</w:t>
      </w:r>
      <w:r w:rsidRPr="00962F46">
        <w:rPr>
          <w:rStyle w:val="Odkaznavysvetlivku"/>
          <w:rFonts w:ascii="Times New Roman" w:hAnsi="Times New Roman" w:cs="Times New Roman"/>
          <w:color w:val="000000" w:themeColor="text1"/>
        </w:rPr>
        <w:endnoteReference w:id="9"/>
      </w:r>
    </w:p>
    <w:p w14:paraId="1FC9C8E5" w14:textId="77777777" w:rsidR="007760DA" w:rsidRPr="00962F46" w:rsidRDefault="007760DA" w:rsidP="00F20150">
      <w:pPr>
        <w:spacing w:line="240" w:lineRule="auto"/>
        <w:ind w:left="1412"/>
        <w:contextualSpacing/>
        <w:rPr>
          <w:rFonts w:ascii="Times New Roman" w:hAnsi="Times New Roman" w:cs="Times New Roman"/>
          <w:color w:val="000000" w:themeColor="text1"/>
          <w:sz w:val="24"/>
          <w:szCs w:val="24"/>
        </w:rPr>
      </w:pPr>
    </w:p>
    <w:p w14:paraId="35410909" w14:textId="660ABF53" w:rsidR="007760DA" w:rsidRPr="00962F46" w:rsidRDefault="007760DA" w:rsidP="001052F4">
      <w:pPr>
        <w:spacing w:line="240" w:lineRule="auto"/>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 xml:space="preserve">This note is much longer than a typical note in a fansubbed anime. However, the purpose of this note is the same: to help anime viewers understand the anime story, and especially Japanese cultural elements. The note is obviously useful for people who do not know about “Boke” and “Tsukkomi” </w:t>
      </w:r>
      <w:proofErr w:type="gramStart"/>
      <w:r w:rsidRPr="00962F46">
        <w:rPr>
          <w:rFonts w:ascii="Times New Roman" w:hAnsi="Times New Roman" w:cs="Times New Roman"/>
          <w:color w:val="000000" w:themeColor="text1"/>
          <w:sz w:val="24"/>
          <w:szCs w:val="24"/>
        </w:rPr>
        <w:t>in order to</w:t>
      </w:r>
      <w:proofErr w:type="gramEnd"/>
      <w:r w:rsidRPr="00962F46">
        <w:rPr>
          <w:rFonts w:ascii="Times New Roman" w:hAnsi="Times New Roman" w:cs="Times New Roman"/>
          <w:color w:val="000000" w:themeColor="text1"/>
          <w:sz w:val="24"/>
          <w:szCs w:val="24"/>
        </w:rPr>
        <w:t xml:space="preserve"> understand the sense of humour that the director of this anime wants to convey to the viewers. </w:t>
      </w:r>
    </w:p>
    <w:p w14:paraId="28D0207B" w14:textId="3D4B33FA" w:rsidR="007760DA" w:rsidRPr="00962F46" w:rsidRDefault="007760DA" w:rsidP="001052F4">
      <w:pPr>
        <w:spacing w:line="240" w:lineRule="auto"/>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ab/>
        <w:t xml:space="preserve">Another type of note in fansubs is used to express </w:t>
      </w:r>
      <w:r w:rsidR="00377CDB" w:rsidRPr="00962F46">
        <w:rPr>
          <w:rFonts w:ascii="Times New Roman" w:hAnsi="Times New Roman" w:cs="Times New Roman"/>
          <w:color w:val="000000" w:themeColor="text1"/>
          <w:sz w:val="24"/>
          <w:szCs w:val="24"/>
        </w:rPr>
        <w:t xml:space="preserve">the </w:t>
      </w:r>
      <w:r w:rsidRPr="00962F46">
        <w:rPr>
          <w:rFonts w:ascii="Times New Roman" w:hAnsi="Times New Roman" w:cs="Times New Roman"/>
          <w:color w:val="000000" w:themeColor="text1"/>
          <w:sz w:val="24"/>
          <w:szCs w:val="24"/>
        </w:rPr>
        <w:t>fansubbers’ thoughts (</w:t>
      </w:r>
      <w:r w:rsidR="001D5FC5" w:rsidRPr="00962F46">
        <w:rPr>
          <w:rFonts w:ascii="Times New Roman" w:hAnsi="Times New Roman" w:cs="Times New Roman"/>
          <w:color w:val="000000" w:themeColor="text1"/>
          <w:sz w:val="24"/>
          <w:szCs w:val="24"/>
        </w:rPr>
        <w:t xml:space="preserve">Pérez González </w:t>
      </w:r>
      <w:r w:rsidR="001B0BC7">
        <w:rPr>
          <w:rFonts w:ascii="Times New Roman" w:hAnsi="Times New Roman" w:cs="Times New Roman"/>
          <w:color w:val="000000" w:themeColor="text1"/>
          <w:sz w:val="24"/>
          <w:szCs w:val="24"/>
        </w:rPr>
        <w:t>2020</w:t>
      </w:r>
      <w:r w:rsidRPr="00962F46">
        <w:rPr>
          <w:rFonts w:ascii="Times New Roman" w:hAnsi="Times New Roman" w:cs="Times New Roman"/>
          <w:color w:val="000000" w:themeColor="text1"/>
          <w:sz w:val="24"/>
          <w:szCs w:val="24"/>
          <w:shd w:val="clear" w:color="auto" w:fill="FFFFFF"/>
        </w:rPr>
        <w:t>)</w:t>
      </w:r>
      <w:r w:rsidRPr="00962F46">
        <w:rPr>
          <w:rFonts w:ascii="Times New Roman" w:hAnsi="Times New Roman" w:cs="Times New Roman"/>
          <w:color w:val="000000" w:themeColor="text1"/>
          <w:sz w:val="24"/>
          <w:szCs w:val="24"/>
        </w:rPr>
        <w:t xml:space="preserve">. For example, the episode of </w:t>
      </w:r>
      <w:r w:rsidRPr="00962F46">
        <w:rPr>
          <w:rFonts w:ascii="Times New Roman" w:hAnsi="Times New Roman" w:cs="Times New Roman"/>
          <w:i/>
          <w:iCs/>
          <w:color w:val="000000" w:themeColor="text1"/>
          <w:sz w:val="24"/>
          <w:szCs w:val="24"/>
        </w:rPr>
        <w:t xml:space="preserve">Candy </w:t>
      </w:r>
      <w:proofErr w:type="spellStart"/>
      <w:r w:rsidRPr="00962F46">
        <w:rPr>
          <w:rFonts w:ascii="Times New Roman" w:hAnsi="Times New Roman" w:cs="Times New Roman"/>
          <w:i/>
          <w:iCs/>
          <w:color w:val="000000" w:themeColor="text1"/>
          <w:sz w:val="24"/>
          <w:szCs w:val="24"/>
        </w:rPr>
        <w:t>Candy</w:t>
      </w:r>
      <w:proofErr w:type="spellEnd"/>
      <w:r w:rsidRPr="00962F46">
        <w:rPr>
          <w:rFonts w:ascii="Times New Roman" w:hAnsi="Times New Roman" w:cs="Times New Roman"/>
          <w:color w:val="000000" w:themeColor="text1"/>
          <w:sz w:val="24"/>
          <w:szCs w:val="24"/>
        </w:rPr>
        <w:t xml:space="preserve"> features a note by the fansubber: “Waai-!! It’s coming!” at the beginning of the programme.  “Waai-” is a Japanese word, which means “Yeah” in English. This comment expresses the fansubber’s joy and excitement at </w:t>
      </w:r>
      <w:r w:rsidRPr="00962F46">
        <w:rPr>
          <w:rFonts w:ascii="Times New Roman" w:hAnsi="Times New Roman" w:cs="Times New Roman"/>
          <w:color w:val="000000" w:themeColor="text1"/>
          <w:sz w:val="24"/>
          <w:szCs w:val="24"/>
        </w:rPr>
        <w:lastRenderedPageBreak/>
        <w:t xml:space="preserve">watching this episode. This kind of comment conveys </w:t>
      </w:r>
      <w:r w:rsidR="005017B9" w:rsidRPr="00962F46">
        <w:rPr>
          <w:rFonts w:ascii="Times New Roman" w:hAnsi="Times New Roman" w:cs="Times New Roman"/>
          <w:color w:val="000000" w:themeColor="text1"/>
          <w:sz w:val="24"/>
          <w:szCs w:val="24"/>
        </w:rPr>
        <w:t>the</w:t>
      </w:r>
      <w:r w:rsidRPr="00962F46">
        <w:rPr>
          <w:rFonts w:ascii="Times New Roman" w:hAnsi="Times New Roman" w:cs="Times New Roman"/>
          <w:color w:val="000000" w:themeColor="text1"/>
          <w:sz w:val="24"/>
          <w:szCs w:val="24"/>
        </w:rPr>
        <w:t xml:space="preserve"> fansubber’s personal point of view. Some viewers may find this kind of comment intrusive</w:t>
      </w:r>
      <w:r w:rsidR="008B1D26" w:rsidRPr="00962F46">
        <w:rPr>
          <w:rFonts w:ascii="Times New Roman" w:hAnsi="Times New Roman" w:cs="Times New Roman"/>
          <w:color w:val="000000" w:themeColor="text1"/>
          <w:sz w:val="24"/>
          <w:szCs w:val="24"/>
        </w:rPr>
        <w:t>,</w:t>
      </w:r>
      <w:r w:rsidRPr="00962F46">
        <w:rPr>
          <w:rFonts w:ascii="Times New Roman" w:hAnsi="Times New Roman" w:cs="Times New Roman"/>
          <w:color w:val="000000" w:themeColor="text1"/>
          <w:sz w:val="24"/>
          <w:szCs w:val="24"/>
        </w:rPr>
        <w:t xml:space="preserve"> especially when fansubbers force their interpretation onto the viewers. </w:t>
      </w:r>
      <w:r w:rsidR="00BA00DB">
        <w:rPr>
          <w:rFonts w:ascii="Times New Roman" w:hAnsi="Times New Roman" w:cs="Times New Roman"/>
          <w:color w:val="000000" w:themeColor="text1"/>
          <w:sz w:val="24"/>
          <w:szCs w:val="24"/>
        </w:rPr>
        <w:t xml:space="preserve">Although </w:t>
      </w:r>
      <w:r w:rsidR="00FC61DC">
        <w:rPr>
          <w:rFonts w:ascii="Times New Roman" w:hAnsi="Times New Roman" w:cs="Times New Roman"/>
          <w:color w:val="000000" w:themeColor="text1"/>
          <w:sz w:val="24"/>
          <w:szCs w:val="24"/>
        </w:rPr>
        <w:t xml:space="preserve">these comments </w:t>
      </w:r>
      <w:r w:rsidR="00D75710">
        <w:rPr>
          <w:rFonts w:ascii="Times New Roman" w:hAnsi="Times New Roman" w:cs="Times New Roman"/>
          <w:color w:val="000000" w:themeColor="text1"/>
          <w:sz w:val="24"/>
          <w:szCs w:val="24"/>
        </w:rPr>
        <w:t xml:space="preserve">do not </w:t>
      </w:r>
      <w:r w:rsidR="00AA5A0C">
        <w:rPr>
          <w:rFonts w:ascii="Times New Roman" w:hAnsi="Times New Roman" w:cs="Times New Roman"/>
          <w:color w:val="000000" w:themeColor="text1"/>
          <w:sz w:val="24"/>
          <w:szCs w:val="24"/>
        </w:rPr>
        <w:t xml:space="preserve">always </w:t>
      </w:r>
      <w:r w:rsidR="00D75710">
        <w:rPr>
          <w:rFonts w:ascii="Times New Roman" w:hAnsi="Times New Roman" w:cs="Times New Roman"/>
          <w:color w:val="000000" w:themeColor="text1"/>
          <w:sz w:val="24"/>
          <w:szCs w:val="24"/>
        </w:rPr>
        <w:t>occur</w:t>
      </w:r>
      <w:r w:rsidR="00AA5A0C">
        <w:rPr>
          <w:rFonts w:ascii="Times New Roman" w:hAnsi="Times New Roman" w:cs="Times New Roman"/>
          <w:color w:val="000000" w:themeColor="text1"/>
          <w:sz w:val="24"/>
          <w:szCs w:val="24"/>
        </w:rPr>
        <w:t xml:space="preserve"> </w:t>
      </w:r>
      <w:r w:rsidR="00D75710">
        <w:rPr>
          <w:rFonts w:ascii="Times New Roman" w:hAnsi="Times New Roman" w:cs="Times New Roman"/>
          <w:color w:val="000000" w:themeColor="text1"/>
          <w:sz w:val="24"/>
          <w:szCs w:val="24"/>
        </w:rPr>
        <w:t>in fansubbed anime</w:t>
      </w:r>
      <w:r w:rsidR="00AA5A0C">
        <w:rPr>
          <w:rFonts w:ascii="Times New Roman" w:hAnsi="Times New Roman" w:cs="Times New Roman"/>
          <w:color w:val="000000" w:themeColor="text1"/>
          <w:sz w:val="24"/>
          <w:szCs w:val="24"/>
        </w:rPr>
        <w:t xml:space="preserve">, it is worth noticing the fact that </w:t>
      </w:r>
      <w:r w:rsidR="00CA1B98">
        <w:rPr>
          <w:rFonts w:ascii="Times New Roman" w:hAnsi="Times New Roman" w:cs="Times New Roman"/>
          <w:color w:val="000000" w:themeColor="text1"/>
          <w:sz w:val="24"/>
          <w:szCs w:val="24"/>
        </w:rPr>
        <w:t xml:space="preserve">some fansubbers express their thoughts by </w:t>
      </w:r>
      <w:r w:rsidR="00794351">
        <w:rPr>
          <w:rFonts w:ascii="Times New Roman" w:hAnsi="Times New Roman" w:cs="Times New Roman"/>
          <w:color w:val="000000" w:themeColor="text1"/>
          <w:sz w:val="24"/>
          <w:szCs w:val="24"/>
        </w:rPr>
        <w:t xml:space="preserve">using a headnote. </w:t>
      </w:r>
    </w:p>
    <w:p w14:paraId="255D3AA1" w14:textId="284204D3" w:rsidR="007760DA" w:rsidRPr="00962F46" w:rsidRDefault="007760DA" w:rsidP="001052F4">
      <w:pPr>
        <w:spacing w:line="240" w:lineRule="auto"/>
        <w:contextualSpacing/>
        <w:rPr>
          <w:rFonts w:ascii="Times New Roman" w:hAnsi="Times New Roman" w:cs="Times New Roman"/>
          <w:color w:val="000000" w:themeColor="text1"/>
          <w:sz w:val="24"/>
          <w:szCs w:val="24"/>
        </w:rPr>
      </w:pPr>
    </w:p>
    <w:p w14:paraId="07BFD2F2" w14:textId="5820589A" w:rsidR="007760DA" w:rsidRPr="00962F46" w:rsidRDefault="007760DA" w:rsidP="00C3576F">
      <w:pPr>
        <w:pStyle w:val="APALevel2"/>
        <w:numPr>
          <w:ilvl w:val="2"/>
          <w:numId w:val="35"/>
        </w:numPr>
        <w:spacing w:line="240" w:lineRule="auto"/>
        <w:contextualSpacing/>
        <w:rPr>
          <w:b w:val="0"/>
          <w:bCs/>
          <w:i/>
          <w:lang w:val="en-GB"/>
        </w:rPr>
      </w:pPr>
      <w:r w:rsidRPr="00962F46">
        <w:rPr>
          <w:b w:val="0"/>
          <w:bCs/>
          <w:i/>
          <w:lang w:val="en-GB"/>
        </w:rPr>
        <w:t>Adding Information about Fansubbers</w:t>
      </w:r>
    </w:p>
    <w:p w14:paraId="4AC32A7E" w14:textId="53832DCC" w:rsidR="007760DA" w:rsidRPr="00962F46" w:rsidRDefault="007760DA" w:rsidP="00CF7BB8">
      <w:pPr>
        <w:spacing w:line="240" w:lineRule="auto"/>
        <w:contextualSpacing/>
        <w:rPr>
          <w:rFonts w:ascii="Times New Roman" w:hAnsi="Times New Roman" w:cs="Times New Roman"/>
          <w:color w:val="000000" w:themeColor="text1"/>
          <w:sz w:val="24"/>
          <w:szCs w:val="24"/>
          <w:shd w:val="clear" w:color="auto" w:fill="FFFFFF"/>
        </w:rPr>
      </w:pPr>
      <w:r w:rsidRPr="00962F46">
        <w:rPr>
          <w:rFonts w:ascii="Times New Roman" w:hAnsi="Times New Roman" w:cs="Times New Roman"/>
          <w:color w:val="000000" w:themeColor="text1"/>
          <w:sz w:val="24"/>
          <w:szCs w:val="24"/>
        </w:rPr>
        <w:t xml:space="preserve">Providing information about fansubbers is also a key feature of fansubs. For instance, in the </w:t>
      </w:r>
      <w:proofErr w:type="spellStart"/>
      <w:r w:rsidRPr="00962F46">
        <w:rPr>
          <w:rFonts w:ascii="Times New Roman" w:hAnsi="Times New Roman" w:cs="Times New Roman"/>
          <w:color w:val="000000" w:themeColor="text1"/>
          <w:sz w:val="24"/>
          <w:szCs w:val="24"/>
        </w:rPr>
        <w:t>fansubbed</w:t>
      </w:r>
      <w:proofErr w:type="spellEnd"/>
      <w:r w:rsidRPr="00962F46">
        <w:rPr>
          <w:rFonts w:ascii="Times New Roman" w:hAnsi="Times New Roman" w:cs="Times New Roman"/>
          <w:color w:val="000000" w:themeColor="text1"/>
          <w:sz w:val="24"/>
          <w:szCs w:val="24"/>
        </w:rPr>
        <w:t xml:space="preserve"> </w:t>
      </w:r>
      <w:r w:rsidRPr="00962F46">
        <w:rPr>
          <w:rFonts w:ascii="Times New Roman" w:hAnsi="Times New Roman" w:cs="Times New Roman"/>
          <w:i/>
          <w:iCs/>
          <w:color w:val="000000" w:themeColor="text1"/>
          <w:sz w:val="24"/>
          <w:szCs w:val="24"/>
        </w:rPr>
        <w:t xml:space="preserve">Candy </w:t>
      </w:r>
      <w:proofErr w:type="spellStart"/>
      <w:r w:rsidRPr="00962F46">
        <w:rPr>
          <w:rFonts w:ascii="Times New Roman" w:hAnsi="Times New Roman" w:cs="Times New Roman"/>
          <w:i/>
          <w:iCs/>
          <w:color w:val="000000" w:themeColor="text1"/>
          <w:sz w:val="24"/>
          <w:szCs w:val="24"/>
        </w:rPr>
        <w:t>Candy</w:t>
      </w:r>
      <w:proofErr w:type="spellEnd"/>
      <w:r w:rsidRPr="00962F46">
        <w:rPr>
          <w:rFonts w:ascii="Times New Roman" w:hAnsi="Times New Roman" w:cs="Times New Roman"/>
          <w:color w:val="000000" w:themeColor="text1"/>
          <w:sz w:val="24"/>
          <w:szCs w:val="24"/>
        </w:rPr>
        <w:t>, the e-mail address and website address of the fansubber appear on the top of the screen at the beginning of the episode</w:t>
      </w:r>
      <w:r w:rsidRPr="00962F46">
        <w:rPr>
          <w:rStyle w:val="Odkaznavysvetlivku"/>
          <w:rFonts w:ascii="Times New Roman" w:hAnsi="Times New Roman" w:cs="Times New Roman"/>
          <w:color w:val="000000" w:themeColor="text1"/>
          <w:sz w:val="24"/>
          <w:szCs w:val="24"/>
        </w:rPr>
        <w:endnoteReference w:id="10"/>
      </w:r>
      <w:r w:rsidRPr="00962F46">
        <w:rPr>
          <w:rFonts w:ascii="Times New Roman" w:hAnsi="Times New Roman" w:cs="Times New Roman"/>
          <w:color w:val="000000" w:themeColor="text1"/>
          <w:sz w:val="24"/>
          <w:szCs w:val="24"/>
        </w:rPr>
        <w:t xml:space="preserve">. It is rare to see the information about </w:t>
      </w:r>
      <w:r w:rsidRPr="00FF57C3">
        <w:rPr>
          <w:rFonts w:ascii="Times New Roman" w:hAnsi="Times New Roman" w:cs="Times New Roman"/>
          <w:color w:val="000000" w:themeColor="text1"/>
          <w:sz w:val="24"/>
          <w:szCs w:val="24"/>
        </w:rPr>
        <w:t>translators in commercialized anime and movies</w:t>
      </w:r>
      <w:r w:rsidRPr="00FF57C3">
        <w:rPr>
          <w:rStyle w:val="Odkaznavysvetlivku"/>
          <w:rFonts w:ascii="Times New Roman" w:hAnsi="Times New Roman" w:cs="Times New Roman"/>
          <w:color w:val="000000" w:themeColor="text1"/>
          <w:sz w:val="24"/>
          <w:szCs w:val="24"/>
        </w:rPr>
        <w:endnoteReference w:id="11"/>
      </w:r>
      <w:r w:rsidR="00F55893" w:rsidRPr="00FF57C3">
        <w:rPr>
          <w:rFonts w:ascii="Times New Roman" w:hAnsi="Times New Roman" w:cs="Times New Roman"/>
          <w:color w:val="000000" w:themeColor="text1"/>
          <w:sz w:val="24"/>
          <w:szCs w:val="24"/>
        </w:rPr>
        <w:t xml:space="preserve"> especially in </w:t>
      </w:r>
      <w:r w:rsidR="002B4846" w:rsidRPr="00FF57C3">
        <w:rPr>
          <w:rFonts w:ascii="Times New Roman" w:hAnsi="Times New Roman" w:cs="Times New Roman"/>
          <w:color w:val="000000" w:themeColor="text1"/>
          <w:sz w:val="24"/>
          <w:szCs w:val="24"/>
        </w:rPr>
        <w:t>Western countries</w:t>
      </w:r>
      <w:r w:rsidRPr="00FF57C3">
        <w:rPr>
          <w:rFonts w:ascii="Times New Roman" w:hAnsi="Times New Roman" w:cs="Times New Roman"/>
          <w:color w:val="000000" w:themeColor="text1"/>
          <w:sz w:val="24"/>
          <w:szCs w:val="24"/>
        </w:rPr>
        <w:t>. For instance, we rarely see the names of film and anime translators on films projected at the cinema or on DVD covers</w:t>
      </w:r>
      <w:r w:rsidR="00E27316" w:rsidRPr="00FF57C3">
        <w:rPr>
          <w:rFonts w:ascii="Times New Roman" w:hAnsi="Times New Roman" w:cs="Times New Roman"/>
          <w:color w:val="000000" w:themeColor="text1"/>
          <w:sz w:val="24"/>
          <w:szCs w:val="24"/>
        </w:rPr>
        <w:t xml:space="preserve"> in </w:t>
      </w:r>
      <w:r w:rsidR="002B4846" w:rsidRPr="00FF57C3">
        <w:rPr>
          <w:rFonts w:ascii="Times New Roman" w:hAnsi="Times New Roman" w:cs="Times New Roman"/>
          <w:color w:val="000000" w:themeColor="text1"/>
          <w:sz w:val="24"/>
          <w:szCs w:val="24"/>
        </w:rPr>
        <w:t xml:space="preserve">these countries. </w:t>
      </w:r>
      <w:r w:rsidR="00D14F28" w:rsidRPr="00FF57C3">
        <w:rPr>
          <w:rFonts w:ascii="Times New Roman" w:hAnsi="Times New Roman" w:cs="Times New Roman"/>
          <w:color w:val="000000" w:themeColor="text1"/>
          <w:sz w:val="24"/>
          <w:szCs w:val="24"/>
        </w:rPr>
        <w:t xml:space="preserve">However, </w:t>
      </w:r>
      <w:r w:rsidR="009E440A" w:rsidRPr="00FF57C3">
        <w:rPr>
          <w:rFonts w:ascii="Times New Roman" w:hAnsi="Times New Roman" w:cs="Times New Roman"/>
          <w:color w:val="000000" w:themeColor="text1"/>
          <w:sz w:val="24"/>
          <w:szCs w:val="24"/>
        </w:rPr>
        <w:t>the</w:t>
      </w:r>
      <w:r w:rsidR="00BF5AB7" w:rsidRPr="00FF57C3">
        <w:rPr>
          <w:rFonts w:ascii="Times New Roman" w:hAnsi="Times New Roman" w:cs="Times New Roman"/>
          <w:color w:val="000000" w:themeColor="text1"/>
          <w:sz w:val="24"/>
          <w:szCs w:val="24"/>
        </w:rPr>
        <w:t xml:space="preserve"> popular </w:t>
      </w:r>
      <w:r w:rsidR="00AA578D" w:rsidRPr="00FF57C3">
        <w:rPr>
          <w:rFonts w:ascii="Times New Roman" w:hAnsi="Times New Roman" w:cs="Times New Roman"/>
          <w:color w:val="000000" w:themeColor="text1"/>
          <w:sz w:val="24"/>
          <w:szCs w:val="24"/>
        </w:rPr>
        <w:t xml:space="preserve">streaming platform </w:t>
      </w:r>
      <w:r w:rsidR="006D02DA" w:rsidRPr="00FF57C3">
        <w:rPr>
          <w:rFonts w:ascii="Times New Roman" w:hAnsi="Times New Roman" w:cs="Times New Roman"/>
          <w:i/>
          <w:iCs/>
          <w:color w:val="000000" w:themeColor="text1"/>
          <w:sz w:val="24"/>
          <w:szCs w:val="24"/>
        </w:rPr>
        <w:t>Netflix</w:t>
      </w:r>
      <w:r w:rsidR="006D02DA" w:rsidRPr="00FF57C3">
        <w:rPr>
          <w:rFonts w:ascii="Times New Roman" w:hAnsi="Times New Roman" w:cs="Times New Roman"/>
          <w:color w:val="000000" w:themeColor="text1"/>
          <w:sz w:val="24"/>
          <w:szCs w:val="24"/>
        </w:rPr>
        <w:t xml:space="preserve"> </w:t>
      </w:r>
      <w:r w:rsidR="00CD25F9" w:rsidRPr="00FF57C3">
        <w:rPr>
          <w:rFonts w:ascii="Times New Roman" w:hAnsi="Times New Roman" w:cs="Times New Roman"/>
          <w:color w:val="000000" w:themeColor="text1"/>
          <w:sz w:val="24"/>
          <w:szCs w:val="24"/>
        </w:rPr>
        <w:t>show</w:t>
      </w:r>
      <w:r w:rsidR="006C4335" w:rsidRPr="00FF57C3">
        <w:rPr>
          <w:rFonts w:ascii="Times New Roman" w:hAnsi="Times New Roman" w:cs="Times New Roman"/>
          <w:color w:val="000000" w:themeColor="text1"/>
          <w:sz w:val="24"/>
          <w:szCs w:val="24"/>
        </w:rPr>
        <w:t>s</w:t>
      </w:r>
      <w:r w:rsidR="00CD25F9" w:rsidRPr="00FF57C3">
        <w:rPr>
          <w:rFonts w:ascii="Times New Roman" w:hAnsi="Times New Roman" w:cs="Times New Roman"/>
          <w:color w:val="000000" w:themeColor="text1"/>
          <w:sz w:val="24"/>
          <w:szCs w:val="24"/>
        </w:rPr>
        <w:t xml:space="preserve"> the </w:t>
      </w:r>
      <w:r w:rsidR="00B02579" w:rsidRPr="00FF57C3">
        <w:rPr>
          <w:rFonts w:ascii="Times New Roman" w:hAnsi="Times New Roman" w:cs="Times New Roman"/>
          <w:color w:val="000000" w:themeColor="text1"/>
          <w:sz w:val="24"/>
          <w:szCs w:val="24"/>
        </w:rPr>
        <w:t>translator</w:t>
      </w:r>
      <w:r w:rsidR="00CD25F9" w:rsidRPr="00FF57C3">
        <w:rPr>
          <w:rFonts w:ascii="Times New Roman" w:hAnsi="Times New Roman" w:cs="Times New Roman"/>
          <w:color w:val="000000" w:themeColor="text1"/>
          <w:sz w:val="24"/>
          <w:szCs w:val="24"/>
        </w:rPr>
        <w:t xml:space="preserve">’s name </w:t>
      </w:r>
      <w:r w:rsidR="00615700" w:rsidRPr="00FF57C3">
        <w:rPr>
          <w:rFonts w:ascii="Times New Roman" w:hAnsi="Times New Roman" w:cs="Times New Roman"/>
          <w:color w:val="000000" w:themeColor="text1"/>
          <w:sz w:val="24"/>
          <w:szCs w:val="24"/>
        </w:rPr>
        <w:t>after the main program (</w:t>
      </w:r>
      <w:r w:rsidR="00672595" w:rsidRPr="00FF57C3">
        <w:rPr>
          <w:rFonts w:ascii="Times New Roman" w:hAnsi="Times New Roman" w:cs="Times New Roman"/>
          <w:color w:val="000000" w:themeColor="text1"/>
          <w:sz w:val="24"/>
          <w:szCs w:val="24"/>
        </w:rPr>
        <w:t>Timed Text Style Guide</w:t>
      </w:r>
      <w:r w:rsidR="00053A11" w:rsidRPr="00FF57C3">
        <w:rPr>
          <w:rFonts w:ascii="Times New Roman" w:hAnsi="Times New Roman" w:cs="Times New Roman"/>
          <w:color w:val="000000" w:themeColor="text1"/>
          <w:sz w:val="24"/>
          <w:szCs w:val="24"/>
        </w:rPr>
        <w:t xml:space="preserve"> 2021). </w:t>
      </w:r>
      <w:r w:rsidR="002D709D" w:rsidRPr="00FF57C3">
        <w:rPr>
          <w:rFonts w:ascii="Times New Roman" w:hAnsi="Times New Roman" w:cs="Times New Roman"/>
          <w:color w:val="000000" w:themeColor="text1"/>
          <w:sz w:val="24"/>
          <w:szCs w:val="24"/>
        </w:rPr>
        <w:t>Th</w:t>
      </w:r>
      <w:r w:rsidR="00A571EB">
        <w:rPr>
          <w:rFonts w:ascii="Times New Roman" w:hAnsi="Times New Roman" w:cs="Times New Roman"/>
          <w:color w:val="000000" w:themeColor="text1"/>
          <w:sz w:val="24"/>
          <w:szCs w:val="24"/>
        </w:rPr>
        <w:t>is</w:t>
      </w:r>
      <w:r w:rsidR="002D709D" w:rsidRPr="00FF57C3">
        <w:rPr>
          <w:rFonts w:ascii="Times New Roman" w:hAnsi="Times New Roman" w:cs="Times New Roman"/>
          <w:color w:val="000000" w:themeColor="text1"/>
          <w:sz w:val="24"/>
          <w:szCs w:val="24"/>
        </w:rPr>
        <w:t xml:space="preserve"> </w:t>
      </w:r>
      <w:r w:rsidR="009E0F8C" w:rsidRPr="00FF57C3">
        <w:rPr>
          <w:rFonts w:ascii="Times New Roman" w:hAnsi="Times New Roman" w:cs="Times New Roman"/>
          <w:color w:val="000000" w:themeColor="text1"/>
          <w:sz w:val="24"/>
          <w:szCs w:val="24"/>
        </w:rPr>
        <w:t xml:space="preserve">new </w:t>
      </w:r>
      <w:r w:rsidR="002D709D" w:rsidRPr="00FF57C3">
        <w:rPr>
          <w:rFonts w:ascii="Times New Roman" w:hAnsi="Times New Roman" w:cs="Times New Roman"/>
          <w:color w:val="000000" w:themeColor="text1"/>
          <w:sz w:val="24"/>
          <w:szCs w:val="24"/>
        </w:rPr>
        <w:t xml:space="preserve">movement by </w:t>
      </w:r>
      <w:r w:rsidR="00273C89">
        <w:rPr>
          <w:rFonts w:ascii="Times New Roman" w:hAnsi="Times New Roman" w:cs="Times New Roman"/>
          <w:color w:val="000000" w:themeColor="text1"/>
          <w:sz w:val="24"/>
          <w:szCs w:val="24"/>
        </w:rPr>
        <w:t xml:space="preserve">the </w:t>
      </w:r>
      <w:r w:rsidR="0028692B" w:rsidRPr="00FF57C3">
        <w:rPr>
          <w:rFonts w:ascii="Times New Roman" w:hAnsi="Times New Roman" w:cs="Times New Roman"/>
          <w:color w:val="000000" w:themeColor="text1"/>
          <w:sz w:val="24"/>
          <w:szCs w:val="24"/>
        </w:rPr>
        <w:t xml:space="preserve">online </w:t>
      </w:r>
      <w:r w:rsidR="00751143" w:rsidRPr="00FF57C3">
        <w:rPr>
          <w:rFonts w:ascii="Times New Roman" w:hAnsi="Times New Roman" w:cs="Times New Roman"/>
          <w:color w:val="000000" w:themeColor="text1"/>
          <w:sz w:val="24"/>
          <w:szCs w:val="24"/>
        </w:rPr>
        <w:t xml:space="preserve">streaming </w:t>
      </w:r>
      <w:r w:rsidR="0028692B" w:rsidRPr="00FF57C3">
        <w:rPr>
          <w:rFonts w:ascii="Times New Roman" w:hAnsi="Times New Roman" w:cs="Times New Roman"/>
          <w:color w:val="000000" w:themeColor="text1"/>
          <w:sz w:val="24"/>
          <w:szCs w:val="24"/>
        </w:rPr>
        <w:t>giant</w:t>
      </w:r>
      <w:r w:rsidR="00273C89">
        <w:rPr>
          <w:rFonts w:ascii="Times New Roman" w:hAnsi="Times New Roman" w:cs="Times New Roman"/>
          <w:color w:val="000000" w:themeColor="text1"/>
          <w:sz w:val="24"/>
          <w:szCs w:val="24"/>
        </w:rPr>
        <w:t xml:space="preserve"> </w:t>
      </w:r>
      <w:r w:rsidR="00273C89" w:rsidRPr="00FF57C3">
        <w:rPr>
          <w:rFonts w:ascii="Times New Roman" w:hAnsi="Times New Roman" w:cs="Times New Roman"/>
          <w:i/>
          <w:iCs/>
          <w:color w:val="000000" w:themeColor="text1"/>
          <w:sz w:val="24"/>
          <w:szCs w:val="24"/>
        </w:rPr>
        <w:t>Netflix</w:t>
      </w:r>
      <w:r w:rsidR="00446603" w:rsidRPr="00FF57C3">
        <w:rPr>
          <w:rFonts w:ascii="Times New Roman" w:hAnsi="Times New Roman" w:cs="Times New Roman"/>
          <w:color w:val="000000" w:themeColor="text1"/>
          <w:sz w:val="24"/>
          <w:szCs w:val="24"/>
        </w:rPr>
        <w:t xml:space="preserve"> </w:t>
      </w:r>
      <w:r w:rsidR="00833813" w:rsidRPr="00FF57C3">
        <w:rPr>
          <w:rFonts w:ascii="Times New Roman" w:hAnsi="Times New Roman" w:cs="Times New Roman"/>
          <w:color w:val="000000" w:themeColor="text1"/>
          <w:sz w:val="24"/>
          <w:szCs w:val="24"/>
        </w:rPr>
        <w:t>would</w:t>
      </w:r>
      <w:r w:rsidR="00446603" w:rsidRPr="00FF57C3">
        <w:rPr>
          <w:rFonts w:ascii="Times New Roman" w:hAnsi="Times New Roman" w:cs="Times New Roman"/>
          <w:color w:val="000000" w:themeColor="text1"/>
          <w:sz w:val="24"/>
          <w:szCs w:val="24"/>
        </w:rPr>
        <w:t xml:space="preserve"> </w:t>
      </w:r>
      <w:r w:rsidR="00F213C8" w:rsidRPr="00FF57C3">
        <w:rPr>
          <w:rFonts w:ascii="Times New Roman" w:hAnsi="Times New Roman" w:cs="Times New Roman"/>
          <w:color w:val="000000" w:themeColor="text1"/>
          <w:sz w:val="24"/>
          <w:szCs w:val="24"/>
        </w:rPr>
        <w:t xml:space="preserve">encourage </w:t>
      </w:r>
      <w:r w:rsidR="005F21D3" w:rsidRPr="00FF57C3">
        <w:rPr>
          <w:rFonts w:ascii="Times New Roman" w:hAnsi="Times New Roman" w:cs="Times New Roman"/>
          <w:color w:val="000000" w:themeColor="text1"/>
          <w:sz w:val="24"/>
          <w:szCs w:val="24"/>
        </w:rPr>
        <w:t xml:space="preserve">the </w:t>
      </w:r>
      <w:r w:rsidR="00710B1F" w:rsidRPr="00FF57C3">
        <w:rPr>
          <w:rFonts w:ascii="Times New Roman" w:hAnsi="Times New Roman" w:cs="Times New Roman"/>
          <w:color w:val="000000" w:themeColor="text1"/>
          <w:sz w:val="24"/>
          <w:szCs w:val="24"/>
        </w:rPr>
        <w:t xml:space="preserve">companies that offer </w:t>
      </w:r>
      <w:r w:rsidR="00F213C8" w:rsidRPr="00FF57C3">
        <w:rPr>
          <w:rFonts w:ascii="Times New Roman" w:hAnsi="Times New Roman" w:cs="Times New Roman"/>
          <w:color w:val="000000" w:themeColor="text1"/>
          <w:sz w:val="24"/>
          <w:szCs w:val="24"/>
        </w:rPr>
        <w:t xml:space="preserve">streaming </w:t>
      </w:r>
      <w:r w:rsidR="005F21D3" w:rsidRPr="00FF57C3">
        <w:rPr>
          <w:rFonts w:ascii="Times New Roman" w:hAnsi="Times New Roman" w:cs="Times New Roman"/>
          <w:color w:val="000000" w:themeColor="text1"/>
          <w:sz w:val="24"/>
          <w:szCs w:val="24"/>
        </w:rPr>
        <w:t>services</w:t>
      </w:r>
      <w:r w:rsidR="00F213C8" w:rsidRPr="00FF57C3">
        <w:rPr>
          <w:rFonts w:ascii="Times New Roman" w:hAnsi="Times New Roman" w:cs="Times New Roman"/>
          <w:color w:val="000000" w:themeColor="text1"/>
          <w:sz w:val="24"/>
          <w:szCs w:val="24"/>
        </w:rPr>
        <w:t xml:space="preserve"> or film distribution companies to </w:t>
      </w:r>
      <w:r w:rsidR="00E46156" w:rsidRPr="00FF57C3">
        <w:rPr>
          <w:rFonts w:ascii="Times New Roman" w:hAnsi="Times New Roman" w:cs="Times New Roman"/>
          <w:color w:val="000000" w:themeColor="text1"/>
          <w:sz w:val="24"/>
          <w:szCs w:val="24"/>
        </w:rPr>
        <w:t xml:space="preserve">present </w:t>
      </w:r>
      <w:r w:rsidR="00A07C17" w:rsidRPr="00FF57C3">
        <w:rPr>
          <w:rFonts w:ascii="Times New Roman" w:hAnsi="Times New Roman" w:cs="Times New Roman"/>
          <w:color w:val="000000" w:themeColor="text1"/>
          <w:sz w:val="24"/>
          <w:szCs w:val="24"/>
        </w:rPr>
        <w:t xml:space="preserve">the translator credit to the audience. </w:t>
      </w:r>
      <w:r w:rsidR="0028692B" w:rsidRPr="00FF57C3">
        <w:rPr>
          <w:rFonts w:ascii="Times New Roman" w:hAnsi="Times New Roman" w:cs="Times New Roman"/>
          <w:color w:val="000000" w:themeColor="text1"/>
          <w:sz w:val="24"/>
          <w:szCs w:val="24"/>
        </w:rPr>
        <w:t xml:space="preserve"> </w:t>
      </w:r>
    </w:p>
    <w:p w14:paraId="61BF20C9" w14:textId="77777777" w:rsidR="007760DA" w:rsidRPr="00962F46" w:rsidRDefault="007760DA" w:rsidP="001052F4">
      <w:pPr>
        <w:spacing w:line="240" w:lineRule="auto"/>
        <w:ind w:firstLine="709"/>
        <w:contextualSpacing/>
        <w:rPr>
          <w:rFonts w:ascii="Times New Roman" w:hAnsi="Times New Roman" w:cs="Times New Roman"/>
          <w:color w:val="000000" w:themeColor="text1"/>
          <w:sz w:val="24"/>
          <w:szCs w:val="24"/>
          <w:shd w:val="clear" w:color="auto" w:fill="FFFFFF"/>
        </w:rPr>
      </w:pPr>
    </w:p>
    <w:p w14:paraId="1278D242" w14:textId="26D057CB" w:rsidR="007760DA" w:rsidRPr="00962F46" w:rsidRDefault="007760DA" w:rsidP="00C3576F">
      <w:pPr>
        <w:pStyle w:val="APALevel2"/>
        <w:numPr>
          <w:ilvl w:val="2"/>
          <w:numId w:val="35"/>
        </w:numPr>
        <w:spacing w:line="240" w:lineRule="auto"/>
        <w:contextualSpacing/>
        <w:rPr>
          <w:b w:val="0"/>
          <w:bCs/>
          <w:i/>
          <w:lang w:val="en-GB"/>
        </w:rPr>
      </w:pPr>
      <w:r w:rsidRPr="00962F46">
        <w:rPr>
          <w:b w:val="0"/>
          <w:bCs/>
          <w:i/>
          <w:lang w:val="en-GB"/>
        </w:rPr>
        <w:t>Copyright Issues</w:t>
      </w:r>
    </w:p>
    <w:p w14:paraId="3CFEACC8" w14:textId="7DFB349D" w:rsidR="00820B29" w:rsidRPr="00DB5796" w:rsidRDefault="007760DA" w:rsidP="00820B29">
      <w:pPr>
        <w:spacing w:line="240" w:lineRule="auto"/>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Another aspect that should be considered is copy right. Some researchers, such as Hatcher (2005)</w:t>
      </w:r>
      <w:r w:rsidR="0016396F">
        <w:rPr>
          <w:rFonts w:ascii="Times New Roman" w:hAnsi="Times New Roman" w:cs="Times New Roman"/>
          <w:color w:val="000000" w:themeColor="text1"/>
          <w:sz w:val="24"/>
          <w:szCs w:val="24"/>
        </w:rPr>
        <w:t xml:space="preserve">, </w:t>
      </w:r>
      <w:r w:rsidR="00DE57C1" w:rsidRPr="00FD6CF4">
        <w:rPr>
          <w:rFonts w:ascii="Times New Roman" w:hAnsi="Times New Roman" w:cs="Times New Roman"/>
          <w:color w:val="000000" w:themeColor="text1"/>
          <w:sz w:val="24"/>
          <w:szCs w:val="24"/>
          <w:lang w:val="en-US"/>
        </w:rPr>
        <w:t>Massidda</w:t>
      </w:r>
      <w:r w:rsidR="00DE57C1" w:rsidRPr="00962F46">
        <w:rPr>
          <w:rFonts w:ascii="Times New Roman" w:hAnsi="Times New Roman" w:cs="Times New Roman"/>
          <w:color w:val="000000" w:themeColor="text1"/>
          <w:sz w:val="24"/>
          <w:szCs w:val="24"/>
        </w:rPr>
        <w:t xml:space="preserve"> </w:t>
      </w:r>
      <w:r w:rsidR="00DE57C1">
        <w:rPr>
          <w:rFonts w:ascii="Times New Roman" w:hAnsi="Times New Roman" w:cs="Times New Roman"/>
          <w:color w:val="000000" w:themeColor="text1"/>
          <w:sz w:val="24"/>
          <w:szCs w:val="24"/>
        </w:rPr>
        <w:t xml:space="preserve">(2020) and </w:t>
      </w:r>
      <w:r w:rsidR="00247142" w:rsidRPr="00962F46">
        <w:rPr>
          <w:rFonts w:ascii="Times New Roman" w:hAnsi="Times New Roman" w:cs="Times New Roman"/>
          <w:color w:val="000000" w:themeColor="text1"/>
          <w:sz w:val="24"/>
          <w:szCs w:val="24"/>
        </w:rPr>
        <w:t>Lee</w:t>
      </w:r>
      <w:r w:rsidRPr="00962F46">
        <w:rPr>
          <w:rFonts w:ascii="Times New Roman" w:hAnsi="Times New Roman" w:cs="Times New Roman"/>
          <w:color w:val="000000" w:themeColor="text1"/>
          <w:sz w:val="24"/>
          <w:szCs w:val="24"/>
        </w:rPr>
        <w:t xml:space="preserve"> (2011), have examined in depth copyright issue concerning fansubbing. </w:t>
      </w:r>
      <w:r w:rsidR="0042276C" w:rsidRPr="00962F46">
        <w:rPr>
          <w:rFonts w:ascii="Times New Roman" w:hAnsi="Times New Roman" w:cs="Times New Roman"/>
          <w:color w:val="000000" w:themeColor="text1"/>
          <w:sz w:val="24"/>
          <w:szCs w:val="24"/>
        </w:rPr>
        <w:t xml:space="preserve">This section </w:t>
      </w:r>
      <w:r w:rsidRPr="00962F46">
        <w:rPr>
          <w:rFonts w:ascii="Times New Roman" w:hAnsi="Times New Roman" w:cs="Times New Roman"/>
          <w:color w:val="000000" w:themeColor="text1"/>
          <w:sz w:val="24"/>
          <w:szCs w:val="24"/>
        </w:rPr>
        <w:t>will consider a few essential points regarding copyright issues. First, copyright laws are different from country to country. Hatcher notes that fansubs can be considered legal because of the more relaxed Japanese attitude towards some elements of copyright law (</w:t>
      </w:r>
      <w:r w:rsidR="00CB177C" w:rsidRPr="00962F46">
        <w:rPr>
          <w:rFonts w:ascii="Times New Roman" w:hAnsi="Times New Roman" w:cs="Times New Roman"/>
          <w:color w:val="000000" w:themeColor="text1"/>
          <w:sz w:val="24"/>
          <w:szCs w:val="24"/>
        </w:rPr>
        <w:t xml:space="preserve">2005: </w:t>
      </w:r>
      <w:r w:rsidRPr="00962F46">
        <w:rPr>
          <w:rFonts w:ascii="Times New Roman" w:hAnsi="Times New Roman" w:cs="Times New Roman"/>
          <w:color w:val="000000" w:themeColor="text1"/>
          <w:sz w:val="24"/>
          <w:szCs w:val="24"/>
        </w:rPr>
        <w:t>524). Japan is an exceptional country, since fansubbing is considered illegal in many countries</w:t>
      </w:r>
      <w:r w:rsidR="00E94AEA" w:rsidRPr="00962F46">
        <w:rPr>
          <w:rFonts w:ascii="Times New Roman" w:hAnsi="Times New Roman" w:cs="Times New Roman"/>
          <w:color w:val="000000" w:themeColor="text1"/>
          <w:sz w:val="24"/>
          <w:szCs w:val="24"/>
        </w:rPr>
        <w:t xml:space="preserve"> </w:t>
      </w:r>
      <w:r w:rsidR="0044336C" w:rsidRPr="00962F46">
        <w:rPr>
          <w:rFonts w:ascii="Times New Roman" w:hAnsi="Times New Roman" w:cs="Times New Roman"/>
          <w:color w:val="000000" w:themeColor="text1"/>
          <w:sz w:val="24"/>
          <w:szCs w:val="24"/>
        </w:rPr>
        <w:t>(Díaz Cintas and Muñoz Sánchez</w:t>
      </w:r>
      <w:r w:rsidR="003F469D" w:rsidRPr="00962F46">
        <w:rPr>
          <w:rFonts w:ascii="Times New Roman" w:hAnsi="Times New Roman" w:cs="Times New Roman"/>
          <w:color w:val="000000" w:themeColor="text1"/>
          <w:sz w:val="24"/>
          <w:szCs w:val="24"/>
        </w:rPr>
        <w:t xml:space="preserve"> </w:t>
      </w:r>
      <w:r w:rsidR="0044336C" w:rsidRPr="00962F46">
        <w:rPr>
          <w:rFonts w:ascii="Times New Roman" w:hAnsi="Times New Roman" w:cs="Times New Roman"/>
          <w:color w:val="000000" w:themeColor="text1"/>
          <w:sz w:val="24"/>
          <w:szCs w:val="24"/>
        </w:rPr>
        <w:t xml:space="preserve">2006). </w:t>
      </w:r>
      <w:r w:rsidRPr="00962F46">
        <w:rPr>
          <w:rFonts w:ascii="Times New Roman" w:hAnsi="Times New Roman" w:cs="Times New Roman"/>
          <w:color w:val="000000" w:themeColor="text1"/>
          <w:sz w:val="24"/>
          <w:szCs w:val="24"/>
        </w:rPr>
        <w:t>The main reason why fansubbing is regarded as an illegal acti</w:t>
      </w:r>
      <w:r w:rsidR="00275E05" w:rsidRPr="00962F46">
        <w:rPr>
          <w:rFonts w:ascii="Times New Roman" w:hAnsi="Times New Roman" w:cs="Times New Roman"/>
          <w:color w:val="000000" w:themeColor="text1"/>
          <w:sz w:val="24"/>
          <w:szCs w:val="24"/>
        </w:rPr>
        <w:t>vity</w:t>
      </w:r>
      <w:r w:rsidRPr="00962F46">
        <w:rPr>
          <w:rFonts w:ascii="Times New Roman" w:hAnsi="Times New Roman" w:cs="Times New Roman"/>
          <w:color w:val="000000" w:themeColor="text1"/>
          <w:sz w:val="24"/>
          <w:szCs w:val="24"/>
        </w:rPr>
        <w:t xml:space="preserve"> is to protect the copyright of the author and the producer of the original source material. In addition, adding subtitles to the original anime might damage the author’s reputation if the translation by amateur translators is of poor quality (Hatcher</w:t>
      </w:r>
      <w:r w:rsidR="00D02875" w:rsidRPr="00962F46">
        <w:rPr>
          <w:rFonts w:ascii="Times New Roman" w:hAnsi="Times New Roman" w:cs="Times New Roman"/>
          <w:color w:val="000000" w:themeColor="text1"/>
          <w:sz w:val="24"/>
          <w:szCs w:val="24"/>
        </w:rPr>
        <w:t xml:space="preserve"> 2005: </w:t>
      </w:r>
      <w:r w:rsidRPr="00962F46">
        <w:rPr>
          <w:rFonts w:ascii="Times New Roman" w:hAnsi="Times New Roman" w:cs="Times New Roman"/>
          <w:color w:val="000000" w:themeColor="text1"/>
          <w:sz w:val="24"/>
          <w:szCs w:val="24"/>
        </w:rPr>
        <w:t xml:space="preserve">524). Moreover, fansubbing not only creates subtitles, </w:t>
      </w:r>
      <w:r w:rsidR="008046B9" w:rsidRPr="00962F46">
        <w:rPr>
          <w:rFonts w:ascii="Times New Roman" w:hAnsi="Times New Roman" w:cs="Times New Roman"/>
          <w:color w:val="000000" w:themeColor="text1"/>
          <w:sz w:val="24"/>
          <w:szCs w:val="24"/>
        </w:rPr>
        <w:t xml:space="preserve">but </w:t>
      </w:r>
      <w:r w:rsidRPr="00962F46">
        <w:rPr>
          <w:rFonts w:ascii="Times New Roman" w:hAnsi="Times New Roman" w:cs="Times New Roman"/>
          <w:color w:val="000000" w:themeColor="text1"/>
          <w:sz w:val="24"/>
          <w:szCs w:val="24"/>
        </w:rPr>
        <w:t>it also distributes anime to other fans. Hatcher points out that “by distributing the work to others, fansub groups violate the right to distribution.” (</w:t>
      </w:r>
      <w:r w:rsidR="00A56770" w:rsidRPr="00962F46">
        <w:rPr>
          <w:rFonts w:ascii="Times New Roman" w:hAnsi="Times New Roman" w:cs="Times New Roman"/>
          <w:color w:val="000000" w:themeColor="text1"/>
          <w:sz w:val="24"/>
          <w:szCs w:val="24"/>
        </w:rPr>
        <w:t xml:space="preserve">2005: </w:t>
      </w:r>
      <w:r w:rsidRPr="00962F46">
        <w:rPr>
          <w:rFonts w:ascii="Times New Roman" w:hAnsi="Times New Roman" w:cs="Times New Roman"/>
          <w:color w:val="000000" w:themeColor="text1"/>
          <w:sz w:val="24"/>
          <w:szCs w:val="24"/>
        </w:rPr>
        <w:t xml:space="preserve">524) </w:t>
      </w:r>
      <w:r w:rsidR="00820B29" w:rsidRPr="00DB5796">
        <w:rPr>
          <w:rFonts w:ascii="Times New Roman" w:hAnsi="Times New Roman" w:cs="Times New Roman"/>
          <w:color w:val="000000" w:themeColor="text1"/>
          <w:sz w:val="24"/>
          <w:szCs w:val="24"/>
        </w:rPr>
        <w:t xml:space="preserve">Besides, </w:t>
      </w:r>
      <w:r w:rsidR="00032C3D" w:rsidRPr="00DB5796">
        <w:rPr>
          <w:rFonts w:ascii="Times New Roman" w:hAnsi="Times New Roman" w:cs="Times New Roman"/>
          <w:color w:val="000000" w:themeColor="text1"/>
          <w:sz w:val="24"/>
          <w:szCs w:val="24"/>
        </w:rPr>
        <w:t xml:space="preserve">due to </w:t>
      </w:r>
      <w:r w:rsidR="007A655A" w:rsidRPr="00DB5796">
        <w:rPr>
          <w:rFonts w:ascii="Times New Roman" w:hAnsi="Times New Roman" w:cs="Times New Roman"/>
          <w:color w:val="000000" w:themeColor="text1"/>
          <w:sz w:val="24"/>
          <w:szCs w:val="24"/>
        </w:rPr>
        <w:t xml:space="preserve">new rules on digital content such as </w:t>
      </w:r>
      <w:r w:rsidR="007A655A" w:rsidRPr="00DB5796">
        <w:rPr>
          <w:rFonts w:ascii="Times New Roman" w:hAnsi="Times New Roman" w:cs="Times New Roman"/>
          <w:sz w:val="24"/>
          <w:szCs w:val="24"/>
        </w:rPr>
        <w:t>the European Directive on Copyright in the Digital Single Market</w:t>
      </w:r>
      <w:r w:rsidR="005D4096" w:rsidRPr="00DB5796">
        <w:rPr>
          <w:rFonts w:ascii="Times New Roman" w:hAnsi="Times New Roman" w:cs="Times New Roman"/>
          <w:sz w:val="24"/>
          <w:szCs w:val="24"/>
        </w:rPr>
        <w:t xml:space="preserve"> (2019)</w:t>
      </w:r>
      <w:r w:rsidR="007A655A" w:rsidRPr="00DB5796">
        <w:rPr>
          <w:rFonts w:ascii="Times New Roman" w:hAnsi="Times New Roman" w:cs="Times New Roman"/>
          <w:sz w:val="24"/>
          <w:szCs w:val="24"/>
        </w:rPr>
        <w:t>,</w:t>
      </w:r>
      <w:r w:rsidR="007A655A" w:rsidRPr="00DB5796">
        <w:rPr>
          <w:rFonts w:ascii="Times New Roman" w:hAnsi="Times New Roman" w:cs="Times New Roman"/>
          <w:color w:val="000000" w:themeColor="text1"/>
          <w:sz w:val="24"/>
          <w:szCs w:val="24"/>
        </w:rPr>
        <w:t xml:space="preserve"> </w:t>
      </w:r>
      <w:r w:rsidR="00820B29" w:rsidRPr="00DB5796">
        <w:rPr>
          <w:rFonts w:ascii="Times New Roman" w:hAnsi="Times New Roman" w:cs="Times New Roman"/>
          <w:color w:val="000000" w:themeColor="text1"/>
          <w:sz w:val="24"/>
          <w:szCs w:val="24"/>
        </w:rPr>
        <w:t xml:space="preserve">several websites for fansubbed anime </w:t>
      </w:r>
      <w:r w:rsidR="00902707" w:rsidRPr="00DB5796">
        <w:rPr>
          <w:rFonts w:ascii="Times New Roman" w:hAnsi="Times New Roman" w:cs="Times New Roman"/>
          <w:color w:val="000000" w:themeColor="text1"/>
          <w:sz w:val="24"/>
          <w:szCs w:val="24"/>
        </w:rPr>
        <w:t xml:space="preserve">got banned and </w:t>
      </w:r>
      <w:r w:rsidR="00A36A12" w:rsidRPr="00DB5796">
        <w:rPr>
          <w:rFonts w:ascii="Times New Roman" w:hAnsi="Times New Roman" w:cs="Times New Roman"/>
          <w:color w:val="000000" w:themeColor="text1"/>
          <w:sz w:val="24"/>
          <w:szCs w:val="24"/>
        </w:rPr>
        <w:t xml:space="preserve">were taken down </w:t>
      </w:r>
      <w:r w:rsidR="00820B29" w:rsidRPr="00DB5796">
        <w:rPr>
          <w:rFonts w:ascii="Times New Roman" w:hAnsi="Times New Roman" w:cs="Times New Roman"/>
          <w:sz w:val="24"/>
          <w:szCs w:val="24"/>
        </w:rPr>
        <w:t>(</w:t>
      </w:r>
      <w:r w:rsidR="00820B29" w:rsidRPr="00DB5796">
        <w:rPr>
          <w:rFonts w:ascii="Times New Roman" w:hAnsi="Times New Roman" w:cs="Times New Roman"/>
          <w:color w:val="000000" w:themeColor="text1"/>
          <w:sz w:val="24"/>
          <w:szCs w:val="24"/>
        </w:rPr>
        <w:t>Massidda 2020: 197-199).</w:t>
      </w:r>
      <w:r w:rsidR="005D4096" w:rsidRPr="00DB5796">
        <w:rPr>
          <w:rFonts w:ascii="Times New Roman" w:hAnsi="Times New Roman" w:cs="Times New Roman"/>
          <w:color w:val="000000" w:themeColor="text1"/>
          <w:sz w:val="24"/>
          <w:szCs w:val="24"/>
        </w:rPr>
        <w:t xml:space="preserve"> </w:t>
      </w:r>
      <w:r w:rsidR="00820B29" w:rsidRPr="00DB5796">
        <w:rPr>
          <w:rFonts w:ascii="Times New Roman" w:hAnsi="Times New Roman" w:cs="Times New Roman"/>
          <w:color w:val="000000" w:themeColor="text1"/>
          <w:sz w:val="24"/>
          <w:szCs w:val="24"/>
        </w:rPr>
        <w:t xml:space="preserve">Massidda </w:t>
      </w:r>
      <w:proofErr w:type="gramStart"/>
      <w:r w:rsidR="00820B29" w:rsidRPr="00DB5796">
        <w:rPr>
          <w:rFonts w:ascii="Times New Roman" w:hAnsi="Times New Roman" w:cs="Times New Roman"/>
          <w:color w:val="000000" w:themeColor="text1"/>
          <w:sz w:val="24"/>
          <w:szCs w:val="24"/>
        </w:rPr>
        <w:t>actually highlights</w:t>
      </w:r>
      <w:proofErr w:type="gramEnd"/>
      <w:r w:rsidR="00820B29" w:rsidRPr="00DB5796">
        <w:rPr>
          <w:rFonts w:ascii="Times New Roman" w:hAnsi="Times New Roman" w:cs="Times New Roman"/>
          <w:color w:val="000000" w:themeColor="text1"/>
          <w:sz w:val="24"/>
          <w:szCs w:val="24"/>
        </w:rPr>
        <w:t xml:space="preserve"> several cases of removal of the websites that contain fansubbed </w:t>
      </w:r>
      <w:r w:rsidR="0053799B">
        <w:rPr>
          <w:rFonts w:ascii="Times New Roman" w:hAnsi="Times New Roman" w:cs="Times New Roman"/>
          <w:color w:val="000000" w:themeColor="text1"/>
          <w:sz w:val="24"/>
          <w:szCs w:val="24"/>
        </w:rPr>
        <w:t xml:space="preserve">TV shows </w:t>
      </w:r>
      <w:r w:rsidR="00820B29" w:rsidRPr="00DB5796">
        <w:rPr>
          <w:rFonts w:ascii="Times New Roman" w:hAnsi="Times New Roman" w:cs="Times New Roman"/>
          <w:color w:val="000000" w:themeColor="text1"/>
          <w:sz w:val="24"/>
          <w:szCs w:val="24"/>
        </w:rPr>
        <w:t>and films (2020: 197-199). For instance, according to her,</w:t>
      </w:r>
      <w:r w:rsidR="006C079E">
        <w:rPr>
          <w:rFonts w:ascii="Times New Roman" w:hAnsi="Times New Roman" w:cs="Times New Roman"/>
          <w:color w:val="000000" w:themeColor="text1"/>
          <w:sz w:val="24"/>
          <w:szCs w:val="24"/>
        </w:rPr>
        <w:t xml:space="preserve"> </w:t>
      </w:r>
      <w:r w:rsidR="00820B29" w:rsidRPr="00DB5796">
        <w:rPr>
          <w:rFonts w:ascii="Times New Roman" w:hAnsi="Times New Roman" w:cs="Times New Roman"/>
          <w:color w:val="000000" w:themeColor="text1"/>
          <w:sz w:val="24"/>
          <w:szCs w:val="24"/>
        </w:rPr>
        <w:t xml:space="preserve">“a Swedish court stated that unlicensed distribution of subtitles is a crime” </w:t>
      </w:r>
      <w:r w:rsidR="006C079E">
        <w:rPr>
          <w:rFonts w:ascii="Times New Roman" w:hAnsi="Times New Roman" w:cs="Times New Roman"/>
          <w:color w:val="000000" w:themeColor="text1"/>
          <w:sz w:val="24"/>
          <w:szCs w:val="24"/>
        </w:rPr>
        <w:t xml:space="preserve">in 2019 </w:t>
      </w:r>
      <w:r w:rsidR="00820B29" w:rsidRPr="00DB5796">
        <w:rPr>
          <w:rFonts w:ascii="Times New Roman" w:hAnsi="Times New Roman" w:cs="Times New Roman"/>
          <w:color w:val="000000" w:themeColor="text1"/>
          <w:sz w:val="24"/>
          <w:szCs w:val="24"/>
        </w:rPr>
        <w:t xml:space="preserve">and a website for fansubbed content needed to be removed, and the concerned fansubbers had to pay a fine (2020: 199). </w:t>
      </w:r>
      <w:r w:rsidR="00F23F48">
        <w:rPr>
          <w:rFonts w:ascii="Times New Roman" w:hAnsi="Times New Roman" w:cs="Times New Roman"/>
          <w:color w:val="000000" w:themeColor="text1"/>
          <w:sz w:val="24"/>
          <w:szCs w:val="24"/>
        </w:rPr>
        <w:t>The s</w:t>
      </w:r>
      <w:r w:rsidR="00820B29" w:rsidRPr="00DB5796">
        <w:rPr>
          <w:rFonts w:ascii="Times New Roman" w:hAnsi="Times New Roman" w:cs="Times New Roman"/>
          <w:color w:val="000000" w:themeColor="text1"/>
          <w:sz w:val="24"/>
          <w:szCs w:val="24"/>
        </w:rPr>
        <w:t xml:space="preserve">trict </w:t>
      </w:r>
      <w:r w:rsidR="00F23F48">
        <w:rPr>
          <w:rFonts w:ascii="Times New Roman" w:hAnsi="Times New Roman" w:cs="Times New Roman"/>
          <w:color w:val="000000" w:themeColor="text1"/>
          <w:sz w:val="24"/>
          <w:szCs w:val="24"/>
        </w:rPr>
        <w:t xml:space="preserve">legal regulations that are applied to </w:t>
      </w:r>
      <w:r w:rsidR="00820B29" w:rsidRPr="00DB5796">
        <w:rPr>
          <w:rFonts w:ascii="Times New Roman" w:hAnsi="Times New Roman" w:cs="Times New Roman"/>
          <w:color w:val="000000" w:themeColor="text1"/>
          <w:sz w:val="24"/>
          <w:szCs w:val="24"/>
        </w:rPr>
        <w:t xml:space="preserve">websites for fansubbed anime undoubtedly </w:t>
      </w:r>
      <w:r w:rsidR="00F140E5">
        <w:rPr>
          <w:rFonts w:ascii="Times New Roman" w:hAnsi="Times New Roman" w:cs="Times New Roman"/>
          <w:color w:val="000000" w:themeColor="text1"/>
          <w:sz w:val="24"/>
          <w:szCs w:val="24"/>
        </w:rPr>
        <w:t xml:space="preserve">discourage anime fansubbers to continue their </w:t>
      </w:r>
      <w:r w:rsidR="00820B29" w:rsidRPr="00DB5796">
        <w:rPr>
          <w:rFonts w:ascii="Times New Roman" w:hAnsi="Times New Roman" w:cs="Times New Roman"/>
          <w:color w:val="000000" w:themeColor="text1"/>
          <w:sz w:val="24"/>
          <w:szCs w:val="24"/>
        </w:rPr>
        <w:t xml:space="preserve">activities. </w:t>
      </w:r>
    </w:p>
    <w:p w14:paraId="0DB6FD83" w14:textId="0C52F3F3" w:rsidR="003934B3" w:rsidRDefault="007760DA" w:rsidP="00294FDD">
      <w:pPr>
        <w:spacing w:line="240" w:lineRule="auto"/>
        <w:ind w:firstLine="708"/>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 xml:space="preserve">Although fansubbing is regarded as illegal in many countries, in many cases Japanese anime production and distribution companies do not </w:t>
      </w:r>
      <w:r w:rsidR="004C0B29" w:rsidRPr="00962F46">
        <w:rPr>
          <w:rFonts w:ascii="Times New Roman" w:hAnsi="Times New Roman" w:cs="Times New Roman"/>
          <w:color w:val="000000" w:themeColor="text1"/>
          <w:sz w:val="24"/>
          <w:szCs w:val="24"/>
        </w:rPr>
        <w:t>impose sanctions against</w:t>
      </w:r>
      <w:r w:rsidR="00844AC7" w:rsidRPr="00962F46">
        <w:rPr>
          <w:rFonts w:ascii="Times New Roman" w:hAnsi="Times New Roman" w:cs="Times New Roman"/>
          <w:color w:val="000000" w:themeColor="text1"/>
          <w:sz w:val="24"/>
          <w:szCs w:val="24"/>
        </w:rPr>
        <w:t xml:space="preserve"> fansubbing</w:t>
      </w:r>
      <w:r w:rsidRPr="00962F46">
        <w:rPr>
          <w:rFonts w:ascii="Times New Roman" w:hAnsi="Times New Roman" w:cs="Times New Roman"/>
          <w:color w:val="000000" w:themeColor="text1"/>
          <w:sz w:val="24"/>
          <w:szCs w:val="24"/>
        </w:rPr>
        <w:t>. There are several reasons why these companies ignore fansubs. First, it costs money to enforce their right to control fansubbers’ illegal activity (Hatcher</w:t>
      </w:r>
      <w:r w:rsidR="008D7329" w:rsidRPr="00962F46">
        <w:rPr>
          <w:rFonts w:ascii="Times New Roman" w:hAnsi="Times New Roman" w:cs="Times New Roman"/>
          <w:color w:val="000000" w:themeColor="text1"/>
          <w:sz w:val="24"/>
          <w:szCs w:val="24"/>
        </w:rPr>
        <w:t xml:space="preserve"> 2005</w:t>
      </w:r>
      <w:r w:rsidR="008A719C" w:rsidRPr="00962F46">
        <w:rPr>
          <w:rFonts w:ascii="Times New Roman" w:hAnsi="Times New Roman" w:cs="Times New Roman"/>
          <w:color w:val="000000" w:themeColor="text1"/>
          <w:sz w:val="24"/>
          <w:szCs w:val="24"/>
        </w:rPr>
        <w:t>: 537</w:t>
      </w:r>
      <w:r w:rsidRPr="00962F46">
        <w:rPr>
          <w:rFonts w:ascii="Times New Roman" w:hAnsi="Times New Roman" w:cs="Times New Roman"/>
          <w:color w:val="000000" w:themeColor="text1"/>
          <w:sz w:val="24"/>
          <w:szCs w:val="24"/>
        </w:rPr>
        <w:t xml:space="preserve">; </w:t>
      </w:r>
      <w:r w:rsidR="00247142" w:rsidRPr="00962F46">
        <w:rPr>
          <w:rFonts w:ascii="Times New Roman" w:hAnsi="Times New Roman" w:cs="Times New Roman"/>
          <w:color w:val="000000" w:themeColor="text1"/>
          <w:sz w:val="24"/>
          <w:szCs w:val="24"/>
        </w:rPr>
        <w:t>Lee</w:t>
      </w:r>
      <w:r w:rsidR="008E7FE8" w:rsidRPr="00962F46">
        <w:rPr>
          <w:rFonts w:ascii="Times New Roman" w:hAnsi="Times New Roman" w:cs="Times New Roman"/>
          <w:color w:val="000000" w:themeColor="text1"/>
          <w:sz w:val="24"/>
          <w:szCs w:val="24"/>
        </w:rPr>
        <w:t xml:space="preserve"> 2011</w:t>
      </w:r>
      <w:r w:rsidR="00537863" w:rsidRPr="00962F46">
        <w:rPr>
          <w:rFonts w:ascii="Times New Roman" w:hAnsi="Times New Roman" w:cs="Times New Roman"/>
          <w:color w:val="000000" w:themeColor="text1"/>
          <w:sz w:val="24"/>
          <w:szCs w:val="24"/>
        </w:rPr>
        <w:t>: 5</w:t>
      </w:r>
      <w:r w:rsidRPr="00962F46">
        <w:rPr>
          <w:rFonts w:ascii="Times New Roman" w:hAnsi="Times New Roman" w:cs="Times New Roman"/>
          <w:color w:val="000000" w:themeColor="text1"/>
          <w:sz w:val="24"/>
          <w:szCs w:val="24"/>
        </w:rPr>
        <w:t xml:space="preserve">). Fansubbers may be located in </w:t>
      </w:r>
      <w:r w:rsidR="00125814" w:rsidRPr="00962F46">
        <w:rPr>
          <w:rFonts w:ascii="Times New Roman" w:hAnsi="Times New Roman" w:cs="Times New Roman"/>
          <w:color w:val="000000" w:themeColor="text1"/>
          <w:sz w:val="24"/>
          <w:szCs w:val="24"/>
        </w:rPr>
        <w:t xml:space="preserve">various </w:t>
      </w:r>
      <w:r w:rsidRPr="00962F46">
        <w:rPr>
          <w:rFonts w:ascii="Times New Roman" w:hAnsi="Times New Roman" w:cs="Times New Roman"/>
          <w:color w:val="000000" w:themeColor="text1"/>
          <w:sz w:val="24"/>
          <w:szCs w:val="24"/>
        </w:rPr>
        <w:t xml:space="preserve">foreign </w:t>
      </w:r>
      <w:proofErr w:type="gramStart"/>
      <w:r w:rsidRPr="00962F46">
        <w:rPr>
          <w:rFonts w:ascii="Times New Roman" w:hAnsi="Times New Roman" w:cs="Times New Roman"/>
          <w:color w:val="000000" w:themeColor="text1"/>
          <w:sz w:val="24"/>
          <w:szCs w:val="24"/>
        </w:rPr>
        <w:t>countries, and</w:t>
      </w:r>
      <w:proofErr w:type="gramEnd"/>
      <w:r w:rsidRPr="00962F46">
        <w:rPr>
          <w:rFonts w:ascii="Times New Roman" w:hAnsi="Times New Roman" w:cs="Times New Roman"/>
          <w:color w:val="000000" w:themeColor="text1"/>
          <w:sz w:val="24"/>
          <w:szCs w:val="24"/>
        </w:rPr>
        <w:t xml:space="preserve"> hiring a lawyer to protect their original source</w:t>
      </w:r>
      <w:r w:rsidR="00CC3C23" w:rsidRPr="00962F46">
        <w:rPr>
          <w:rFonts w:ascii="Times New Roman" w:hAnsi="Times New Roman" w:cs="Times New Roman"/>
          <w:color w:val="000000" w:themeColor="text1"/>
          <w:sz w:val="24"/>
          <w:szCs w:val="24"/>
        </w:rPr>
        <w:t xml:space="preserve"> audiovisual </w:t>
      </w:r>
      <w:r w:rsidR="003C6058" w:rsidRPr="00962F46">
        <w:rPr>
          <w:rFonts w:ascii="Times New Roman" w:hAnsi="Times New Roman" w:cs="Times New Roman"/>
          <w:color w:val="000000" w:themeColor="text1"/>
          <w:sz w:val="24"/>
          <w:szCs w:val="24"/>
        </w:rPr>
        <w:t>product</w:t>
      </w:r>
      <w:r w:rsidRPr="00962F46">
        <w:rPr>
          <w:rFonts w:ascii="Times New Roman" w:hAnsi="Times New Roman" w:cs="Times New Roman"/>
          <w:color w:val="000000" w:themeColor="text1"/>
          <w:sz w:val="24"/>
          <w:szCs w:val="24"/>
        </w:rPr>
        <w:t>, especially against people outside Japan, is not cheap. Additionally, dealing with illegal actions on the Internet is also complicated (</w:t>
      </w:r>
      <w:r w:rsidR="003F469D" w:rsidRPr="00962F46">
        <w:rPr>
          <w:rFonts w:ascii="Times New Roman" w:hAnsi="Times New Roman" w:cs="Times New Roman"/>
          <w:color w:val="000000" w:themeColor="text1"/>
          <w:sz w:val="24"/>
          <w:szCs w:val="24"/>
        </w:rPr>
        <w:t xml:space="preserve">Díaz Cintas and Muñoz Sánchez </w:t>
      </w:r>
      <w:r w:rsidR="003F469D" w:rsidRPr="00962F46">
        <w:rPr>
          <w:rFonts w:ascii="Times New Roman" w:hAnsi="Times New Roman" w:cs="Times New Roman"/>
          <w:color w:val="000000" w:themeColor="text1"/>
          <w:sz w:val="24"/>
          <w:szCs w:val="24"/>
        </w:rPr>
        <w:lastRenderedPageBreak/>
        <w:t>2006</w:t>
      </w:r>
      <w:r w:rsidR="00B4719C" w:rsidRPr="00962F46">
        <w:rPr>
          <w:rFonts w:ascii="Times New Roman" w:hAnsi="Times New Roman" w:cs="Times New Roman"/>
          <w:color w:val="000000" w:themeColor="text1"/>
          <w:sz w:val="24"/>
          <w:szCs w:val="24"/>
        </w:rPr>
        <w:t>: 45</w:t>
      </w:r>
      <w:r w:rsidRPr="00962F46">
        <w:rPr>
          <w:rFonts w:ascii="Times New Roman" w:hAnsi="Times New Roman" w:cs="Times New Roman"/>
          <w:color w:val="000000" w:themeColor="text1"/>
          <w:sz w:val="24"/>
          <w:szCs w:val="24"/>
        </w:rPr>
        <w:t>). Second, Japanese anime distribution companies admit that fansubs can be a useful tool to promote anime in foreign countries (</w:t>
      </w:r>
      <w:r w:rsidR="00427D48" w:rsidRPr="00962F46">
        <w:rPr>
          <w:rFonts w:ascii="Times New Roman" w:hAnsi="Times New Roman" w:cs="Times New Roman"/>
          <w:color w:val="000000" w:themeColor="text1"/>
          <w:sz w:val="24"/>
          <w:szCs w:val="24"/>
        </w:rPr>
        <w:t xml:space="preserve">Díaz </w:t>
      </w:r>
      <w:r w:rsidR="00EE54C4" w:rsidRPr="00962F46">
        <w:rPr>
          <w:rFonts w:ascii="Times New Roman" w:hAnsi="Times New Roman" w:cs="Times New Roman"/>
          <w:color w:val="000000" w:themeColor="text1"/>
          <w:sz w:val="24"/>
          <w:szCs w:val="24"/>
        </w:rPr>
        <w:t>Cintas and Muñoz Sánchez 2006</w:t>
      </w:r>
      <w:r w:rsidRPr="00962F46">
        <w:rPr>
          <w:rFonts w:ascii="Times New Roman" w:hAnsi="Times New Roman" w:cs="Times New Roman"/>
          <w:color w:val="000000" w:themeColor="text1"/>
          <w:sz w:val="24"/>
          <w:szCs w:val="24"/>
        </w:rPr>
        <w:t>:</w:t>
      </w:r>
      <w:r w:rsidR="00EE54C4" w:rsidRPr="00962F46">
        <w:rPr>
          <w:rFonts w:ascii="Times New Roman" w:hAnsi="Times New Roman" w:cs="Times New Roman"/>
          <w:color w:val="000000" w:themeColor="text1"/>
          <w:sz w:val="24"/>
          <w:szCs w:val="24"/>
        </w:rPr>
        <w:t xml:space="preserve"> </w:t>
      </w:r>
      <w:r w:rsidRPr="00962F46">
        <w:rPr>
          <w:rFonts w:ascii="Times New Roman" w:hAnsi="Times New Roman" w:cs="Times New Roman"/>
          <w:color w:val="000000" w:themeColor="text1"/>
          <w:sz w:val="24"/>
          <w:szCs w:val="24"/>
        </w:rPr>
        <w:t>44). Last, these companies are also afraid of generating negative reactions from fansubbers if they impose copyright law on them (Hatcher</w:t>
      </w:r>
      <w:r w:rsidR="005B4434" w:rsidRPr="00962F46">
        <w:rPr>
          <w:rFonts w:ascii="Times New Roman" w:hAnsi="Times New Roman" w:cs="Times New Roman"/>
          <w:color w:val="000000" w:themeColor="text1"/>
          <w:sz w:val="24"/>
          <w:szCs w:val="24"/>
        </w:rPr>
        <w:t xml:space="preserve"> </w:t>
      </w:r>
      <w:r w:rsidRPr="00962F46">
        <w:rPr>
          <w:rFonts w:ascii="Times New Roman" w:hAnsi="Times New Roman" w:cs="Times New Roman"/>
          <w:color w:val="000000" w:themeColor="text1"/>
          <w:sz w:val="24"/>
          <w:szCs w:val="24"/>
        </w:rPr>
        <w:t>2005: 538). After all, fansubbers are anime fans. The anime companies do not want to decrease the number of fans by enforcing copyright law on them. Besides, in general, fansubbers withdraw their fansubbed anime from the Internet once the anime is licensed for commercial distribution (</w:t>
      </w:r>
      <w:r w:rsidR="00427D48" w:rsidRPr="00962F46">
        <w:rPr>
          <w:rFonts w:ascii="Times New Roman" w:hAnsi="Times New Roman" w:cs="Times New Roman"/>
          <w:color w:val="000000" w:themeColor="text1"/>
          <w:sz w:val="24"/>
          <w:szCs w:val="24"/>
        </w:rPr>
        <w:t>Díaz Cintas and Muñoz Sánchez 2006</w:t>
      </w:r>
      <w:r w:rsidRPr="00962F46">
        <w:rPr>
          <w:rFonts w:ascii="Times New Roman" w:hAnsi="Times New Roman" w:cs="Times New Roman"/>
          <w:color w:val="000000" w:themeColor="text1"/>
          <w:sz w:val="24"/>
          <w:szCs w:val="24"/>
        </w:rPr>
        <w:t xml:space="preserve">; </w:t>
      </w:r>
      <w:r w:rsidR="00247142" w:rsidRPr="00962F46">
        <w:rPr>
          <w:rFonts w:ascii="Times New Roman" w:hAnsi="Times New Roman" w:cs="Times New Roman"/>
          <w:color w:val="000000" w:themeColor="text1"/>
          <w:sz w:val="24"/>
          <w:szCs w:val="24"/>
        </w:rPr>
        <w:t>Lee</w:t>
      </w:r>
      <w:r w:rsidR="00427D48" w:rsidRPr="00962F46">
        <w:rPr>
          <w:rFonts w:ascii="Times New Roman" w:hAnsi="Times New Roman" w:cs="Times New Roman"/>
          <w:color w:val="000000" w:themeColor="text1"/>
          <w:sz w:val="24"/>
          <w:szCs w:val="24"/>
        </w:rPr>
        <w:t xml:space="preserve"> 2011</w:t>
      </w:r>
      <w:r w:rsidRPr="00962F46">
        <w:rPr>
          <w:rFonts w:ascii="Times New Roman" w:hAnsi="Times New Roman" w:cs="Times New Roman"/>
          <w:color w:val="000000" w:themeColor="text1"/>
          <w:sz w:val="24"/>
          <w:szCs w:val="24"/>
        </w:rPr>
        <w:t xml:space="preserve">). </w:t>
      </w:r>
      <w:r w:rsidR="00DB1A6A" w:rsidRPr="00962F46">
        <w:rPr>
          <w:rFonts w:ascii="Times New Roman" w:hAnsi="Times New Roman" w:cs="Times New Roman"/>
          <w:color w:val="000000" w:themeColor="text1"/>
          <w:sz w:val="24"/>
          <w:szCs w:val="24"/>
        </w:rPr>
        <w:t>Nevertheless, i</w:t>
      </w:r>
      <w:r w:rsidRPr="00962F46">
        <w:rPr>
          <w:rFonts w:ascii="Times New Roman" w:hAnsi="Times New Roman" w:cs="Times New Roman"/>
          <w:color w:val="000000" w:themeColor="text1"/>
          <w:sz w:val="24"/>
          <w:szCs w:val="24"/>
        </w:rPr>
        <w:t xml:space="preserve">t is true that even after fansubbers remove their fansubbed animation from the Internet, </w:t>
      </w:r>
      <w:r w:rsidR="001219C0" w:rsidRPr="00962F46">
        <w:rPr>
          <w:rFonts w:ascii="Times New Roman" w:hAnsi="Times New Roman" w:cs="Times New Roman"/>
          <w:color w:val="000000" w:themeColor="text1"/>
          <w:sz w:val="24"/>
          <w:szCs w:val="24"/>
        </w:rPr>
        <w:t>this</w:t>
      </w:r>
      <w:r w:rsidRPr="00962F46">
        <w:rPr>
          <w:rFonts w:ascii="Times New Roman" w:hAnsi="Times New Roman" w:cs="Times New Roman"/>
          <w:color w:val="000000" w:themeColor="text1"/>
          <w:sz w:val="24"/>
          <w:szCs w:val="24"/>
        </w:rPr>
        <w:t xml:space="preserve"> cannot be entirely deleted. Some people might have already downloaded the anime and </w:t>
      </w:r>
      <w:r w:rsidR="00350EF9" w:rsidRPr="00962F46">
        <w:rPr>
          <w:rFonts w:ascii="Times New Roman" w:hAnsi="Times New Roman" w:cs="Times New Roman"/>
          <w:color w:val="000000" w:themeColor="text1"/>
          <w:sz w:val="24"/>
          <w:szCs w:val="24"/>
        </w:rPr>
        <w:t xml:space="preserve">might therefore </w:t>
      </w:r>
      <w:r w:rsidRPr="00962F46">
        <w:rPr>
          <w:rFonts w:ascii="Times New Roman" w:hAnsi="Times New Roman" w:cs="Times New Roman"/>
          <w:color w:val="000000" w:themeColor="text1"/>
          <w:sz w:val="24"/>
          <w:szCs w:val="24"/>
        </w:rPr>
        <w:t>keep it on their computers. However, “no fansubs for licensed anime” is a key principle for fansubbers</w:t>
      </w:r>
      <w:r w:rsidR="00426FF8" w:rsidRPr="00962F46">
        <w:rPr>
          <w:rFonts w:ascii="Times New Roman" w:hAnsi="Times New Roman" w:cs="Times New Roman"/>
          <w:color w:val="000000" w:themeColor="text1"/>
          <w:sz w:val="24"/>
          <w:szCs w:val="24"/>
        </w:rPr>
        <w:t xml:space="preserve"> (Hatcher</w:t>
      </w:r>
      <w:r w:rsidR="005B4434" w:rsidRPr="00962F46">
        <w:rPr>
          <w:rFonts w:ascii="Times New Roman" w:hAnsi="Times New Roman" w:cs="Times New Roman"/>
          <w:color w:val="000000" w:themeColor="text1"/>
          <w:sz w:val="24"/>
          <w:szCs w:val="24"/>
        </w:rPr>
        <w:t xml:space="preserve"> 2005: 532</w:t>
      </w:r>
      <w:r w:rsidR="004C1B1E" w:rsidRPr="00962F46">
        <w:rPr>
          <w:rFonts w:ascii="Times New Roman" w:hAnsi="Times New Roman" w:cs="Times New Roman"/>
          <w:color w:val="000000" w:themeColor="text1"/>
          <w:sz w:val="24"/>
          <w:szCs w:val="24"/>
        </w:rPr>
        <w:t>; Leonard 2004</w:t>
      </w:r>
      <w:r w:rsidR="005F7B96">
        <w:rPr>
          <w:rFonts w:ascii="Times New Roman" w:hAnsi="Times New Roman" w:cs="Times New Roman"/>
          <w:color w:val="000000" w:themeColor="text1"/>
          <w:sz w:val="24"/>
          <w:szCs w:val="24"/>
        </w:rPr>
        <w:t>:</w:t>
      </w:r>
      <w:r w:rsidR="004C1B1E" w:rsidRPr="00962F46">
        <w:rPr>
          <w:rFonts w:ascii="Times New Roman" w:hAnsi="Times New Roman" w:cs="Times New Roman"/>
          <w:color w:val="000000" w:themeColor="text1"/>
          <w:sz w:val="24"/>
          <w:szCs w:val="24"/>
        </w:rPr>
        <w:t xml:space="preserve"> </w:t>
      </w:r>
      <w:r w:rsidR="00B27059" w:rsidRPr="00962F46">
        <w:rPr>
          <w:rFonts w:ascii="Times New Roman" w:hAnsi="Times New Roman" w:cs="Times New Roman"/>
          <w:color w:val="000000" w:themeColor="text1"/>
          <w:sz w:val="24"/>
          <w:szCs w:val="24"/>
        </w:rPr>
        <w:t>22</w:t>
      </w:r>
      <w:r w:rsidR="005B4434" w:rsidRPr="00962F46">
        <w:rPr>
          <w:rFonts w:ascii="Times New Roman" w:hAnsi="Times New Roman" w:cs="Times New Roman"/>
          <w:color w:val="000000" w:themeColor="text1"/>
          <w:sz w:val="24"/>
          <w:szCs w:val="24"/>
        </w:rPr>
        <w:t>).</w:t>
      </w:r>
    </w:p>
    <w:p w14:paraId="73EBED62" w14:textId="77777777" w:rsidR="00820B29" w:rsidRPr="00962F46" w:rsidRDefault="00820B29" w:rsidP="00294FDD">
      <w:pPr>
        <w:spacing w:line="240" w:lineRule="auto"/>
        <w:ind w:firstLine="708"/>
        <w:contextualSpacing/>
        <w:rPr>
          <w:rFonts w:ascii="Times New Roman" w:hAnsi="Times New Roman" w:cs="Times New Roman"/>
          <w:color w:val="000000" w:themeColor="text1"/>
          <w:sz w:val="24"/>
          <w:szCs w:val="24"/>
        </w:rPr>
      </w:pPr>
    </w:p>
    <w:p w14:paraId="4B76A352" w14:textId="767E78C5" w:rsidR="007760DA" w:rsidRDefault="00F523AF" w:rsidP="00574568">
      <w:pPr>
        <w:pStyle w:val="APALevel0"/>
        <w:spacing w:line="240" w:lineRule="auto"/>
        <w:contextualSpacing/>
        <w:jc w:val="both"/>
        <w:rPr>
          <w:b/>
          <w:lang w:val="en-GB"/>
        </w:rPr>
      </w:pPr>
      <w:r w:rsidRPr="00962F46">
        <w:rPr>
          <w:b/>
          <w:lang w:val="en-GB"/>
        </w:rPr>
        <w:t xml:space="preserve">3. </w:t>
      </w:r>
      <w:r w:rsidR="007760DA" w:rsidRPr="00962F46">
        <w:rPr>
          <w:b/>
          <w:lang w:val="en-GB"/>
        </w:rPr>
        <w:t>Subtitles by Professional Subtitlers vs. Fansubs</w:t>
      </w:r>
    </w:p>
    <w:p w14:paraId="1521B009" w14:textId="77777777" w:rsidR="008272A6" w:rsidRPr="00962F46" w:rsidRDefault="008272A6" w:rsidP="00574568">
      <w:pPr>
        <w:pStyle w:val="APALevel0"/>
        <w:spacing w:line="240" w:lineRule="auto"/>
        <w:contextualSpacing/>
        <w:jc w:val="both"/>
        <w:rPr>
          <w:b/>
          <w:lang w:val="en-GB"/>
        </w:rPr>
      </w:pPr>
    </w:p>
    <w:p w14:paraId="27BDB874" w14:textId="79485742" w:rsidR="007760DA" w:rsidRPr="00962F46" w:rsidRDefault="007760DA" w:rsidP="00574568">
      <w:pPr>
        <w:spacing w:line="240" w:lineRule="auto"/>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 xml:space="preserve">If viewers do not appreciate anime subtitles by amateur fans, it is very likely that fansubs will disappear one day. What kind of subtitles by professional subtitlers or fansubbers most effectively describe Japanese anime for non-Japanese speaking viewers? </w:t>
      </w:r>
    </w:p>
    <w:p w14:paraId="2A65FA27" w14:textId="77777777" w:rsidR="007760DA" w:rsidRPr="00C3576F" w:rsidRDefault="007760DA" w:rsidP="00C3576F">
      <w:pPr>
        <w:keepNext/>
        <w:keepLines/>
        <w:tabs>
          <w:tab w:val="right" w:leader="dot" w:pos="8640"/>
        </w:tabs>
        <w:suppressAutoHyphens/>
        <w:autoSpaceDE w:val="0"/>
        <w:autoSpaceDN w:val="0"/>
        <w:spacing w:after="0"/>
        <w:outlineLvl w:val="1"/>
        <w:rPr>
          <w:rFonts w:ascii="Times New Roman" w:eastAsia="Times New Roman" w:hAnsi="Times New Roman" w:cs="Times New Roman"/>
          <w:b/>
          <w:vanish/>
          <w:sz w:val="24"/>
          <w:szCs w:val="24"/>
          <w:lang w:eastAsia="en-US"/>
        </w:rPr>
      </w:pPr>
    </w:p>
    <w:p w14:paraId="0FEF1EAF" w14:textId="7DEEE622" w:rsidR="007760DA" w:rsidRPr="00962F46" w:rsidRDefault="007760DA" w:rsidP="00C3576F">
      <w:pPr>
        <w:pStyle w:val="APALevel1"/>
        <w:numPr>
          <w:ilvl w:val="1"/>
          <w:numId w:val="38"/>
        </w:numPr>
        <w:spacing w:line="240" w:lineRule="auto"/>
        <w:ind w:left="567" w:hanging="567"/>
        <w:contextualSpacing/>
        <w:jc w:val="left"/>
        <w:rPr>
          <w:b w:val="0"/>
          <w:bCs/>
          <w:i/>
          <w:iCs/>
          <w:lang w:val="en-GB"/>
        </w:rPr>
      </w:pPr>
      <w:r w:rsidRPr="00962F46">
        <w:rPr>
          <w:b w:val="0"/>
          <w:bCs/>
          <w:i/>
          <w:iCs/>
          <w:lang w:val="en-GB"/>
        </w:rPr>
        <w:t xml:space="preserve">Disadvantages of </w:t>
      </w:r>
      <w:proofErr w:type="spellStart"/>
      <w:r w:rsidRPr="00962F46">
        <w:rPr>
          <w:b w:val="0"/>
          <w:bCs/>
          <w:i/>
          <w:iCs/>
          <w:lang w:val="en-GB"/>
        </w:rPr>
        <w:t>Fansubbing</w:t>
      </w:r>
      <w:proofErr w:type="spellEnd"/>
    </w:p>
    <w:p w14:paraId="2E875CE9" w14:textId="3D7E80CC" w:rsidR="007760DA" w:rsidRPr="00962F46" w:rsidRDefault="007760DA" w:rsidP="00671721">
      <w:pPr>
        <w:spacing w:after="0" w:line="240" w:lineRule="auto"/>
        <w:contextualSpacing/>
        <w:textAlignment w:val="baseline"/>
        <w:rPr>
          <w:rFonts w:ascii="Times New Roman" w:eastAsia="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Díaz Cintas and Muñoz Sánchez state that “commercial, subtitled versions of anime shows are generally considered to be higher quality, both technically and linguistically, than fansubs” (</w:t>
      </w:r>
      <w:r w:rsidR="006B2CF0" w:rsidRPr="00962F46">
        <w:rPr>
          <w:rFonts w:ascii="Times New Roman" w:hAnsi="Times New Roman" w:cs="Times New Roman"/>
          <w:color w:val="000000" w:themeColor="text1"/>
          <w:sz w:val="24"/>
          <w:szCs w:val="24"/>
        </w:rPr>
        <w:t xml:space="preserve">2006: </w:t>
      </w:r>
      <w:r w:rsidRPr="00962F46">
        <w:rPr>
          <w:rFonts w:ascii="Times New Roman" w:hAnsi="Times New Roman" w:cs="Times New Roman"/>
          <w:color w:val="000000" w:themeColor="text1"/>
          <w:sz w:val="24"/>
          <w:szCs w:val="24"/>
        </w:rPr>
        <w:t>44)</w:t>
      </w:r>
      <w:r w:rsidR="006B2CF0" w:rsidRPr="00962F46">
        <w:rPr>
          <w:rFonts w:ascii="Times New Roman" w:hAnsi="Times New Roman" w:cs="Times New Roman"/>
          <w:color w:val="000000" w:themeColor="text1"/>
          <w:sz w:val="24"/>
          <w:szCs w:val="24"/>
        </w:rPr>
        <w:t>.</w:t>
      </w:r>
      <w:r w:rsidRPr="00962F46">
        <w:rPr>
          <w:rFonts w:ascii="Times New Roman" w:hAnsi="Times New Roman" w:cs="Times New Roman"/>
          <w:color w:val="000000" w:themeColor="text1"/>
          <w:sz w:val="24"/>
          <w:szCs w:val="24"/>
        </w:rPr>
        <w:t xml:space="preserve"> As they point out, it is true that professional subtitles feature several outstanding aspects. To give an example, according to the director of content operations at Ellation, which undertakes the translation of </w:t>
      </w:r>
      <w:r w:rsidRPr="00962F46">
        <w:rPr>
          <w:rFonts w:ascii="Times New Roman" w:hAnsi="Times New Roman" w:cs="Times New Roman"/>
          <w:i/>
          <w:color w:val="000000" w:themeColor="text1"/>
          <w:sz w:val="24"/>
          <w:szCs w:val="24"/>
        </w:rPr>
        <w:t>Crunchyroll</w:t>
      </w:r>
      <w:r w:rsidRPr="00962F46">
        <w:rPr>
          <w:rFonts w:ascii="Times New Roman" w:hAnsi="Times New Roman" w:cs="Times New Roman"/>
          <w:color w:val="000000" w:themeColor="text1"/>
          <w:sz w:val="24"/>
          <w:szCs w:val="24"/>
        </w:rPr>
        <w:t xml:space="preserve"> anime, </w:t>
      </w:r>
      <w:r w:rsidRPr="00962F46">
        <w:rPr>
          <w:rFonts w:ascii="Times New Roman" w:eastAsia="Times New Roman" w:hAnsi="Times New Roman" w:cs="Times New Roman"/>
          <w:color w:val="000000" w:themeColor="text1"/>
          <w:sz w:val="24"/>
          <w:szCs w:val="24"/>
        </w:rPr>
        <w:t xml:space="preserve">Ellation’s professional translators around the world translate the anime series into 10 different languages within a few hours of Japanese broadcast. Compared with fansubs, the professional translation company’s ability to translate one episode (lasting about 25 minutes) in </w:t>
      </w:r>
      <w:r w:rsidR="008E65ED" w:rsidRPr="00962F46">
        <w:rPr>
          <w:rFonts w:ascii="Times New Roman" w:eastAsia="Times New Roman" w:hAnsi="Times New Roman" w:cs="Times New Roman"/>
          <w:color w:val="000000" w:themeColor="text1"/>
          <w:sz w:val="24"/>
          <w:szCs w:val="24"/>
        </w:rPr>
        <w:t xml:space="preserve">2 to 3 </w:t>
      </w:r>
      <w:r w:rsidRPr="00962F46">
        <w:rPr>
          <w:rFonts w:ascii="Times New Roman" w:eastAsia="Times New Roman" w:hAnsi="Times New Roman" w:cs="Times New Roman"/>
          <w:color w:val="000000" w:themeColor="text1"/>
          <w:sz w:val="24"/>
          <w:szCs w:val="24"/>
        </w:rPr>
        <w:t>hours is noteworthy since it usually takes 5 to 7 hours for fansubbers to translate an episode of the same length (</w:t>
      </w:r>
      <w:r w:rsidR="00247142" w:rsidRPr="00962F46">
        <w:rPr>
          <w:rFonts w:ascii="Times New Roman" w:hAnsi="Times New Roman" w:cs="Times New Roman"/>
          <w:color w:val="000000" w:themeColor="text1"/>
          <w:sz w:val="24"/>
          <w:szCs w:val="24"/>
          <w:shd w:val="clear" w:color="auto" w:fill="FFFFFF"/>
        </w:rPr>
        <w:t>Lee</w:t>
      </w:r>
      <w:r w:rsidRPr="00962F46">
        <w:rPr>
          <w:rFonts w:ascii="Times New Roman" w:hAnsi="Times New Roman" w:cs="Times New Roman"/>
          <w:color w:val="000000" w:themeColor="text1"/>
          <w:sz w:val="24"/>
          <w:szCs w:val="24"/>
        </w:rPr>
        <w:t xml:space="preserve"> 20</w:t>
      </w:r>
      <w:r w:rsidRPr="00962F46">
        <w:rPr>
          <w:rFonts w:ascii="Times New Roman" w:eastAsia="Times New Roman" w:hAnsi="Times New Roman" w:cs="Times New Roman"/>
          <w:color w:val="000000" w:themeColor="text1"/>
          <w:sz w:val="24"/>
          <w:szCs w:val="24"/>
        </w:rPr>
        <w:t xml:space="preserve">11: 11). Moreover, what distinguishes subtitles by professional translators is not just speed but quality. Ellation has a system to check errors and improve the quality of subtitles (Ho 2019). For instance, I found only two errors in the </w:t>
      </w:r>
      <w:r w:rsidR="00366BAC" w:rsidRPr="00962F46">
        <w:rPr>
          <w:rFonts w:ascii="Times New Roman" w:eastAsia="Times New Roman" w:hAnsi="Times New Roman" w:cs="Times New Roman"/>
          <w:color w:val="000000" w:themeColor="text1"/>
          <w:sz w:val="24"/>
          <w:szCs w:val="24"/>
        </w:rPr>
        <w:t xml:space="preserve">professional </w:t>
      </w:r>
      <w:r w:rsidRPr="00962F46">
        <w:rPr>
          <w:rFonts w:ascii="Times New Roman" w:eastAsia="Times New Roman" w:hAnsi="Times New Roman" w:cs="Times New Roman"/>
          <w:color w:val="000000" w:themeColor="text1"/>
          <w:sz w:val="24"/>
          <w:szCs w:val="24"/>
        </w:rPr>
        <w:t xml:space="preserve">subtitles of an episode of </w:t>
      </w:r>
      <w:r w:rsidRPr="00962F46">
        <w:rPr>
          <w:rFonts w:ascii="Times New Roman" w:eastAsia="Times New Roman" w:hAnsi="Times New Roman" w:cs="Times New Roman"/>
          <w:i/>
          <w:iCs/>
          <w:color w:val="000000" w:themeColor="text1"/>
          <w:sz w:val="24"/>
          <w:szCs w:val="24"/>
        </w:rPr>
        <w:t>Gegege no Kitarō</w:t>
      </w:r>
      <w:r w:rsidRPr="00962F46">
        <w:rPr>
          <w:rFonts w:ascii="Times New Roman" w:eastAsia="Times New Roman" w:hAnsi="Times New Roman" w:cs="Times New Roman"/>
          <w:color w:val="000000" w:themeColor="text1"/>
          <w:sz w:val="24"/>
          <w:szCs w:val="24"/>
        </w:rPr>
        <w:t xml:space="preserve"> on </w:t>
      </w:r>
      <w:r w:rsidRPr="00962F46">
        <w:rPr>
          <w:rFonts w:ascii="Times New Roman" w:eastAsia="Times New Roman" w:hAnsi="Times New Roman" w:cs="Times New Roman"/>
          <w:i/>
          <w:color w:val="000000" w:themeColor="text1"/>
          <w:sz w:val="24"/>
          <w:szCs w:val="24"/>
        </w:rPr>
        <w:t>Crunchyro</w:t>
      </w:r>
      <w:r w:rsidRPr="00962F46">
        <w:rPr>
          <w:rFonts w:ascii="Times New Roman" w:eastAsia="Times New Roman" w:hAnsi="Times New Roman" w:cs="Times New Roman"/>
          <w:color w:val="000000" w:themeColor="text1"/>
          <w:sz w:val="24"/>
          <w:szCs w:val="24"/>
        </w:rPr>
        <w:t xml:space="preserve">ll’s website. In contrast, in the fansubbed episode of </w:t>
      </w:r>
      <w:r w:rsidRPr="00962F46">
        <w:rPr>
          <w:rFonts w:ascii="Times New Roman" w:eastAsia="Times New Roman" w:hAnsi="Times New Roman" w:cs="Times New Roman"/>
          <w:i/>
          <w:iCs/>
          <w:color w:val="000000" w:themeColor="text1"/>
          <w:sz w:val="24"/>
          <w:szCs w:val="24"/>
        </w:rPr>
        <w:t>Hakaba Kitarō</w:t>
      </w:r>
      <w:r w:rsidRPr="00962F46">
        <w:rPr>
          <w:rFonts w:ascii="Times New Roman" w:eastAsia="Times New Roman" w:hAnsi="Times New Roman" w:cs="Times New Roman"/>
          <w:color w:val="000000" w:themeColor="text1"/>
          <w:sz w:val="24"/>
          <w:szCs w:val="24"/>
        </w:rPr>
        <w:t xml:space="preserve">, there are about nine translation mistakes. Both </w:t>
      </w:r>
      <w:r w:rsidRPr="00962F46">
        <w:rPr>
          <w:rFonts w:ascii="Times New Roman" w:hAnsi="Times New Roman" w:cs="Times New Roman"/>
          <w:bCs/>
          <w:i/>
          <w:iCs/>
          <w:color w:val="000000" w:themeColor="text1"/>
          <w:sz w:val="24"/>
          <w:szCs w:val="24"/>
          <w:shd w:val="clear" w:color="auto" w:fill="FFFFFF"/>
        </w:rPr>
        <w:t>Gegege no Kitarō</w:t>
      </w:r>
      <w:r w:rsidRPr="00962F46">
        <w:rPr>
          <w:rFonts w:ascii="Times New Roman" w:hAnsi="Times New Roman" w:cs="Times New Roman"/>
          <w:bCs/>
          <w:color w:val="000000" w:themeColor="text1"/>
          <w:sz w:val="24"/>
          <w:szCs w:val="24"/>
          <w:shd w:val="clear" w:color="auto" w:fill="FFFFFF"/>
        </w:rPr>
        <w:t xml:space="preserve"> (2018) and</w:t>
      </w:r>
      <w:r w:rsidR="00036449" w:rsidRPr="00962F46">
        <w:rPr>
          <w:rStyle w:val="Odkaznavysvetlivku"/>
          <w:rFonts w:ascii="Times New Roman" w:hAnsi="Times New Roman" w:cs="Times New Roman"/>
          <w:bCs/>
          <w:color w:val="000000" w:themeColor="text1"/>
          <w:sz w:val="24"/>
          <w:szCs w:val="24"/>
          <w:shd w:val="clear" w:color="auto" w:fill="FFFFFF"/>
        </w:rPr>
        <w:t xml:space="preserve"> </w:t>
      </w:r>
      <w:r w:rsidR="00036449" w:rsidRPr="00962F46">
        <w:rPr>
          <w:rStyle w:val="Odkaznavysvetlivku"/>
          <w:rFonts w:ascii="Times New Roman" w:hAnsi="Times New Roman" w:cs="Times New Roman"/>
          <w:bCs/>
          <w:i/>
          <w:iCs/>
          <w:color w:val="000000" w:themeColor="text1"/>
          <w:sz w:val="24"/>
          <w:szCs w:val="24"/>
          <w:shd w:val="clear" w:color="auto" w:fill="FFFFFF"/>
          <w:vertAlign w:val="baseline"/>
        </w:rPr>
        <w:t>Kitarō of the Graveyard</w:t>
      </w:r>
      <w:r w:rsidR="008046B9" w:rsidRPr="00962F46">
        <w:rPr>
          <w:rFonts w:ascii="Times New Roman" w:hAnsi="Times New Roman" w:cs="Times New Roman"/>
          <w:bCs/>
          <w:color w:val="000000" w:themeColor="text1"/>
          <w:sz w:val="24"/>
          <w:szCs w:val="24"/>
          <w:shd w:val="clear" w:color="auto" w:fill="FFFFFF"/>
        </w:rPr>
        <w:t xml:space="preserve"> </w:t>
      </w:r>
      <w:r w:rsidRPr="00962F46">
        <w:rPr>
          <w:rFonts w:ascii="Times New Roman" w:hAnsi="Times New Roman" w:cs="Times New Roman"/>
          <w:bCs/>
          <w:color w:val="000000" w:themeColor="text1"/>
          <w:sz w:val="24"/>
          <w:szCs w:val="24"/>
          <w:shd w:val="clear" w:color="auto" w:fill="FFFFFF"/>
        </w:rPr>
        <w:t>(2008) were created based on a manga</w:t>
      </w:r>
      <w:r w:rsidRPr="00962F46">
        <w:rPr>
          <w:rStyle w:val="Odkaznavysvetlivku"/>
          <w:rFonts w:ascii="Times New Roman" w:hAnsi="Times New Roman" w:cs="Times New Roman"/>
          <w:bCs/>
          <w:color w:val="000000" w:themeColor="text1"/>
          <w:sz w:val="24"/>
          <w:szCs w:val="24"/>
          <w:shd w:val="clear" w:color="auto" w:fill="FFFFFF"/>
        </w:rPr>
        <w:endnoteReference w:id="12"/>
      </w:r>
      <w:r w:rsidRPr="00962F46">
        <w:rPr>
          <w:rFonts w:ascii="Times New Roman" w:hAnsi="Times New Roman" w:cs="Times New Roman"/>
          <w:bCs/>
          <w:color w:val="000000" w:themeColor="text1"/>
          <w:sz w:val="24"/>
          <w:szCs w:val="24"/>
          <w:shd w:val="clear" w:color="auto" w:fill="FFFFFF"/>
        </w:rPr>
        <w:t xml:space="preserve"> called </w:t>
      </w:r>
      <w:r w:rsidRPr="00962F46">
        <w:rPr>
          <w:rFonts w:ascii="Times New Roman" w:hAnsi="Times New Roman" w:cs="Times New Roman"/>
          <w:bCs/>
          <w:i/>
          <w:iCs/>
          <w:color w:val="000000" w:themeColor="text1"/>
          <w:sz w:val="24"/>
          <w:szCs w:val="24"/>
          <w:shd w:val="clear" w:color="auto" w:fill="FFFFFF"/>
        </w:rPr>
        <w:t>Hakaba no Kitarō</w:t>
      </w:r>
      <w:r w:rsidRPr="00962F46">
        <w:rPr>
          <w:rFonts w:ascii="Times New Roman" w:hAnsi="Times New Roman" w:cs="Times New Roman"/>
          <w:bCs/>
          <w:color w:val="000000" w:themeColor="text1"/>
          <w:sz w:val="24"/>
          <w:szCs w:val="24"/>
          <w:shd w:val="clear" w:color="auto" w:fill="FFFFFF"/>
        </w:rPr>
        <w:t xml:space="preserve"> (1960), which is a story about the adventures of Kitarō, the survivor of a ghost tribe of Japanese supernatural monsters called yōkai. Therefore, even though the titles are different, these two episodes are based on the same story and characters. </w:t>
      </w:r>
      <w:r w:rsidRPr="00962F46">
        <w:rPr>
          <w:rFonts w:ascii="Times New Roman" w:eastAsia="Times New Roman" w:hAnsi="Times New Roman" w:cs="Times New Roman"/>
          <w:color w:val="000000" w:themeColor="text1"/>
          <w:sz w:val="24"/>
          <w:szCs w:val="24"/>
        </w:rPr>
        <w:t>Despite the close similarity between these two episodes, the number of errors differs considerably.</w:t>
      </w:r>
      <w:r w:rsidR="00BD77C1" w:rsidRPr="00962F46">
        <w:rPr>
          <w:rFonts w:ascii="Times New Roman" w:eastAsia="Times New Roman" w:hAnsi="Times New Roman" w:cs="Times New Roman"/>
          <w:color w:val="000000" w:themeColor="text1"/>
          <w:sz w:val="24"/>
          <w:szCs w:val="24"/>
        </w:rPr>
        <w:t xml:space="preserve"> </w:t>
      </w:r>
      <w:r w:rsidR="00BA304C" w:rsidRPr="00962F46">
        <w:rPr>
          <w:rFonts w:ascii="Times New Roman" w:eastAsia="Times New Roman" w:hAnsi="Times New Roman" w:cs="Times New Roman"/>
          <w:color w:val="000000" w:themeColor="text1"/>
          <w:sz w:val="24"/>
          <w:szCs w:val="24"/>
        </w:rPr>
        <w:t xml:space="preserve">Since in general fansubbers </w:t>
      </w:r>
      <w:r w:rsidR="00825684" w:rsidRPr="00962F46">
        <w:rPr>
          <w:rFonts w:ascii="Times New Roman" w:eastAsia="Times New Roman" w:hAnsi="Times New Roman" w:cs="Times New Roman"/>
          <w:color w:val="000000" w:themeColor="text1"/>
          <w:sz w:val="24"/>
          <w:szCs w:val="24"/>
        </w:rPr>
        <w:t xml:space="preserve">immediately </w:t>
      </w:r>
      <w:r w:rsidR="00BA304C" w:rsidRPr="00962F46">
        <w:rPr>
          <w:rFonts w:ascii="Times New Roman" w:eastAsia="Times New Roman" w:hAnsi="Times New Roman" w:cs="Times New Roman"/>
          <w:color w:val="000000" w:themeColor="text1"/>
          <w:sz w:val="24"/>
          <w:szCs w:val="24"/>
        </w:rPr>
        <w:t xml:space="preserve">remove the fansubbed anime </w:t>
      </w:r>
      <w:r w:rsidR="00946653" w:rsidRPr="00962F46">
        <w:rPr>
          <w:rFonts w:ascii="Times New Roman" w:eastAsia="Times New Roman" w:hAnsi="Times New Roman" w:cs="Times New Roman"/>
          <w:color w:val="000000" w:themeColor="text1"/>
          <w:sz w:val="24"/>
          <w:szCs w:val="24"/>
        </w:rPr>
        <w:t>that</w:t>
      </w:r>
      <w:r w:rsidR="00E3240E" w:rsidRPr="00962F46">
        <w:rPr>
          <w:rFonts w:ascii="Times New Roman" w:eastAsia="Times New Roman" w:hAnsi="Times New Roman" w:cs="Times New Roman"/>
          <w:color w:val="000000" w:themeColor="text1"/>
          <w:sz w:val="24"/>
          <w:szCs w:val="24"/>
        </w:rPr>
        <w:t xml:space="preserve"> become</w:t>
      </w:r>
      <w:r w:rsidR="00BA304C" w:rsidRPr="00962F46">
        <w:rPr>
          <w:rFonts w:ascii="Times New Roman" w:eastAsia="Times New Roman" w:hAnsi="Times New Roman" w:cs="Times New Roman"/>
          <w:color w:val="000000" w:themeColor="text1"/>
          <w:sz w:val="24"/>
          <w:szCs w:val="24"/>
        </w:rPr>
        <w:t xml:space="preserve"> officially available to the publi</w:t>
      </w:r>
      <w:r w:rsidR="00285BE8">
        <w:rPr>
          <w:rFonts w:ascii="Times New Roman" w:eastAsia="Times New Roman" w:hAnsi="Times New Roman" w:cs="Times New Roman"/>
          <w:color w:val="000000" w:themeColor="text1"/>
          <w:sz w:val="24"/>
          <w:szCs w:val="24"/>
        </w:rPr>
        <w:t>c</w:t>
      </w:r>
      <w:r w:rsidR="00BA304C" w:rsidRPr="00962F46">
        <w:rPr>
          <w:rFonts w:ascii="Times New Roman" w:eastAsia="Times New Roman" w:hAnsi="Times New Roman" w:cs="Times New Roman"/>
          <w:color w:val="000000" w:themeColor="text1"/>
          <w:sz w:val="24"/>
          <w:szCs w:val="24"/>
        </w:rPr>
        <w:t xml:space="preserve">, it is extremely difficult to compare </w:t>
      </w:r>
      <w:r w:rsidR="009A75F8">
        <w:rPr>
          <w:rFonts w:ascii="Times New Roman" w:eastAsia="Times New Roman" w:hAnsi="Times New Roman" w:cs="Times New Roman"/>
          <w:color w:val="000000" w:themeColor="text1"/>
          <w:sz w:val="24"/>
          <w:szCs w:val="24"/>
        </w:rPr>
        <w:t xml:space="preserve">fansubs </w:t>
      </w:r>
      <w:r w:rsidR="00B577E6">
        <w:rPr>
          <w:rFonts w:ascii="Times New Roman" w:eastAsia="Times New Roman" w:hAnsi="Times New Roman" w:cs="Times New Roman"/>
          <w:color w:val="000000" w:themeColor="text1"/>
          <w:sz w:val="24"/>
          <w:szCs w:val="24"/>
        </w:rPr>
        <w:t xml:space="preserve">with professional subtitles for </w:t>
      </w:r>
      <w:r w:rsidR="00BA304C" w:rsidRPr="00962F46">
        <w:rPr>
          <w:rFonts w:ascii="Times New Roman" w:eastAsia="Times New Roman" w:hAnsi="Times New Roman" w:cs="Times New Roman"/>
          <w:color w:val="000000" w:themeColor="text1"/>
          <w:sz w:val="24"/>
          <w:szCs w:val="24"/>
        </w:rPr>
        <w:t>the same</w:t>
      </w:r>
      <w:r w:rsidR="00615ECF">
        <w:rPr>
          <w:rFonts w:ascii="Times New Roman" w:eastAsia="Times New Roman" w:hAnsi="Times New Roman" w:cs="Times New Roman"/>
          <w:color w:val="000000" w:themeColor="text1"/>
          <w:sz w:val="24"/>
          <w:szCs w:val="24"/>
        </w:rPr>
        <w:t xml:space="preserve"> anime</w:t>
      </w:r>
      <w:r w:rsidR="00BA304C" w:rsidRPr="00962F46">
        <w:rPr>
          <w:rFonts w:ascii="Times New Roman" w:eastAsia="Times New Roman" w:hAnsi="Times New Roman" w:cs="Times New Roman"/>
          <w:color w:val="000000" w:themeColor="text1"/>
          <w:sz w:val="24"/>
          <w:szCs w:val="24"/>
        </w:rPr>
        <w:t xml:space="preserve"> episode</w:t>
      </w:r>
      <w:r w:rsidR="00615ECF">
        <w:rPr>
          <w:rFonts w:ascii="Times New Roman" w:eastAsia="Times New Roman" w:hAnsi="Times New Roman" w:cs="Times New Roman"/>
          <w:color w:val="000000" w:themeColor="text1"/>
          <w:sz w:val="24"/>
          <w:szCs w:val="24"/>
        </w:rPr>
        <w:t xml:space="preserve">. </w:t>
      </w:r>
      <w:r w:rsidR="00BA304C" w:rsidRPr="00962F46">
        <w:rPr>
          <w:rFonts w:ascii="Times New Roman" w:eastAsia="Times New Roman" w:hAnsi="Times New Roman" w:cs="Times New Roman"/>
          <w:color w:val="000000" w:themeColor="text1"/>
          <w:sz w:val="24"/>
          <w:szCs w:val="24"/>
        </w:rPr>
        <w:t>Thus, two different episodes of the</w:t>
      </w:r>
      <w:r w:rsidR="005773E9">
        <w:rPr>
          <w:rFonts w:ascii="Times New Roman" w:eastAsia="Times New Roman" w:hAnsi="Times New Roman" w:cs="Times New Roman"/>
          <w:color w:val="000000" w:themeColor="text1"/>
          <w:sz w:val="24"/>
          <w:szCs w:val="24"/>
        </w:rPr>
        <w:t xml:space="preserve"> same </w:t>
      </w:r>
      <w:r w:rsidR="00BA304C" w:rsidRPr="00962F46">
        <w:rPr>
          <w:rFonts w:ascii="Times New Roman" w:eastAsia="Times New Roman" w:hAnsi="Times New Roman" w:cs="Times New Roman"/>
          <w:color w:val="000000" w:themeColor="text1"/>
          <w:sz w:val="24"/>
          <w:szCs w:val="24"/>
        </w:rPr>
        <w:t>anime series</w:t>
      </w:r>
      <w:r w:rsidR="00521C5C" w:rsidRPr="00962F46">
        <w:rPr>
          <w:rFonts w:ascii="Times New Roman" w:eastAsia="Times New Roman" w:hAnsi="Times New Roman" w:cs="Times New Roman"/>
          <w:color w:val="000000" w:themeColor="text1"/>
          <w:sz w:val="24"/>
          <w:szCs w:val="24"/>
        </w:rPr>
        <w:t xml:space="preserve"> </w:t>
      </w:r>
      <w:r w:rsidR="00BA304C" w:rsidRPr="00962F46">
        <w:rPr>
          <w:rFonts w:ascii="Times New Roman" w:eastAsia="Times New Roman" w:hAnsi="Times New Roman" w:cs="Times New Roman"/>
          <w:color w:val="000000" w:themeColor="text1"/>
          <w:sz w:val="24"/>
          <w:szCs w:val="24"/>
        </w:rPr>
        <w:t>were compared in this article.</w:t>
      </w:r>
    </w:p>
    <w:p w14:paraId="1C741E11" w14:textId="23893784" w:rsidR="007760DA" w:rsidRPr="00962F46" w:rsidRDefault="007760DA" w:rsidP="007139C5">
      <w:pPr>
        <w:spacing w:after="0" w:line="240" w:lineRule="auto"/>
        <w:ind w:firstLine="708"/>
        <w:contextualSpacing/>
        <w:textAlignment w:val="baseline"/>
        <w:rPr>
          <w:rFonts w:ascii="Times New Roman" w:hAnsi="Times New Roman" w:cs="Times New Roman"/>
          <w:bCs/>
          <w:color w:val="000000" w:themeColor="text1"/>
          <w:sz w:val="24"/>
          <w:szCs w:val="24"/>
          <w:shd w:val="clear" w:color="auto" w:fill="FFFFFF"/>
        </w:rPr>
      </w:pPr>
      <w:r w:rsidRPr="00962F46">
        <w:rPr>
          <w:rFonts w:ascii="Times New Roman" w:hAnsi="Times New Roman" w:cs="Times New Roman"/>
          <w:color w:val="000000" w:themeColor="text1"/>
          <w:sz w:val="24"/>
          <w:szCs w:val="24"/>
        </w:rPr>
        <w:t xml:space="preserve">In the case of fansubs, the quality varies from one fansubber to another. As explained above, it is true that the quality of fansubs has improved thanks to new technology such as open-source software, which enables amateur translators in different locations to work together </w:t>
      </w:r>
      <w:proofErr w:type="gramStart"/>
      <w:r w:rsidRPr="00962F46">
        <w:rPr>
          <w:rFonts w:ascii="Times New Roman" w:hAnsi="Times New Roman" w:cs="Times New Roman"/>
          <w:color w:val="000000" w:themeColor="text1"/>
          <w:sz w:val="24"/>
          <w:szCs w:val="24"/>
        </w:rPr>
        <w:t>in order to</w:t>
      </w:r>
      <w:proofErr w:type="gramEnd"/>
      <w:r w:rsidRPr="00962F46">
        <w:rPr>
          <w:rFonts w:ascii="Times New Roman" w:hAnsi="Times New Roman" w:cs="Times New Roman"/>
          <w:color w:val="000000" w:themeColor="text1"/>
          <w:sz w:val="24"/>
          <w:szCs w:val="24"/>
        </w:rPr>
        <w:t xml:space="preserve"> improve their translation (Hatcher 2005: 527</w:t>
      </w:r>
      <w:r w:rsidR="000B54EE">
        <w:rPr>
          <w:rFonts w:ascii="Times New Roman" w:hAnsi="Times New Roman" w:cs="Times New Roman"/>
          <w:color w:val="000000" w:themeColor="text1"/>
          <w:sz w:val="24"/>
          <w:szCs w:val="24"/>
        </w:rPr>
        <w:t xml:space="preserve">; </w:t>
      </w:r>
      <w:r w:rsidR="000B54EE" w:rsidRPr="00FD6CF4">
        <w:rPr>
          <w:rFonts w:ascii="Times New Roman" w:hAnsi="Times New Roman" w:cs="Times New Roman"/>
          <w:color w:val="000000" w:themeColor="text1"/>
          <w:sz w:val="24"/>
          <w:szCs w:val="24"/>
          <w:lang w:val="en-US"/>
        </w:rPr>
        <w:t>Massidda</w:t>
      </w:r>
      <w:r w:rsidR="000B54EE">
        <w:rPr>
          <w:rFonts w:ascii="Times New Roman" w:hAnsi="Times New Roman" w:cs="Times New Roman"/>
          <w:color w:val="000000" w:themeColor="text1"/>
          <w:sz w:val="24"/>
          <w:szCs w:val="24"/>
          <w:lang w:val="en-US"/>
        </w:rPr>
        <w:t xml:space="preserve"> 2020: 196</w:t>
      </w:r>
      <w:r w:rsidRPr="00962F46">
        <w:rPr>
          <w:rFonts w:ascii="Times New Roman" w:hAnsi="Times New Roman" w:cs="Times New Roman"/>
          <w:color w:val="000000" w:themeColor="text1"/>
          <w:sz w:val="24"/>
          <w:szCs w:val="24"/>
        </w:rPr>
        <w:t xml:space="preserve">). However, this </w:t>
      </w:r>
      <w:r w:rsidRPr="00962F46">
        <w:rPr>
          <w:rFonts w:ascii="Times New Roman" w:hAnsi="Times New Roman" w:cs="Times New Roman"/>
          <w:color w:val="000000" w:themeColor="text1"/>
          <w:sz w:val="24"/>
          <w:szCs w:val="24"/>
        </w:rPr>
        <w:lastRenderedPageBreak/>
        <w:t xml:space="preserve">does not apply to all fansubbers. </w:t>
      </w:r>
      <w:r w:rsidR="00691FF4" w:rsidRPr="00962F46">
        <w:rPr>
          <w:rFonts w:ascii="Times New Roman" w:hAnsi="Times New Roman" w:cs="Times New Roman"/>
          <w:color w:val="000000" w:themeColor="text1"/>
          <w:sz w:val="24"/>
          <w:szCs w:val="24"/>
        </w:rPr>
        <w:t>Díaz Cintas and Muñoz Sánchez</w:t>
      </w:r>
      <w:r w:rsidR="00934A92" w:rsidRPr="00962F46">
        <w:rPr>
          <w:rFonts w:ascii="Times New Roman" w:hAnsi="Times New Roman" w:cs="Times New Roman"/>
          <w:color w:val="000000" w:themeColor="text1"/>
          <w:sz w:val="24"/>
          <w:szCs w:val="24"/>
        </w:rPr>
        <w:t xml:space="preserve"> (2006: 47)</w:t>
      </w:r>
      <w:r w:rsidR="00691FF4" w:rsidRPr="00962F46">
        <w:rPr>
          <w:rFonts w:ascii="Times New Roman" w:hAnsi="Times New Roman" w:cs="Times New Roman"/>
          <w:color w:val="000000" w:themeColor="text1"/>
          <w:sz w:val="24"/>
          <w:szCs w:val="24"/>
        </w:rPr>
        <w:t xml:space="preserve"> </w:t>
      </w:r>
      <w:r w:rsidRPr="00962F46">
        <w:rPr>
          <w:rFonts w:ascii="Times New Roman" w:hAnsi="Times New Roman" w:cs="Times New Roman"/>
          <w:color w:val="000000" w:themeColor="text1"/>
          <w:sz w:val="24"/>
          <w:szCs w:val="24"/>
        </w:rPr>
        <w:t>also note that “given the amateur nature of this translation practice and the languages involved, particularly Japanese, mistakes tend to be fairly common”</w:t>
      </w:r>
      <w:r w:rsidR="00934A92" w:rsidRPr="00962F46">
        <w:rPr>
          <w:rFonts w:ascii="Times New Roman" w:hAnsi="Times New Roman" w:cs="Times New Roman"/>
          <w:color w:val="000000" w:themeColor="text1"/>
          <w:sz w:val="24"/>
          <w:szCs w:val="24"/>
        </w:rPr>
        <w:t>.</w:t>
      </w:r>
      <w:r w:rsidRPr="00962F46">
        <w:rPr>
          <w:rFonts w:ascii="Times New Roman" w:hAnsi="Times New Roman" w:cs="Times New Roman"/>
          <w:color w:val="000000" w:themeColor="text1"/>
          <w:sz w:val="24"/>
          <w:szCs w:val="24"/>
        </w:rPr>
        <w:t xml:space="preserve"> Additionally, Lukasz</w:t>
      </w:r>
      <w:r w:rsidRPr="00962F46">
        <w:rPr>
          <w:rFonts w:ascii="Times New Roman" w:hAnsi="Times New Roman" w:cs="Times New Roman"/>
          <w:bCs/>
          <w:color w:val="000000" w:themeColor="text1"/>
          <w:sz w:val="24"/>
          <w:szCs w:val="24"/>
        </w:rPr>
        <w:t xml:space="preserve"> Bogucki (2009</w:t>
      </w:r>
      <w:r w:rsidR="00934A92" w:rsidRPr="00962F46">
        <w:rPr>
          <w:rFonts w:ascii="Times New Roman" w:hAnsi="Times New Roman" w:cs="Times New Roman"/>
          <w:bCs/>
          <w:color w:val="000000" w:themeColor="text1"/>
          <w:sz w:val="24"/>
          <w:szCs w:val="24"/>
        </w:rPr>
        <w:t>: 56</w:t>
      </w:r>
      <w:r w:rsidRPr="00962F46">
        <w:rPr>
          <w:rFonts w:ascii="Times New Roman" w:hAnsi="Times New Roman" w:cs="Times New Roman"/>
          <w:bCs/>
          <w:color w:val="000000" w:themeColor="text1"/>
          <w:sz w:val="24"/>
          <w:szCs w:val="24"/>
        </w:rPr>
        <w:t xml:space="preserve">), who undertook a close analysis of subtitle errors made by an amateur translator, concludes that if amateur translators’ knowledge of the source language is limited, they tend to misunderstand the original text and make errors, resulting in a </w:t>
      </w:r>
      <w:r w:rsidR="00E802E5" w:rsidRPr="00962F46">
        <w:rPr>
          <w:rFonts w:ascii="Times New Roman" w:hAnsi="Times New Roman" w:cs="Times New Roman"/>
          <w:bCs/>
          <w:color w:val="000000" w:themeColor="text1"/>
          <w:sz w:val="24"/>
          <w:szCs w:val="24"/>
        </w:rPr>
        <w:t>considerable</w:t>
      </w:r>
      <w:r w:rsidRPr="00962F46">
        <w:rPr>
          <w:rFonts w:ascii="Times New Roman" w:hAnsi="Times New Roman" w:cs="Times New Roman"/>
          <w:bCs/>
          <w:color w:val="000000" w:themeColor="text1"/>
          <w:sz w:val="24"/>
          <w:szCs w:val="24"/>
        </w:rPr>
        <w:t xml:space="preserve"> difference in subtitle quality between professional and non-professional translators. The author focuses</w:t>
      </w:r>
      <w:r w:rsidRPr="00962F46">
        <w:rPr>
          <w:rFonts w:ascii="Times New Roman" w:hAnsi="Times New Roman" w:cs="Times New Roman"/>
          <w:bCs/>
          <w:color w:val="000000" w:themeColor="text1"/>
          <w:sz w:val="24"/>
          <w:szCs w:val="24"/>
          <w:shd w:val="clear" w:color="auto" w:fill="FFFFFF"/>
        </w:rPr>
        <w:t xml:space="preserve"> on subtitles for films, but I also note a large gap between professional and amateur anime translators, which is apparent in the difference in terms of number of errors between the episode translated by a professional translator, </w:t>
      </w:r>
      <w:r w:rsidRPr="00962F46">
        <w:rPr>
          <w:rFonts w:ascii="Times New Roman" w:hAnsi="Times New Roman" w:cs="Times New Roman"/>
          <w:bCs/>
          <w:i/>
          <w:iCs/>
          <w:color w:val="000000" w:themeColor="text1"/>
          <w:sz w:val="24"/>
          <w:szCs w:val="24"/>
          <w:shd w:val="clear" w:color="auto" w:fill="FFFFFF"/>
        </w:rPr>
        <w:t>Gegege no Kitarō</w:t>
      </w:r>
      <w:r w:rsidRPr="00962F46">
        <w:rPr>
          <w:rFonts w:ascii="Times New Roman" w:hAnsi="Times New Roman" w:cs="Times New Roman"/>
          <w:bCs/>
          <w:color w:val="000000" w:themeColor="text1"/>
          <w:sz w:val="24"/>
          <w:szCs w:val="24"/>
          <w:shd w:val="clear" w:color="auto" w:fill="FFFFFF"/>
        </w:rPr>
        <w:t xml:space="preserve"> (2018) and the fansubbed episode,</w:t>
      </w:r>
      <w:r w:rsidR="00036449" w:rsidRPr="00962F46">
        <w:rPr>
          <w:rFonts w:ascii="Times New Roman" w:hAnsi="Times New Roman" w:cs="Times New Roman"/>
          <w:bCs/>
          <w:color w:val="000000" w:themeColor="text1"/>
          <w:sz w:val="24"/>
          <w:szCs w:val="24"/>
          <w:shd w:val="clear" w:color="auto" w:fill="FFFFFF"/>
        </w:rPr>
        <w:t xml:space="preserve"> </w:t>
      </w:r>
      <w:r w:rsidR="00036449" w:rsidRPr="00962F46">
        <w:rPr>
          <w:rFonts w:ascii="Times New Roman" w:hAnsi="Times New Roman" w:cs="Times New Roman"/>
          <w:bCs/>
          <w:i/>
          <w:iCs/>
          <w:color w:val="000000" w:themeColor="text1"/>
          <w:sz w:val="24"/>
          <w:szCs w:val="24"/>
          <w:shd w:val="clear" w:color="auto" w:fill="FFFFFF"/>
        </w:rPr>
        <w:t>Kitarō of the Graveyard</w:t>
      </w:r>
      <w:r w:rsidR="008046B9" w:rsidRPr="00962F46">
        <w:rPr>
          <w:rFonts w:ascii="Times New Roman" w:hAnsi="Times New Roman" w:cs="Times New Roman"/>
          <w:bCs/>
          <w:color w:val="000000" w:themeColor="text1"/>
          <w:sz w:val="24"/>
          <w:szCs w:val="24"/>
          <w:shd w:val="clear" w:color="auto" w:fill="FFFFFF"/>
        </w:rPr>
        <w:t xml:space="preserve"> </w:t>
      </w:r>
      <w:r w:rsidRPr="00962F46">
        <w:rPr>
          <w:rFonts w:ascii="Times New Roman" w:hAnsi="Times New Roman" w:cs="Times New Roman"/>
          <w:bCs/>
          <w:color w:val="000000" w:themeColor="text1"/>
          <w:sz w:val="24"/>
          <w:szCs w:val="24"/>
          <w:shd w:val="clear" w:color="auto" w:fill="FFFFFF"/>
        </w:rPr>
        <w:t xml:space="preserve">(2008). </w:t>
      </w:r>
      <w:r w:rsidR="00CB5205">
        <w:rPr>
          <w:rFonts w:ascii="Times New Roman" w:hAnsi="Times New Roman" w:cs="Times New Roman"/>
          <w:bCs/>
          <w:color w:val="000000" w:themeColor="text1"/>
          <w:sz w:val="24"/>
          <w:szCs w:val="24"/>
          <w:shd w:val="clear" w:color="auto" w:fill="FFFFFF"/>
        </w:rPr>
        <w:t xml:space="preserve">Additionally, </w:t>
      </w:r>
      <w:r w:rsidR="002D69EB" w:rsidRPr="00962F46">
        <w:rPr>
          <w:rFonts w:ascii="Times New Roman" w:hAnsi="Times New Roman" w:cs="Times New Roman"/>
          <w:bCs/>
          <w:color w:val="000000" w:themeColor="text1"/>
          <w:sz w:val="24"/>
          <w:szCs w:val="24"/>
          <w:shd w:val="clear" w:color="auto" w:fill="FFFFFF"/>
        </w:rPr>
        <w:t>about 24 translation errors</w:t>
      </w:r>
      <w:r w:rsidR="002D69EB" w:rsidRPr="00962F46">
        <w:rPr>
          <w:rStyle w:val="Odkaznavysvetlivku"/>
          <w:rFonts w:ascii="Times New Roman" w:hAnsi="Times New Roman" w:cs="Times New Roman"/>
          <w:bCs/>
          <w:color w:val="000000" w:themeColor="text1"/>
          <w:sz w:val="24"/>
          <w:szCs w:val="24"/>
          <w:shd w:val="clear" w:color="auto" w:fill="FFFFFF"/>
        </w:rPr>
        <w:endnoteReference w:id="13"/>
      </w:r>
      <w:r w:rsidR="002D69EB" w:rsidRPr="00962F46">
        <w:rPr>
          <w:rFonts w:ascii="Times New Roman" w:hAnsi="Times New Roman" w:cs="Times New Roman"/>
          <w:bCs/>
          <w:color w:val="000000" w:themeColor="text1"/>
          <w:sz w:val="24"/>
          <w:szCs w:val="24"/>
          <w:shd w:val="clear" w:color="auto" w:fill="FFFFFF"/>
        </w:rPr>
        <w:t xml:space="preserve"> were detected in the episode of </w:t>
      </w:r>
      <w:r w:rsidR="002D69EB" w:rsidRPr="00962F46">
        <w:rPr>
          <w:rFonts w:ascii="Times New Roman" w:hAnsi="Times New Roman" w:cs="Times New Roman"/>
          <w:bCs/>
          <w:i/>
          <w:iCs/>
          <w:color w:val="000000" w:themeColor="text1"/>
          <w:sz w:val="24"/>
          <w:szCs w:val="24"/>
          <w:shd w:val="clear" w:color="auto" w:fill="FFFFFF"/>
        </w:rPr>
        <w:t xml:space="preserve">Candy </w:t>
      </w:r>
      <w:proofErr w:type="spellStart"/>
      <w:r w:rsidR="002D69EB" w:rsidRPr="00962F46">
        <w:rPr>
          <w:rFonts w:ascii="Times New Roman" w:hAnsi="Times New Roman" w:cs="Times New Roman"/>
          <w:bCs/>
          <w:i/>
          <w:iCs/>
          <w:color w:val="000000" w:themeColor="text1"/>
          <w:sz w:val="24"/>
          <w:szCs w:val="24"/>
          <w:shd w:val="clear" w:color="auto" w:fill="FFFFFF"/>
        </w:rPr>
        <w:t>Candy</w:t>
      </w:r>
      <w:proofErr w:type="spellEnd"/>
      <w:r w:rsidR="002D69EB" w:rsidRPr="00962F46">
        <w:rPr>
          <w:rFonts w:ascii="Times New Roman" w:hAnsi="Times New Roman" w:cs="Times New Roman"/>
          <w:bCs/>
          <w:i/>
          <w:iCs/>
          <w:color w:val="000000" w:themeColor="text1"/>
          <w:sz w:val="24"/>
          <w:szCs w:val="24"/>
          <w:shd w:val="clear" w:color="auto" w:fill="FFFFFF"/>
        </w:rPr>
        <w:t xml:space="preserve"> </w:t>
      </w:r>
      <w:r w:rsidR="002D69EB" w:rsidRPr="00962F46">
        <w:rPr>
          <w:rFonts w:ascii="Times New Roman" w:hAnsi="Times New Roman" w:cs="Times New Roman"/>
          <w:bCs/>
          <w:color w:val="000000" w:themeColor="text1"/>
          <w:sz w:val="24"/>
          <w:szCs w:val="24"/>
          <w:shd w:val="clear" w:color="auto" w:fill="FFFFFF"/>
        </w:rPr>
        <w:t>that is analysed in this research.</w:t>
      </w:r>
      <w:r w:rsidR="000C2302">
        <w:rPr>
          <w:rFonts w:ascii="Times New Roman" w:hAnsi="Times New Roman" w:cs="Times New Roman"/>
          <w:bCs/>
          <w:color w:val="000000" w:themeColor="text1"/>
          <w:sz w:val="24"/>
          <w:szCs w:val="24"/>
          <w:shd w:val="clear" w:color="auto" w:fill="FFFFFF"/>
        </w:rPr>
        <w:t xml:space="preserve"> This fansubbed anime was</w:t>
      </w:r>
      <w:r w:rsidR="00B00333">
        <w:rPr>
          <w:rFonts w:ascii="Times New Roman" w:hAnsi="Times New Roman" w:cs="Times New Roman"/>
          <w:bCs/>
          <w:color w:val="000000" w:themeColor="text1"/>
          <w:sz w:val="24"/>
          <w:szCs w:val="24"/>
          <w:shd w:val="clear" w:color="auto" w:fill="FFFFFF"/>
        </w:rPr>
        <w:t xml:space="preserve"> added </w:t>
      </w:r>
      <w:r w:rsidR="00451EF0">
        <w:rPr>
          <w:rFonts w:ascii="Times New Roman" w:hAnsi="Times New Roman" w:cs="Times New Roman"/>
          <w:bCs/>
          <w:color w:val="000000" w:themeColor="text1"/>
          <w:sz w:val="24"/>
          <w:szCs w:val="24"/>
          <w:shd w:val="clear" w:color="auto" w:fill="FFFFFF"/>
        </w:rPr>
        <w:t xml:space="preserve">to a </w:t>
      </w:r>
      <w:r w:rsidR="00E16228">
        <w:rPr>
          <w:rFonts w:ascii="Times New Roman" w:hAnsi="Times New Roman" w:cs="Times New Roman"/>
          <w:bCs/>
          <w:color w:val="000000" w:themeColor="text1"/>
          <w:sz w:val="24"/>
          <w:szCs w:val="24"/>
          <w:shd w:val="clear" w:color="auto" w:fill="FFFFFF"/>
        </w:rPr>
        <w:t xml:space="preserve">website called </w:t>
      </w:r>
      <w:r w:rsidR="00A07055" w:rsidRPr="00A07055">
        <w:rPr>
          <w:rFonts w:ascii="Times New Roman" w:hAnsi="Times New Roman" w:cs="Times New Roman"/>
          <w:bCs/>
          <w:i/>
          <w:iCs/>
          <w:color w:val="000000" w:themeColor="text1"/>
          <w:sz w:val="24"/>
          <w:szCs w:val="24"/>
          <w:shd w:val="clear" w:color="auto" w:fill="FFFFFF"/>
        </w:rPr>
        <w:t>Internet Archive</w:t>
      </w:r>
      <w:r w:rsidR="00A07055">
        <w:rPr>
          <w:rFonts w:ascii="Times New Roman" w:hAnsi="Times New Roman" w:cs="Times New Roman"/>
          <w:bCs/>
          <w:color w:val="000000" w:themeColor="text1"/>
          <w:sz w:val="24"/>
          <w:szCs w:val="24"/>
          <w:shd w:val="clear" w:color="auto" w:fill="FFFFFF"/>
        </w:rPr>
        <w:t xml:space="preserve">, which contain fansubbed anime, </w:t>
      </w:r>
      <w:r w:rsidR="00B00333">
        <w:rPr>
          <w:rFonts w:ascii="Times New Roman" w:hAnsi="Times New Roman" w:cs="Times New Roman"/>
          <w:bCs/>
          <w:color w:val="000000" w:themeColor="text1"/>
          <w:sz w:val="24"/>
          <w:szCs w:val="24"/>
          <w:shd w:val="clear" w:color="auto" w:fill="FFFFFF"/>
        </w:rPr>
        <w:t xml:space="preserve">in 2017, and </w:t>
      </w:r>
      <w:r w:rsidR="00A07055">
        <w:rPr>
          <w:rFonts w:ascii="Times New Roman" w:hAnsi="Times New Roman" w:cs="Times New Roman"/>
          <w:bCs/>
          <w:color w:val="000000" w:themeColor="text1"/>
          <w:sz w:val="24"/>
          <w:szCs w:val="24"/>
          <w:shd w:val="clear" w:color="auto" w:fill="FFFFFF"/>
        </w:rPr>
        <w:t xml:space="preserve">this </w:t>
      </w:r>
      <w:r w:rsidR="00B00333">
        <w:rPr>
          <w:rFonts w:ascii="Times New Roman" w:hAnsi="Times New Roman" w:cs="Times New Roman"/>
          <w:bCs/>
          <w:color w:val="000000" w:themeColor="text1"/>
          <w:sz w:val="24"/>
          <w:szCs w:val="24"/>
          <w:shd w:val="clear" w:color="auto" w:fill="FFFFFF"/>
        </w:rPr>
        <w:t>prove</w:t>
      </w:r>
      <w:r w:rsidR="00D5360D">
        <w:rPr>
          <w:rFonts w:ascii="Times New Roman" w:hAnsi="Times New Roman" w:cs="Times New Roman"/>
          <w:bCs/>
          <w:color w:val="000000" w:themeColor="text1"/>
          <w:sz w:val="24"/>
          <w:szCs w:val="24"/>
          <w:shd w:val="clear" w:color="auto" w:fill="FFFFFF"/>
        </w:rPr>
        <w:t>s</w:t>
      </w:r>
      <w:r w:rsidR="00B00333">
        <w:rPr>
          <w:rFonts w:ascii="Times New Roman" w:hAnsi="Times New Roman" w:cs="Times New Roman"/>
          <w:bCs/>
          <w:color w:val="000000" w:themeColor="text1"/>
          <w:sz w:val="24"/>
          <w:szCs w:val="24"/>
          <w:shd w:val="clear" w:color="auto" w:fill="FFFFFF"/>
        </w:rPr>
        <w:t xml:space="preserve"> that </w:t>
      </w:r>
      <w:r w:rsidR="00E70414">
        <w:rPr>
          <w:rFonts w:ascii="Times New Roman" w:hAnsi="Times New Roman" w:cs="Times New Roman"/>
          <w:bCs/>
          <w:color w:val="000000" w:themeColor="text1"/>
          <w:sz w:val="24"/>
          <w:szCs w:val="24"/>
          <w:shd w:val="clear" w:color="auto" w:fill="FFFFFF"/>
        </w:rPr>
        <w:t xml:space="preserve">the quality of some fansubs </w:t>
      </w:r>
      <w:r w:rsidR="003D3060">
        <w:rPr>
          <w:rFonts w:ascii="Times New Roman" w:hAnsi="Times New Roman" w:cs="Times New Roman"/>
          <w:bCs/>
          <w:color w:val="000000" w:themeColor="text1"/>
          <w:sz w:val="24"/>
          <w:szCs w:val="24"/>
          <w:shd w:val="clear" w:color="auto" w:fill="FFFFFF"/>
        </w:rPr>
        <w:t xml:space="preserve">is </w:t>
      </w:r>
      <w:r w:rsidR="001525B2">
        <w:rPr>
          <w:rFonts w:ascii="Times New Roman" w:hAnsi="Times New Roman" w:cs="Times New Roman"/>
          <w:bCs/>
          <w:color w:val="000000" w:themeColor="text1"/>
          <w:sz w:val="24"/>
          <w:szCs w:val="24"/>
          <w:shd w:val="clear" w:color="auto" w:fill="FFFFFF"/>
        </w:rPr>
        <w:t>l</w:t>
      </w:r>
      <w:r w:rsidR="007139C5">
        <w:rPr>
          <w:rFonts w:ascii="Times New Roman" w:hAnsi="Times New Roman" w:cs="Times New Roman"/>
          <w:bCs/>
          <w:color w:val="000000" w:themeColor="text1"/>
          <w:sz w:val="24"/>
          <w:szCs w:val="24"/>
          <w:shd w:val="clear" w:color="auto" w:fill="FFFFFF"/>
        </w:rPr>
        <w:t>ow</w:t>
      </w:r>
      <w:r w:rsidR="001525B2">
        <w:rPr>
          <w:rFonts w:ascii="Times New Roman" w:hAnsi="Times New Roman" w:cs="Times New Roman"/>
          <w:bCs/>
          <w:color w:val="000000" w:themeColor="text1"/>
          <w:sz w:val="24"/>
          <w:szCs w:val="24"/>
          <w:shd w:val="clear" w:color="auto" w:fill="FFFFFF"/>
        </w:rPr>
        <w:t xml:space="preserve"> still these days. </w:t>
      </w:r>
    </w:p>
    <w:p w14:paraId="4B52128B" w14:textId="269E363D" w:rsidR="007760DA" w:rsidRPr="00962F46" w:rsidRDefault="007760DA" w:rsidP="0087275B">
      <w:pPr>
        <w:spacing w:after="0" w:line="240" w:lineRule="auto"/>
        <w:contextualSpacing/>
        <w:textAlignment w:val="baseline"/>
        <w:rPr>
          <w:rFonts w:ascii="Times New Roman" w:hAnsi="Times New Roman" w:cs="Times New Roman"/>
          <w:bCs/>
          <w:color w:val="000000" w:themeColor="text1"/>
          <w:sz w:val="24"/>
          <w:szCs w:val="24"/>
          <w:shd w:val="clear" w:color="auto" w:fill="FFFFFF"/>
        </w:rPr>
      </w:pPr>
    </w:p>
    <w:p w14:paraId="1E1CB176" w14:textId="3C51373F" w:rsidR="007760DA" w:rsidRPr="00962F46" w:rsidRDefault="007760DA" w:rsidP="00C3576F">
      <w:pPr>
        <w:pStyle w:val="APALevel1"/>
        <w:numPr>
          <w:ilvl w:val="1"/>
          <w:numId w:val="38"/>
        </w:numPr>
        <w:spacing w:line="240" w:lineRule="auto"/>
        <w:ind w:left="567" w:hanging="567"/>
        <w:contextualSpacing/>
        <w:jc w:val="left"/>
        <w:rPr>
          <w:b w:val="0"/>
          <w:bCs/>
          <w:i/>
          <w:iCs/>
          <w:lang w:val="en-GB"/>
        </w:rPr>
      </w:pPr>
      <w:r w:rsidRPr="00962F46">
        <w:rPr>
          <w:b w:val="0"/>
          <w:bCs/>
          <w:i/>
          <w:iCs/>
          <w:lang w:val="en-GB"/>
        </w:rPr>
        <w:t xml:space="preserve">Benefits of </w:t>
      </w:r>
      <w:proofErr w:type="spellStart"/>
      <w:r w:rsidRPr="00962F46">
        <w:rPr>
          <w:b w:val="0"/>
          <w:bCs/>
          <w:i/>
          <w:iCs/>
          <w:lang w:val="en-GB"/>
        </w:rPr>
        <w:t>Fansubbing</w:t>
      </w:r>
      <w:proofErr w:type="spellEnd"/>
    </w:p>
    <w:p w14:paraId="1BC82990" w14:textId="5A80B7D7" w:rsidR="007760DA" w:rsidRPr="00962F46" w:rsidRDefault="007760DA" w:rsidP="00671721">
      <w:pPr>
        <w:spacing w:after="0" w:line="240" w:lineRule="auto"/>
        <w:contextualSpacing/>
        <w:textAlignment w:val="baseline"/>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 xml:space="preserve">Despite this negative aspect of fansubbing, we can appreciate several benefits that are not available in professional subtitles. First, fansubbers are very familiar with the content of anime, and their deep knowledge of anime enables them to efficiently explain the genre to their viewers. Some researchers </w:t>
      </w:r>
      <w:proofErr w:type="gramStart"/>
      <w:r w:rsidRPr="00962F46">
        <w:rPr>
          <w:rFonts w:ascii="Times New Roman" w:hAnsi="Times New Roman" w:cs="Times New Roman"/>
          <w:color w:val="000000" w:themeColor="text1"/>
          <w:sz w:val="24"/>
          <w:szCs w:val="24"/>
        </w:rPr>
        <w:t>actually claim</w:t>
      </w:r>
      <w:proofErr w:type="gramEnd"/>
      <w:r w:rsidRPr="00962F46">
        <w:rPr>
          <w:rFonts w:ascii="Times New Roman" w:hAnsi="Times New Roman" w:cs="Times New Roman"/>
          <w:color w:val="000000" w:themeColor="text1"/>
          <w:sz w:val="24"/>
          <w:szCs w:val="24"/>
        </w:rPr>
        <w:t xml:space="preserve"> that not only being an expert of the original and target languages but also having deep knowledge about anime, in particular anime series is essential for anime translators (Díaz Cintas and </w:t>
      </w:r>
      <w:r w:rsidR="00A340B4" w:rsidRPr="00962F46">
        <w:rPr>
          <w:rFonts w:ascii="Times New Roman" w:hAnsi="Times New Roman" w:cs="Times New Roman"/>
          <w:color w:val="000000" w:themeColor="text1"/>
          <w:sz w:val="24"/>
          <w:szCs w:val="24"/>
        </w:rPr>
        <w:t xml:space="preserve">Muñoz </w:t>
      </w:r>
      <w:r w:rsidRPr="00962F46">
        <w:rPr>
          <w:rFonts w:ascii="Times New Roman" w:hAnsi="Times New Roman" w:cs="Times New Roman"/>
          <w:color w:val="000000" w:themeColor="text1"/>
          <w:sz w:val="24"/>
          <w:szCs w:val="24"/>
        </w:rPr>
        <w:t xml:space="preserve">Sánchez 2006; </w:t>
      </w:r>
      <w:r w:rsidR="001D5FC5" w:rsidRPr="00962F46">
        <w:rPr>
          <w:rFonts w:ascii="Times New Roman" w:hAnsi="Times New Roman" w:cs="Times New Roman"/>
          <w:color w:val="000000" w:themeColor="text1"/>
          <w:sz w:val="24"/>
          <w:szCs w:val="24"/>
        </w:rPr>
        <w:t>Pérez González</w:t>
      </w:r>
      <w:r w:rsidRPr="00962F46">
        <w:rPr>
          <w:rFonts w:ascii="Times New Roman" w:hAnsi="Times New Roman" w:cs="Times New Roman"/>
          <w:color w:val="000000" w:themeColor="text1"/>
          <w:sz w:val="24"/>
          <w:szCs w:val="24"/>
        </w:rPr>
        <w:t xml:space="preserve"> 2007; Shefrin 2004). </w:t>
      </w:r>
    </w:p>
    <w:p w14:paraId="68EF45F6" w14:textId="5AE383C6" w:rsidR="007760DA" w:rsidRPr="00962F46" w:rsidRDefault="007760DA" w:rsidP="0087275B">
      <w:pPr>
        <w:spacing w:line="240" w:lineRule="auto"/>
        <w:ind w:firstLine="708"/>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 xml:space="preserve">I will consider below how fansubbers’ familiarity with anime influences its translation. </w:t>
      </w:r>
      <w:r w:rsidRPr="00962F46">
        <w:rPr>
          <w:rFonts w:ascii="Times New Roman" w:hAnsi="Times New Roman" w:cs="Times New Roman"/>
          <w:color w:val="000000" w:themeColor="text1"/>
          <w:sz w:val="24"/>
          <w:szCs w:val="24"/>
          <w:shd w:val="clear" w:color="auto" w:fill="FFFFFF"/>
        </w:rPr>
        <w:t xml:space="preserve"> As examined in the previous chapter, f</w:t>
      </w:r>
      <w:r w:rsidRPr="00962F46">
        <w:rPr>
          <w:rFonts w:ascii="Times New Roman" w:hAnsi="Times New Roman" w:cs="Times New Roman"/>
          <w:color w:val="000000" w:themeColor="text1"/>
          <w:sz w:val="24"/>
          <w:szCs w:val="24"/>
        </w:rPr>
        <w:t>ansubs often provide necessary information to help viewers comprehend the content, especially cultural elements, through special effects such as notes, different colours and fonts. (Díaz Cintas</w:t>
      </w:r>
      <w:r w:rsidR="00BE1219" w:rsidRPr="00962F46">
        <w:rPr>
          <w:rFonts w:ascii="Times New Roman" w:hAnsi="Times New Roman" w:cs="Times New Roman"/>
          <w:color w:val="000000" w:themeColor="text1"/>
          <w:sz w:val="24"/>
          <w:szCs w:val="24"/>
        </w:rPr>
        <w:t xml:space="preserve"> and Muñoz Sánchez</w:t>
      </w:r>
      <w:r w:rsidRPr="00962F46">
        <w:rPr>
          <w:rFonts w:ascii="Times New Roman" w:hAnsi="Times New Roman" w:cs="Times New Roman"/>
          <w:color w:val="000000" w:themeColor="text1"/>
          <w:sz w:val="24"/>
          <w:szCs w:val="24"/>
        </w:rPr>
        <w:t xml:space="preserve"> 2006; </w:t>
      </w:r>
      <w:r w:rsidR="001D5FC5" w:rsidRPr="00962F46">
        <w:rPr>
          <w:rFonts w:ascii="Times New Roman" w:hAnsi="Times New Roman" w:cs="Times New Roman"/>
          <w:color w:val="000000" w:themeColor="text1"/>
          <w:sz w:val="24"/>
          <w:szCs w:val="24"/>
        </w:rPr>
        <w:t xml:space="preserve">Pérez González </w:t>
      </w:r>
      <w:r w:rsidRPr="00962F46">
        <w:rPr>
          <w:rFonts w:ascii="Times New Roman" w:hAnsi="Times New Roman" w:cs="Times New Roman"/>
          <w:color w:val="000000" w:themeColor="text1"/>
          <w:sz w:val="24"/>
          <w:szCs w:val="24"/>
        </w:rPr>
        <w:t>2007). In</w:t>
      </w:r>
      <w:r w:rsidR="008F3AE7" w:rsidRPr="00962F46">
        <w:rPr>
          <w:rFonts w:ascii="Times New Roman" w:hAnsi="Times New Roman" w:cs="Times New Roman"/>
          <w:color w:val="000000" w:themeColor="text1"/>
          <w:sz w:val="24"/>
          <w:szCs w:val="24"/>
        </w:rPr>
        <w:t xml:space="preserve"> section 2</w:t>
      </w:r>
      <w:r w:rsidRPr="00962F46">
        <w:rPr>
          <w:rFonts w:ascii="Times New Roman" w:hAnsi="Times New Roman" w:cs="Times New Roman"/>
          <w:color w:val="000000" w:themeColor="text1"/>
          <w:sz w:val="24"/>
          <w:szCs w:val="24"/>
        </w:rPr>
        <w:t xml:space="preserve">, I presented an example of a note on an episode of </w:t>
      </w:r>
      <w:r w:rsidRPr="00962F46">
        <w:rPr>
          <w:rFonts w:ascii="Times New Roman" w:hAnsi="Times New Roman" w:cs="Times New Roman"/>
          <w:i/>
          <w:iCs/>
          <w:color w:val="000000" w:themeColor="text1"/>
          <w:sz w:val="24"/>
          <w:szCs w:val="24"/>
        </w:rPr>
        <w:t>Azuma Daioh</w:t>
      </w:r>
      <w:r w:rsidRPr="00962F46">
        <w:rPr>
          <w:rFonts w:ascii="Times New Roman" w:hAnsi="Times New Roman" w:cs="Times New Roman"/>
          <w:color w:val="000000" w:themeColor="text1"/>
          <w:sz w:val="24"/>
          <w:szCs w:val="24"/>
        </w:rPr>
        <w:t>, which is the note at the beginning of the episode about “</w:t>
      </w:r>
      <w:r w:rsidRPr="00962F46">
        <w:rPr>
          <w:rFonts w:ascii="Times New Roman" w:hAnsi="Times New Roman" w:cs="Times New Roman"/>
          <w:i/>
          <w:iCs/>
          <w:color w:val="000000" w:themeColor="text1"/>
          <w:sz w:val="24"/>
          <w:szCs w:val="24"/>
        </w:rPr>
        <w:t>Tsukkomi</w:t>
      </w:r>
      <w:r w:rsidRPr="00962F46">
        <w:rPr>
          <w:rFonts w:ascii="Times New Roman" w:hAnsi="Times New Roman" w:cs="Times New Roman"/>
          <w:color w:val="000000" w:themeColor="text1"/>
          <w:sz w:val="24"/>
          <w:szCs w:val="24"/>
        </w:rPr>
        <w:t xml:space="preserve">”. As this example shows, notes usually help anime viewers understand cultural elements and enjoy the anime more. </w:t>
      </w:r>
    </w:p>
    <w:p w14:paraId="3E5BE79A" w14:textId="606D8502" w:rsidR="007760DA" w:rsidRPr="00962F46" w:rsidRDefault="007760DA" w:rsidP="0087275B">
      <w:pPr>
        <w:spacing w:line="240" w:lineRule="auto"/>
        <w:ind w:firstLine="708"/>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Another benefit of fansubs is that they offer more occasions to enjoy the original elements of anime (</w:t>
      </w:r>
      <w:r w:rsidR="008F3AE7" w:rsidRPr="00962F46">
        <w:rPr>
          <w:rFonts w:ascii="Times New Roman" w:hAnsi="Times New Roman" w:cs="Times New Roman"/>
          <w:color w:val="000000" w:themeColor="text1"/>
          <w:sz w:val="24"/>
          <w:szCs w:val="24"/>
        </w:rPr>
        <w:t xml:space="preserve">Díaz Cintas and Muñoz Sánchez </w:t>
      </w:r>
      <w:r w:rsidRPr="00962F46">
        <w:rPr>
          <w:rFonts w:ascii="Times New Roman" w:hAnsi="Times New Roman" w:cs="Times New Roman"/>
          <w:color w:val="000000" w:themeColor="text1"/>
          <w:sz w:val="24"/>
          <w:szCs w:val="24"/>
        </w:rPr>
        <w:t xml:space="preserve">2006). For instance, </w:t>
      </w:r>
      <w:r w:rsidR="00885E9E" w:rsidRPr="00962F46">
        <w:rPr>
          <w:rFonts w:ascii="Times New Roman" w:hAnsi="Times New Roman" w:cs="Times New Roman"/>
          <w:color w:val="000000" w:themeColor="text1"/>
          <w:sz w:val="24"/>
          <w:szCs w:val="24"/>
        </w:rPr>
        <w:t xml:space="preserve">English </w:t>
      </w:r>
      <w:r w:rsidRPr="00962F46">
        <w:rPr>
          <w:rFonts w:ascii="Times New Roman" w:hAnsi="Times New Roman" w:cs="Times New Roman"/>
          <w:color w:val="000000" w:themeColor="text1"/>
          <w:sz w:val="24"/>
          <w:szCs w:val="24"/>
        </w:rPr>
        <w:t>fansubs include a few Japanese words such as “</w:t>
      </w:r>
      <w:proofErr w:type="spellStart"/>
      <w:r w:rsidRPr="00962F46">
        <w:rPr>
          <w:rFonts w:ascii="Times New Roman" w:hAnsi="Times New Roman" w:cs="Times New Roman"/>
          <w:i/>
          <w:iCs/>
          <w:color w:val="000000" w:themeColor="text1"/>
          <w:sz w:val="24"/>
          <w:szCs w:val="24"/>
        </w:rPr>
        <w:t>chan</w:t>
      </w:r>
      <w:proofErr w:type="spellEnd"/>
      <w:r w:rsidRPr="00962F46">
        <w:rPr>
          <w:rFonts w:ascii="Times New Roman" w:hAnsi="Times New Roman" w:cs="Times New Roman"/>
          <w:color w:val="000000" w:themeColor="text1"/>
          <w:sz w:val="24"/>
          <w:szCs w:val="24"/>
        </w:rPr>
        <w:t>”, “</w:t>
      </w:r>
      <w:proofErr w:type="spellStart"/>
      <w:r w:rsidRPr="00962F46">
        <w:rPr>
          <w:rFonts w:ascii="Times New Roman" w:hAnsi="Times New Roman" w:cs="Times New Roman"/>
          <w:i/>
          <w:iCs/>
          <w:color w:val="000000" w:themeColor="text1"/>
          <w:sz w:val="24"/>
          <w:szCs w:val="24"/>
        </w:rPr>
        <w:t>san</w:t>
      </w:r>
      <w:proofErr w:type="spellEnd"/>
      <w:r w:rsidRPr="00962F46">
        <w:rPr>
          <w:rFonts w:ascii="Times New Roman" w:hAnsi="Times New Roman" w:cs="Times New Roman"/>
          <w:color w:val="000000" w:themeColor="text1"/>
          <w:sz w:val="24"/>
          <w:szCs w:val="24"/>
        </w:rPr>
        <w:t>” and “</w:t>
      </w:r>
      <w:proofErr w:type="spellStart"/>
      <w:r w:rsidRPr="00962F46">
        <w:rPr>
          <w:rFonts w:ascii="Times New Roman" w:hAnsi="Times New Roman" w:cs="Times New Roman"/>
          <w:i/>
          <w:iCs/>
          <w:color w:val="000000" w:themeColor="text1"/>
          <w:sz w:val="24"/>
          <w:szCs w:val="24"/>
        </w:rPr>
        <w:t>kun</w:t>
      </w:r>
      <w:proofErr w:type="spellEnd"/>
      <w:r w:rsidRPr="00962F46">
        <w:rPr>
          <w:rFonts w:ascii="Times New Roman" w:hAnsi="Times New Roman" w:cs="Times New Roman"/>
          <w:color w:val="000000" w:themeColor="text1"/>
          <w:sz w:val="24"/>
          <w:szCs w:val="24"/>
        </w:rPr>
        <w:t>”, which are Japanese honorific titles. Japanese honorific titles indicate the relationship between the speakers. Since these kinds of honorific titles are uncommon in other languages,</w:t>
      </w:r>
      <w:r w:rsidRPr="00962F46">
        <w:rPr>
          <w:rStyle w:val="Odkaznavysvetlivku"/>
          <w:rFonts w:ascii="Times New Roman" w:hAnsi="Times New Roman" w:cs="Times New Roman"/>
          <w:color w:val="000000" w:themeColor="text1"/>
          <w:sz w:val="24"/>
          <w:szCs w:val="24"/>
        </w:rPr>
        <w:endnoteReference w:id="14"/>
      </w:r>
      <w:r w:rsidRPr="00962F46">
        <w:rPr>
          <w:rFonts w:ascii="Times New Roman" w:hAnsi="Times New Roman" w:cs="Times New Roman"/>
          <w:color w:val="000000" w:themeColor="text1"/>
          <w:sz w:val="24"/>
          <w:szCs w:val="24"/>
        </w:rPr>
        <w:t xml:space="preserve"> translating them is not easy. For instance, if someone speaks to a woman calling</w:t>
      </w:r>
      <w:r w:rsidR="00E2536A" w:rsidRPr="00962F46">
        <w:rPr>
          <w:rFonts w:ascii="Times New Roman" w:hAnsi="Times New Roman" w:cs="Times New Roman"/>
          <w:color w:val="000000" w:themeColor="text1"/>
          <w:sz w:val="24"/>
          <w:szCs w:val="24"/>
        </w:rPr>
        <w:t xml:space="preserve"> her</w:t>
      </w:r>
      <w:r w:rsidRPr="00962F46">
        <w:rPr>
          <w:rFonts w:ascii="Times New Roman" w:hAnsi="Times New Roman" w:cs="Times New Roman"/>
          <w:color w:val="000000" w:themeColor="text1"/>
          <w:sz w:val="24"/>
          <w:szCs w:val="24"/>
        </w:rPr>
        <w:t xml:space="preserve"> “</w:t>
      </w:r>
      <w:proofErr w:type="spellStart"/>
      <w:r w:rsidRPr="00962F46">
        <w:rPr>
          <w:rFonts w:ascii="Times New Roman" w:hAnsi="Times New Roman" w:cs="Times New Roman"/>
          <w:i/>
          <w:iCs/>
          <w:color w:val="000000" w:themeColor="text1"/>
          <w:sz w:val="24"/>
          <w:szCs w:val="24"/>
        </w:rPr>
        <w:t>san</w:t>
      </w:r>
      <w:proofErr w:type="spellEnd"/>
      <w:r w:rsidRPr="00962F46">
        <w:rPr>
          <w:rFonts w:ascii="Times New Roman" w:hAnsi="Times New Roman" w:cs="Times New Roman"/>
          <w:color w:val="000000" w:themeColor="text1"/>
          <w:sz w:val="24"/>
          <w:szCs w:val="24"/>
        </w:rPr>
        <w:t>”, it shows that he/she respects her and maintains a certain distance between them.</w:t>
      </w:r>
      <w:r w:rsidR="002F3DEF" w:rsidRPr="00962F46">
        <w:rPr>
          <w:rFonts w:ascii="Times New Roman" w:hAnsi="Times New Roman" w:cs="Times New Roman"/>
          <w:color w:val="000000" w:themeColor="text1"/>
          <w:sz w:val="24"/>
          <w:szCs w:val="24"/>
        </w:rPr>
        <w:t xml:space="preserve"> </w:t>
      </w:r>
      <w:r w:rsidR="003C6676" w:rsidRPr="00962F46">
        <w:rPr>
          <w:rFonts w:ascii="Times New Roman" w:hAnsi="Times New Roman" w:cs="Times New Roman"/>
          <w:color w:val="000000" w:themeColor="text1"/>
          <w:sz w:val="24"/>
          <w:szCs w:val="24"/>
        </w:rPr>
        <w:t xml:space="preserve">In general, </w:t>
      </w:r>
      <w:r w:rsidR="003C7BED" w:rsidRPr="00962F46">
        <w:rPr>
          <w:rFonts w:ascii="Times New Roman" w:hAnsi="Times New Roman" w:cs="Times New Roman"/>
          <w:color w:val="000000" w:themeColor="text1"/>
          <w:sz w:val="24"/>
          <w:szCs w:val="24"/>
        </w:rPr>
        <w:t>“</w:t>
      </w:r>
      <w:proofErr w:type="spellStart"/>
      <w:r w:rsidR="00440124" w:rsidRPr="00962F46">
        <w:rPr>
          <w:rFonts w:ascii="Times New Roman" w:hAnsi="Times New Roman" w:cs="Times New Roman"/>
          <w:i/>
          <w:iCs/>
          <w:color w:val="000000" w:themeColor="text1"/>
          <w:sz w:val="24"/>
          <w:szCs w:val="24"/>
        </w:rPr>
        <w:t>s</w:t>
      </w:r>
      <w:r w:rsidR="003C7BED" w:rsidRPr="00962F46">
        <w:rPr>
          <w:rFonts w:ascii="Times New Roman" w:hAnsi="Times New Roman" w:cs="Times New Roman"/>
          <w:i/>
          <w:iCs/>
          <w:color w:val="000000" w:themeColor="text1"/>
          <w:sz w:val="24"/>
          <w:szCs w:val="24"/>
        </w:rPr>
        <w:t>an</w:t>
      </w:r>
      <w:proofErr w:type="spellEnd"/>
      <w:r w:rsidR="003C7BED" w:rsidRPr="00962F46">
        <w:rPr>
          <w:rFonts w:ascii="Times New Roman" w:hAnsi="Times New Roman" w:cs="Times New Roman"/>
          <w:color w:val="000000" w:themeColor="text1"/>
          <w:sz w:val="24"/>
          <w:szCs w:val="24"/>
        </w:rPr>
        <w:t xml:space="preserve">” </w:t>
      </w:r>
      <w:r w:rsidR="00440124" w:rsidRPr="00962F46">
        <w:rPr>
          <w:rFonts w:ascii="Times New Roman" w:hAnsi="Times New Roman" w:cs="Times New Roman"/>
          <w:color w:val="000000" w:themeColor="text1"/>
          <w:sz w:val="24"/>
          <w:szCs w:val="24"/>
        </w:rPr>
        <w:t>is</w:t>
      </w:r>
      <w:r w:rsidR="003C7BED" w:rsidRPr="00962F46">
        <w:rPr>
          <w:rFonts w:ascii="Times New Roman" w:hAnsi="Times New Roman" w:cs="Times New Roman"/>
          <w:color w:val="000000" w:themeColor="text1"/>
          <w:sz w:val="24"/>
          <w:szCs w:val="24"/>
        </w:rPr>
        <w:t xml:space="preserve"> put after either </w:t>
      </w:r>
      <w:r w:rsidR="003C6676" w:rsidRPr="00962F46">
        <w:rPr>
          <w:rFonts w:ascii="Times New Roman" w:hAnsi="Times New Roman" w:cs="Times New Roman"/>
          <w:color w:val="000000" w:themeColor="text1"/>
          <w:sz w:val="24"/>
          <w:szCs w:val="24"/>
        </w:rPr>
        <w:t>a family</w:t>
      </w:r>
      <w:r w:rsidR="00440124" w:rsidRPr="00962F46">
        <w:rPr>
          <w:rFonts w:ascii="Times New Roman" w:hAnsi="Times New Roman" w:cs="Times New Roman"/>
          <w:color w:val="000000" w:themeColor="text1"/>
          <w:sz w:val="24"/>
          <w:szCs w:val="24"/>
        </w:rPr>
        <w:t xml:space="preserve"> name or </w:t>
      </w:r>
      <w:r w:rsidR="00975DC1" w:rsidRPr="00962F46">
        <w:rPr>
          <w:rFonts w:ascii="Times New Roman" w:hAnsi="Times New Roman" w:cs="Times New Roman"/>
          <w:color w:val="000000" w:themeColor="text1"/>
          <w:sz w:val="24"/>
          <w:szCs w:val="24"/>
        </w:rPr>
        <w:t xml:space="preserve">the first name. </w:t>
      </w:r>
      <w:r w:rsidR="00F379D2" w:rsidRPr="00962F46">
        <w:rPr>
          <w:rFonts w:ascii="Times New Roman" w:hAnsi="Times New Roman" w:cs="Times New Roman"/>
          <w:color w:val="000000" w:themeColor="text1"/>
          <w:sz w:val="24"/>
          <w:szCs w:val="24"/>
        </w:rPr>
        <w:t xml:space="preserve">When </w:t>
      </w:r>
      <w:r w:rsidR="00D544FC" w:rsidRPr="00962F46">
        <w:rPr>
          <w:rFonts w:ascii="Times New Roman" w:hAnsi="Times New Roman" w:cs="Times New Roman"/>
          <w:color w:val="000000" w:themeColor="text1"/>
          <w:sz w:val="24"/>
          <w:szCs w:val="24"/>
        </w:rPr>
        <w:t>this honorific title is inserted</w:t>
      </w:r>
      <w:r w:rsidR="00C8706C" w:rsidRPr="00962F46">
        <w:rPr>
          <w:rFonts w:ascii="Times New Roman" w:hAnsi="Times New Roman" w:cs="Times New Roman"/>
          <w:color w:val="000000" w:themeColor="text1"/>
          <w:sz w:val="24"/>
          <w:szCs w:val="24"/>
        </w:rPr>
        <w:t xml:space="preserve"> after </w:t>
      </w:r>
      <w:r w:rsidR="00864A0F" w:rsidRPr="00962F46">
        <w:rPr>
          <w:rFonts w:ascii="Times New Roman" w:hAnsi="Times New Roman" w:cs="Times New Roman"/>
          <w:color w:val="000000" w:themeColor="text1"/>
          <w:sz w:val="24"/>
          <w:szCs w:val="24"/>
        </w:rPr>
        <w:t>a surname, it can be translated as “Mr.” or “M</w:t>
      </w:r>
      <w:r w:rsidR="0025766A" w:rsidRPr="00962F46">
        <w:rPr>
          <w:rFonts w:ascii="Times New Roman" w:hAnsi="Times New Roman" w:cs="Times New Roman"/>
          <w:color w:val="000000" w:themeColor="text1"/>
          <w:sz w:val="24"/>
          <w:szCs w:val="24"/>
        </w:rPr>
        <w:t>s</w:t>
      </w:r>
      <w:r w:rsidR="00102E57" w:rsidRPr="00962F46">
        <w:rPr>
          <w:rFonts w:ascii="Times New Roman" w:hAnsi="Times New Roman" w:cs="Times New Roman"/>
          <w:color w:val="000000" w:themeColor="text1"/>
          <w:sz w:val="24"/>
          <w:szCs w:val="24"/>
        </w:rPr>
        <w:t>. (Mrs, or Miss)</w:t>
      </w:r>
      <w:r w:rsidR="0025766A" w:rsidRPr="00962F46">
        <w:rPr>
          <w:rFonts w:ascii="Times New Roman" w:hAnsi="Times New Roman" w:cs="Times New Roman"/>
          <w:color w:val="000000" w:themeColor="text1"/>
          <w:sz w:val="24"/>
          <w:szCs w:val="24"/>
        </w:rPr>
        <w:t>”</w:t>
      </w:r>
      <w:r w:rsidR="008D184D" w:rsidRPr="00962F46">
        <w:rPr>
          <w:rFonts w:ascii="Times New Roman" w:hAnsi="Times New Roman" w:cs="Times New Roman"/>
          <w:color w:val="000000" w:themeColor="text1"/>
          <w:sz w:val="24"/>
          <w:szCs w:val="24"/>
        </w:rPr>
        <w:t xml:space="preserve"> in English</w:t>
      </w:r>
      <w:r w:rsidR="0025766A" w:rsidRPr="00962F46">
        <w:rPr>
          <w:rFonts w:ascii="Times New Roman" w:hAnsi="Times New Roman" w:cs="Times New Roman"/>
          <w:color w:val="000000" w:themeColor="text1"/>
          <w:sz w:val="24"/>
          <w:szCs w:val="24"/>
        </w:rPr>
        <w:t>.</w:t>
      </w:r>
      <w:r w:rsidR="00246E26" w:rsidRPr="00962F46">
        <w:rPr>
          <w:rFonts w:ascii="Times New Roman" w:hAnsi="Times New Roman" w:cs="Times New Roman"/>
          <w:color w:val="000000" w:themeColor="text1"/>
          <w:sz w:val="24"/>
          <w:szCs w:val="24"/>
        </w:rPr>
        <w:t xml:space="preserve"> However, </w:t>
      </w:r>
      <w:r w:rsidR="001A4ACA" w:rsidRPr="00962F46">
        <w:rPr>
          <w:rFonts w:ascii="Times New Roman" w:hAnsi="Times New Roman" w:cs="Times New Roman"/>
          <w:color w:val="000000" w:themeColor="text1"/>
          <w:sz w:val="24"/>
          <w:szCs w:val="24"/>
        </w:rPr>
        <w:t>when “</w:t>
      </w:r>
      <w:proofErr w:type="spellStart"/>
      <w:r w:rsidR="001A4ACA" w:rsidRPr="00962F46">
        <w:rPr>
          <w:rFonts w:ascii="Times New Roman" w:hAnsi="Times New Roman" w:cs="Times New Roman"/>
          <w:i/>
          <w:iCs/>
          <w:color w:val="000000" w:themeColor="text1"/>
          <w:sz w:val="24"/>
          <w:szCs w:val="24"/>
        </w:rPr>
        <w:t>san</w:t>
      </w:r>
      <w:proofErr w:type="spellEnd"/>
      <w:r w:rsidR="001A4ACA" w:rsidRPr="00962F46">
        <w:rPr>
          <w:rFonts w:ascii="Times New Roman" w:hAnsi="Times New Roman" w:cs="Times New Roman"/>
          <w:color w:val="000000" w:themeColor="text1"/>
          <w:sz w:val="24"/>
          <w:szCs w:val="24"/>
        </w:rPr>
        <w:t xml:space="preserve">” is added </w:t>
      </w:r>
      <w:r w:rsidR="004B1A61" w:rsidRPr="00962F46">
        <w:rPr>
          <w:rFonts w:ascii="Times New Roman" w:hAnsi="Times New Roman" w:cs="Times New Roman"/>
          <w:color w:val="000000" w:themeColor="text1"/>
          <w:sz w:val="24"/>
          <w:szCs w:val="24"/>
        </w:rPr>
        <w:t xml:space="preserve">to the first name, </w:t>
      </w:r>
      <w:r w:rsidR="00AD6126" w:rsidRPr="00962F46">
        <w:rPr>
          <w:rFonts w:ascii="Times New Roman" w:hAnsi="Times New Roman" w:cs="Times New Roman"/>
          <w:color w:val="000000" w:themeColor="text1"/>
          <w:sz w:val="24"/>
          <w:szCs w:val="24"/>
        </w:rPr>
        <w:t>since adding</w:t>
      </w:r>
      <w:r w:rsidR="00102E57" w:rsidRPr="00962F46">
        <w:rPr>
          <w:rFonts w:ascii="Times New Roman" w:hAnsi="Times New Roman" w:cs="Times New Roman"/>
          <w:color w:val="000000" w:themeColor="text1"/>
          <w:sz w:val="24"/>
          <w:szCs w:val="24"/>
        </w:rPr>
        <w:t xml:space="preserve"> “Mr.” or “Ms</w:t>
      </w:r>
      <w:r w:rsidR="005A76A2" w:rsidRPr="00962F46">
        <w:rPr>
          <w:rFonts w:ascii="Times New Roman" w:hAnsi="Times New Roman" w:cs="Times New Roman"/>
          <w:color w:val="000000" w:themeColor="text1"/>
          <w:sz w:val="24"/>
          <w:szCs w:val="24"/>
        </w:rPr>
        <w:t xml:space="preserve"> (Mrs, or Miss)”</w:t>
      </w:r>
      <w:r w:rsidR="00697F8B" w:rsidRPr="00962F46">
        <w:rPr>
          <w:rFonts w:ascii="Times New Roman" w:hAnsi="Times New Roman" w:cs="Times New Roman"/>
          <w:color w:val="000000" w:themeColor="text1"/>
          <w:sz w:val="24"/>
          <w:szCs w:val="24"/>
        </w:rPr>
        <w:t xml:space="preserve"> to a given name</w:t>
      </w:r>
      <w:r w:rsidR="005A76A2" w:rsidRPr="00962F46">
        <w:rPr>
          <w:rFonts w:ascii="Times New Roman" w:hAnsi="Times New Roman" w:cs="Times New Roman"/>
          <w:color w:val="000000" w:themeColor="text1"/>
          <w:sz w:val="24"/>
          <w:szCs w:val="24"/>
        </w:rPr>
        <w:t xml:space="preserve"> is not common in English, </w:t>
      </w:r>
      <w:r w:rsidR="00555A81" w:rsidRPr="00962F46">
        <w:rPr>
          <w:rFonts w:ascii="Times New Roman" w:hAnsi="Times New Roman" w:cs="Times New Roman"/>
          <w:color w:val="000000" w:themeColor="text1"/>
          <w:sz w:val="24"/>
          <w:szCs w:val="24"/>
        </w:rPr>
        <w:t>translating th</w:t>
      </w:r>
      <w:r w:rsidR="00697F8B" w:rsidRPr="00962F46">
        <w:rPr>
          <w:rFonts w:ascii="Times New Roman" w:hAnsi="Times New Roman" w:cs="Times New Roman"/>
          <w:color w:val="000000" w:themeColor="text1"/>
          <w:sz w:val="24"/>
          <w:szCs w:val="24"/>
        </w:rPr>
        <w:t>is Japanese</w:t>
      </w:r>
      <w:r w:rsidR="00555A81" w:rsidRPr="00962F46">
        <w:rPr>
          <w:rFonts w:ascii="Times New Roman" w:hAnsi="Times New Roman" w:cs="Times New Roman"/>
          <w:color w:val="000000" w:themeColor="text1"/>
          <w:sz w:val="24"/>
          <w:szCs w:val="24"/>
        </w:rPr>
        <w:t xml:space="preserve"> honorific word </w:t>
      </w:r>
      <w:r w:rsidR="00697F8B" w:rsidRPr="00962F46">
        <w:rPr>
          <w:rFonts w:ascii="Times New Roman" w:hAnsi="Times New Roman" w:cs="Times New Roman"/>
          <w:color w:val="000000" w:themeColor="text1"/>
          <w:sz w:val="24"/>
          <w:szCs w:val="24"/>
        </w:rPr>
        <w:t xml:space="preserve">to English </w:t>
      </w:r>
      <w:r w:rsidR="00555A81" w:rsidRPr="00962F46">
        <w:rPr>
          <w:rFonts w:ascii="Times New Roman" w:hAnsi="Times New Roman" w:cs="Times New Roman"/>
          <w:color w:val="000000" w:themeColor="text1"/>
          <w:sz w:val="24"/>
          <w:szCs w:val="24"/>
        </w:rPr>
        <w:t xml:space="preserve">is </w:t>
      </w:r>
      <w:r w:rsidR="000555FA" w:rsidRPr="00962F46">
        <w:rPr>
          <w:rFonts w:ascii="Times New Roman" w:hAnsi="Times New Roman" w:cs="Times New Roman"/>
          <w:color w:val="000000" w:themeColor="text1"/>
          <w:sz w:val="24"/>
          <w:szCs w:val="24"/>
        </w:rPr>
        <w:t>challenging.</w:t>
      </w:r>
      <w:r w:rsidR="00D04A33" w:rsidRPr="00962F46">
        <w:rPr>
          <w:rFonts w:ascii="Times New Roman" w:hAnsi="Times New Roman" w:cs="Times New Roman"/>
          <w:color w:val="000000" w:themeColor="text1"/>
          <w:sz w:val="24"/>
          <w:szCs w:val="24"/>
        </w:rPr>
        <w:t xml:space="preserve"> </w:t>
      </w:r>
      <w:r w:rsidR="0036019E" w:rsidRPr="00962F46">
        <w:rPr>
          <w:rFonts w:ascii="Times New Roman" w:hAnsi="Times New Roman" w:cs="Times New Roman"/>
          <w:color w:val="000000" w:themeColor="text1"/>
          <w:sz w:val="24"/>
          <w:szCs w:val="24"/>
        </w:rPr>
        <w:t>In most</w:t>
      </w:r>
      <w:r w:rsidR="00577DA2" w:rsidRPr="00962F46">
        <w:rPr>
          <w:rFonts w:ascii="Times New Roman" w:hAnsi="Times New Roman" w:cs="Times New Roman"/>
          <w:color w:val="000000" w:themeColor="text1"/>
          <w:sz w:val="24"/>
          <w:szCs w:val="24"/>
        </w:rPr>
        <w:t xml:space="preserve"> cases, </w:t>
      </w:r>
      <w:r w:rsidR="00772A54" w:rsidRPr="00962F46">
        <w:rPr>
          <w:rFonts w:ascii="Times New Roman" w:hAnsi="Times New Roman" w:cs="Times New Roman"/>
          <w:color w:val="000000" w:themeColor="text1"/>
          <w:sz w:val="24"/>
          <w:szCs w:val="24"/>
        </w:rPr>
        <w:t>English translator</w:t>
      </w:r>
      <w:r w:rsidR="004D3958" w:rsidRPr="00962F46">
        <w:rPr>
          <w:rFonts w:ascii="Times New Roman" w:hAnsi="Times New Roman" w:cs="Times New Roman"/>
          <w:color w:val="000000" w:themeColor="text1"/>
          <w:sz w:val="24"/>
          <w:szCs w:val="24"/>
        </w:rPr>
        <w:t>s</w:t>
      </w:r>
      <w:r w:rsidR="00772A54" w:rsidRPr="00962F46">
        <w:rPr>
          <w:rFonts w:ascii="Times New Roman" w:hAnsi="Times New Roman" w:cs="Times New Roman"/>
          <w:color w:val="000000" w:themeColor="text1"/>
          <w:sz w:val="24"/>
          <w:szCs w:val="24"/>
        </w:rPr>
        <w:t xml:space="preserve"> do not translate </w:t>
      </w:r>
      <w:r w:rsidR="00CE034D" w:rsidRPr="00962F46">
        <w:rPr>
          <w:rFonts w:ascii="Times New Roman" w:hAnsi="Times New Roman" w:cs="Times New Roman"/>
          <w:color w:val="000000" w:themeColor="text1"/>
          <w:sz w:val="24"/>
          <w:szCs w:val="24"/>
        </w:rPr>
        <w:t>“</w:t>
      </w:r>
      <w:proofErr w:type="spellStart"/>
      <w:r w:rsidR="00CE034D" w:rsidRPr="00962F46">
        <w:rPr>
          <w:rFonts w:ascii="Times New Roman" w:hAnsi="Times New Roman" w:cs="Times New Roman"/>
          <w:i/>
          <w:iCs/>
          <w:color w:val="000000" w:themeColor="text1"/>
          <w:sz w:val="24"/>
          <w:szCs w:val="24"/>
        </w:rPr>
        <w:t>san</w:t>
      </w:r>
      <w:proofErr w:type="spellEnd"/>
      <w:r w:rsidR="00CE034D" w:rsidRPr="00962F46">
        <w:rPr>
          <w:rFonts w:ascii="Times New Roman" w:hAnsi="Times New Roman" w:cs="Times New Roman"/>
          <w:color w:val="000000" w:themeColor="text1"/>
          <w:sz w:val="24"/>
          <w:szCs w:val="24"/>
        </w:rPr>
        <w:t>” that is attached to a given name</w:t>
      </w:r>
      <w:r w:rsidR="004C12D0" w:rsidRPr="00962F46">
        <w:rPr>
          <w:rFonts w:ascii="Times New Roman" w:hAnsi="Times New Roman" w:cs="Times New Roman"/>
          <w:color w:val="000000" w:themeColor="text1"/>
          <w:sz w:val="24"/>
          <w:szCs w:val="24"/>
        </w:rPr>
        <w:t>.</w:t>
      </w:r>
      <w:r w:rsidR="003C6676" w:rsidRPr="00962F46">
        <w:rPr>
          <w:rFonts w:ascii="Times New Roman" w:hAnsi="Times New Roman" w:cs="Times New Roman"/>
          <w:color w:val="000000" w:themeColor="text1"/>
          <w:sz w:val="24"/>
          <w:szCs w:val="24"/>
        </w:rPr>
        <w:t xml:space="preserve"> </w:t>
      </w:r>
      <w:r w:rsidRPr="00962F46">
        <w:rPr>
          <w:rFonts w:ascii="Times New Roman" w:hAnsi="Times New Roman" w:cs="Times New Roman"/>
          <w:color w:val="000000" w:themeColor="text1"/>
          <w:sz w:val="24"/>
          <w:szCs w:val="24"/>
        </w:rPr>
        <w:t>In contrast</w:t>
      </w:r>
      <w:r w:rsidR="0018612B" w:rsidRPr="00962F46">
        <w:rPr>
          <w:rFonts w:ascii="Times New Roman" w:hAnsi="Times New Roman" w:cs="Times New Roman"/>
          <w:color w:val="000000" w:themeColor="text1"/>
          <w:sz w:val="24"/>
          <w:szCs w:val="24"/>
        </w:rPr>
        <w:t xml:space="preserve"> to “</w:t>
      </w:r>
      <w:proofErr w:type="spellStart"/>
      <w:r w:rsidR="0018612B" w:rsidRPr="00962F46">
        <w:rPr>
          <w:rFonts w:ascii="Times New Roman" w:hAnsi="Times New Roman" w:cs="Times New Roman"/>
          <w:i/>
          <w:iCs/>
          <w:color w:val="000000" w:themeColor="text1"/>
          <w:sz w:val="24"/>
          <w:szCs w:val="24"/>
        </w:rPr>
        <w:t>san</w:t>
      </w:r>
      <w:proofErr w:type="spellEnd"/>
      <w:r w:rsidR="0018612B" w:rsidRPr="00962F46">
        <w:rPr>
          <w:rFonts w:ascii="Times New Roman" w:hAnsi="Times New Roman" w:cs="Times New Roman"/>
          <w:color w:val="000000" w:themeColor="text1"/>
          <w:sz w:val="24"/>
          <w:szCs w:val="24"/>
        </w:rPr>
        <w:t>”</w:t>
      </w:r>
      <w:r w:rsidRPr="00962F46">
        <w:rPr>
          <w:rFonts w:ascii="Times New Roman" w:hAnsi="Times New Roman" w:cs="Times New Roman"/>
          <w:color w:val="000000" w:themeColor="text1"/>
          <w:sz w:val="24"/>
          <w:szCs w:val="24"/>
        </w:rPr>
        <w:t>, if a person calls a woman “</w:t>
      </w:r>
      <w:r w:rsidRPr="00962F46">
        <w:rPr>
          <w:rFonts w:ascii="Times New Roman" w:hAnsi="Times New Roman" w:cs="Times New Roman"/>
          <w:i/>
          <w:iCs/>
          <w:color w:val="000000" w:themeColor="text1"/>
          <w:sz w:val="24"/>
          <w:szCs w:val="24"/>
        </w:rPr>
        <w:t>chan</w:t>
      </w:r>
      <w:r w:rsidRPr="00962F46">
        <w:rPr>
          <w:rFonts w:ascii="Times New Roman" w:hAnsi="Times New Roman" w:cs="Times New Roman"/>
          <w:color w:val="000000" w:themeColor="text1"/>
          <w:sz w:val="24"/>
          <w:szCs w:val="24"/>
        </w:rPr>
        <w:t xml:space="preserve">”, we can understand that their relationship is close, and that the speaker’s status is usually superior to the recipient’s. </w:t>
      </w:r>
      <w:r w:rsidR="002E3D80" w:rsidRPr="00962F46">
        <w:rPr>
          <w:rFonts w:ascii="Times New Roman" w:hAnsi="Times New Roman" w:cs="Times New Roman"/>
          <w:color w:val="000000" w:themeColor="text1"/>
          <w:sz w:val="24"/>
          <w:szCs w:val="24"/>
        </w:rPr>
        <w:t>“</w:t>
      </w:r>
      <w:r w:rsidR="002E3D80" w:rsidRPr="00962F46">
        <w:rPr>
          <w:rFonts w:ascii="Times New Roman" w:hAnsi="Times New Roman" w:cs="Times New Roman"/>
          <w:i/>
          <w:iCs/>
          <w:color w:val="000000" w:themeColor="text1"/>
          <w:sz w:val="24"/>
          <w:szCs w:val="24"/>
        </w:rPr>
        <w:t>chan</w:t>
      </w:r>
      <w:r w:rsidR="002E3D80" w:rsidRPr="00962F46">
        <w:rPr>
          <w:rFonts w:ascii="Times New Roman" w:hAnsi="Times New Roman" w:cs="Times New Roman"/>
          <w:color w:val="000000" w:themeColor="text1"/>
          <w:sz w:val="24"/>
          <w:szCs w:val="24"/>
        </w:rPr>
        <w:t xml:space="preserve">” is </w:t>
      </w:r>
      <w:r w:rsidR="00865080" w:rsidRPr="00962F46">
        <w:rPr>
          <w:rFonts w:ascii="Times New Roman" w:hAnsi="Times New Roman" w:cs="Times New Roman"/>
          <w:color w:val="000000" w:themeColor="text1"/>
          <w:sz w:val="24"/>
          <w:szCs w:val="24"/>
        </w:rPr>
        <w:t xml:space="preserve">normally inserted after a given name. </w:t>
      </w:r>
      <w:r w:rsidR="002153FF" w:rsidRPr="00962F46">
        <w:rPr>
          <w:rFonts w:ascii="Times New Roman" w:hAnsi="Times New Roman" w:cs="Times New Roman"/>
          <w:color w:val="000000" w:themeColor="text1"/>
          <w:sz w:val="24"/>
          <w:szCs w:val="24"/>
        </w:rPr>
        <w:t>As in the case of “</w:t>
      </w:r>
      <w:proofErr w:type="spellStart"/>
      <w:r w:rsidR="002153FF" w:rsidRPr="00962F46">
        <w:rPr>
          <w:rFonts w:ascii="Times New Roman" w:hAnsi="Times New Roman" w:cs="Times New Roman"/>
          <w:i/>
          <w:iCs/>
          <w:color w:val="000000" w:themeColor="text1"/>
          <w:sz w:val="24"/>
          <w:szCs w:val="24"/>
        </w:rPr>
        <w:t>san</w:t>
      </w:r>
      <w:proofErr w:type="spellEnd"/>
      <w:r w:rsidR="002153FF" w:rsidRPr="00962F46">
        <w:rPr>
          <w:rFonts w:ascii="Times New Roman" w:hAnsi="Times New Roman" w:cs="Times New Roman"/>
          <w:color w:val="000000" w:themeColor="text1"/>
          <w:sz w:val="24"/>
          <w:szCs w:val="24"/>
        </w:rPr>
        <w:t xml:space="preserve">” after the first name, </w:t>
      </w:r>
      <w:r w:rsidR="000153B0" w:rsidRPr="00962F46">
        <w:rPr>
          <w:rFonts w:ascii="Times New Roman" w:hAnsi="Times New Roman" w:cs="Times New Roman"/>
          <w:color w:val="000000" w:themeColor="text1"/>
          <w:sz w:val="24"/>
          <w:szCs w:val="24"/>
        </w:rPr>
        <w:t>it is very difficult to translate</w:t>
      </w:r>
      <w:r w:rsidR="002153FF" w:rsidRPr="00962F46">
        <w:rPr>
          <w:rFonts w:ascii="Times New Roman" w:hAnsi="Times New Roman" w:cs="Times New Roman"/>
          <w:color w:val="000000" w:themeColor="text1"/>
          <w:sz w:val="24"/>
          <w:szCs w:val="24"/>
        </w:rPr>
        <w:t xml:space="preserve"> this honorific title “</w:t>
      </w:r>
      <w:r w:rsidR="002153FF" w:rsidRPr="00962F46">
        <w:rPr>
          <w:rFonts w:ascii="Times New Roman" w:hAnsi="Times New Roman" w:cs="Times New Roman"/>
          <w:i/>
          <w:iCs/>
          <w:color w:val="000000" w:themeColor="text1"/>
          <w:sz w:val="24"/>
          <w:szCs w:val="24"/>
        </w:rPr>
        <w:t>chan</w:t>
      </w:r>
      <w:r w:rsidR="002153FF" w:rsidRPr="00962F46">
        <w:rPr>
          <w:rFonts w:ascii="Times New Roman" w:hAnsi="Times New Roman" w:cs="Times New Roman"/>
          <w:color w:val="000000" w:themeColor="text1"/>
          <w:sz w:val="24"/>
          <w:szCs w:val="24"/>
        </w:rPr>
        <w:t>”</w:t>
      </w:r>
      <w:r w:rsidR="004064F7" w:rsidRPr="00962F46">
        <w:rPr>
          <w:rFonts w:ascii="Times New Roman" w:hAnsi="Times New Roman" w:cs="Times New Roman"/>
          <w:color w:val="000000" w:themeColor="text1"/>
          <w:sz w:val="24"/>
          <w:szCs w:val="24"/>
        </w:rPr>
        <w:t xml:space="preserve"> </w:t>
      </w:r>
      <w:r w:rsidRPr="00962F46">
        <w:rPr>
          <w:rFonts w:ascii="Times New Roman" w:hAnsi="Times New Roman" w:cs="Times New Roman"/>
          <w:color w:val="000000" w:themeColor="text1"/>
          <w:sz w:val="24"/>
          <w:szCs w:val="24"/>
        </w:rPr>
        <w:t>since these words do not exist in English. Fansubbers usually preserve these honorific titles in their translation. Some viewers may not know what “</w:t>
      </w:r>
      <w:proofErr w:type="spellStart"/>
      <w:r w:rsidRPr="00962F46">
        <w:rPr>
          <w:rFonts w:ascii="Times New Roman" w:hAnsi="Times New Roman" w:cs="Times New Roman"/>
          <w:i/>
          <w:iCs/>
          <w:color w:val="000000" w:themeColor="text1"/>
          <w:sz w:val="24"/>
          <w:szCs w:val="24"/>
        </w:rPr>
        <w:t>san</w:t>
      </w:r>
      <w:proofErr w:type="spellEnd"/>
      <w:r w:rsidRPr="00962F46">
        <w:rPr>
          <w:rFonts w:ascii="Times New Roman" w:hAnsi="Times New Roman" w:cs="Times New Roman"/>
          <w:color w:val="000000" w:themeColor="text1"/>
          <w:sz w:val="24"/>
          <w:szCs w:val="24"/>
        </w:rPr>
        <w:t>” and “</w:t>
      </w:r>
      <w:proofErr w:type="spellStart"/>
      <w:r w:rsidRPr="00962F46">
        <w:rPr>
          <w:rFonts w:ascii="Times New Roman" w:hAnsi="Times New Roman" w:cs="Times New Roman"/>
          <w:i/>
          <w:iCs/>
          <w:color w:val="000000" w:themeColor="text1"/>
          <w:sz w:val="24"/>
          <w:szCs w:val="24"/>
        </w:rPr>
        <w:t>chan</w:t>
      </w:r>
      <w:proofErr w:type="spellEnd"/>
      <w:r w:rsidRPr="00962F46">
        <w:rPr>
          <w:rFonts w:ascii="Times New Roman" w:hAnsi="Times New Roman" w:cs="Times New Roman"/>
          <w:color w:val="000000" w:themeColor="text1"/>
          <w:sz w:val="24"/>
          <w:szCs w:val="24"/>
        </w:rPr>
        <w:t xml:space="preserve">” mean, but subtitles usually </w:t>
      </w:r>
      <w:r w:rsidRPr="00962F46">
        <w:rPr>
          <w:rFonts w:ascii="Times New Roman" w:hAnsi="Times New Roman" w:cs="Times New Roman"/>
          <w:color w:val="000000" w:themeColor="text1"/>
          <w:sz w:val="24"/>
          <w:szCs w:val="24"/>
        </w:rPr>
        <w:lastRenderedPageBreak/>
        <w:t xml:space="preserve">come with visual images, and these visual images help the audience figure out what these words mean. Any viewers who are familiar </w:t>
      </w:r>
      <w:r w:rsidR="00BD203A" w:rsidRPr="00962F46">
        <w:rPr>
          <w:rFonts w:ascii="Times New Roman" w:hAnsi="Times New Roman" w:cs="Times New Roman"/>
          <w:color w:val="000000" w:themeColor="text1"/>
          <w:sz w:val="24"/>
          <w:szCs w:val="24"/>
        </w:rPr>
        <w:t xml:space="preserve">with </w:t>
      </w:r>
      <w:r w:rsidRPr="00962F46">
        <w:rPr>
          <w:rFonts w:ascii="Times New Roman" w:hAnsi="Times New Roman" w:cs="Times New Roman"/>
          <w:color w:val="000000" w:themeColor="text1"/>
          <w:sz w:val="24"/>
          <w:szCs w:val="24"/>
        </w:rPr>
        <w:t>these honorific expressions would prefer to find these Japanese words in the subtitles because they help them understand the relationship between the interlocutors better.</w:t>
      </w:r>
    </w:p>
    <w:p w14:paraId="3EBD6FEE" w14:textId="1AE8DF60" w:rsidR="00FB4FE8" w:rsidRPr="00962F46" w:rsidRDefault="007760DA" w:rsidP="00485A11">
      <w:pPr>
        <w:spacing w:line="240" w:lineRule="auto"/>
        <w:ind w:firstLine="708"/>
        <w:contextualSpacing/>
        <w:rPr>
          <w:rFonts w:ascii="Times New Roman" w:hAnsi="Times New Roman" w:cs="Times New Roman"/>
          <w:bCs/>
          <w:color w:val="000000" w:themeColor="text1"/>
          <w:sz w:val="24"/>
          <w:szCs w:val="24"/>
          <w:shd w:val="clear" w:color="auto" w:fill="FFFFFF"/>
        </w:rPr>
      </w:pPr>
      <w:r w:rsidRPr="00962F46">
        <w:rPr>
          <w:rFonts w:ascii="Times New Roman" w:hAnsi="Times New Roman" w:cs="Times New Roman"/>
          <w:bCs/>
          <w:color w:val="000000" w:themeColor="text1"/>
          <w:sz w:val="24"/>
          <w:szCs w:val="24"/>
          <w:shd w:val="clear" w:color="auto" w:fill="FFFFFF"/>
        </w:rPr>
        <w:t xml:space="preserve">Moreover, fansubbers often translate not only the dialogues but almost </w:t>
      </w:r>
      <w:proofErr w:type="gramStart"/>
      <w:r w:rsidRPr="00962F46">
        <w:rPr>
          <w:rFonts w:ascii="Times New Roman" w:hAnsi="Times New Roman" w:cs="Times New Roman"/>
          <w:bCs/>
          <w:color w:val="000000" w:themeColor="text1"/>
          <w:sz w:val="24"/>
          <w:szCs w:val="24"/>
          <w:shd w:val="clear" w:color="auto" w:fill="FFFFFF"/>
        </w:rPr>
        <w:t>all of</w:t>
      </w:r>
      <w:proofErr w:type="gramEnd"/>
      <w:r w:rsidRPr="00962F46">
        <w:rPr>
          <w:rFonts w:ascii="Times New Roman" w:hAnsi="Times New Roman" w:cs="Times New Roman"/>
          <w:bCs/>
          <w:color w:val="000000" w:themeColor="text1"/>
          <w:sz w:val="24"/>
          <w:szCs w:val="24"/>
          <w:shd w:val="clear" w:color="auto" w:fill="FFFFFF"/>
        </w:rPr>
        <w:t xml:space="preserve"> the written text in anime, such as newspaper headlines and city names, while professional translators often ignore written text. For instance, note the following in </w:t>
      </w:r>
      <w:r w:rsidRPr="00962F46">
        <w:rPr>
          <w:rFonts w:ascii="Times New Roman" w:hAnsi="Times New Roman" w:cs="Times New Roman"/>
          <w:bCs/>
          <w:i/>
          <w:iCs/>
          <w:color w:val="000000" w:themeColor="text1"/>
          <w:sz w:val="24"/>
          <w:szCs w:val="24"/>
          <w:shd w:val="clear" w:color="auto" w:fill="FFFFFF"/>
        </w:rPr>
        <w:t>Gegege no Kitarō</w:t>
      </w:r>
      <w:r w:rsidRPr="00962F46">
        <w:rPr>
          <w:rFonts w:ascii="Times New Roman" w:hAnsi="Times New Roman" w:cs="Times New Roman"/>
          <w:bCs/>
          <w:color w:val="000000" w:themeColor="text1"/>
          <w:sz w:val="24"/>
          <w:szCs w:val="24"/>
          <w:shd w:val="clear" w:color="auto" w:fill="FFFFFF"/>
        </w:rPr>
        <w:t xml:space="preserve">, whose subtitles were created by professional translators: a huge vampire tree is killing many people in the centre of Shibuya, and the people witnessing the </w:t>
      </w:r>
      <w:proofErr w:type="gramStart"/>
      <w:r w:rsidRPr="00962F46">
        <w:rPr>
          <w:rFonts w:ascii="Times New Roman" w:hAnsi="Times New Roman" w:cs="Times New Roman"/>
          <w:bCs/>
          <w:color w:val="000000" w:themeColor="text1"/>
          <w:sz w:val="24"/>
          <w:szCs w:val="24"/>
          <w:shd w:val="clear" w:color="auto" w:fill="FFFFFF"/>
        </w:rPr>
        <w:t>horrible tragedy</w:t>
      </w:r>
      <w:proofErr w:type="gramEnd"/>
      <w:r w:rsidRPr="00962F46">
        <w:rPr>
          <w:rFonts w:ascii="Times New Roman" w:hAnsi="Times New Roman" w:cs="Times New Roman"/>
          <w:bCs/>
          <w:color w:val="000000" w:themeColor="text1"/>
          <w:sz w:val="24"/>
          <w:szCs w:val="24"/>
          <w:shd w:val="clear" w:color="auto" w:fill="FFFFFF"/>
        </w:rPr>
        <w:t xml:space="preserve"> are exchanging messages with their friends on smartphones. Their messages are, “What’s going on? (my trans</w:t>
      </w:r>
      <w:r w:rsidR="00074228" w:rsidRPr="00962F46">
        <w:rPr>
          <w:rFonts w:ascii="Times New Roman" w:hAnsi="Times New Roman" w:cs="Times New Roman"/>
          <w:bCs/>
          <w:color w:val="000000" w:themeColor="text1"/>
          <w:sz w:val="24"/>
          <w:szCs w:val="24"/>
          <w:shd w:val="clear" w:color="auto" w:fill="FFFFFF"/>
        </w:rPr>
        <w:t>lation</w:t>
      </w:r>
      <w:r w:rsidRPr="00962F46">
        <w:rPr>
          <w:rFonts w:ascii="Times New Roman" w:hAnsi="Times New Roman" w:cs="Times New Roman"/>
          <w:bCs/>
          <w:color w:val="000000" w:themeColor="text1"/>
          <w:sz w:val="24"/>
          <w:szCs w:val="24"/>
          <w:shd w:val="clear" w:color="auto" w:fill="FFFFFF"/>
        </w:rPr>
        <w:t>)”, “The message was marked as read but no reply</w:t>
      </w:r>
      <w:r w:rsidR="00D218BF" w:rsidRPr="00962F46">
        <w:rPr>
          <w:rFonts w:ascii="Times New Roman" w:hAnsi="Times New Roman" w:cs="Times New Roman"/>
          <w:bCs/>
          <w:color w:val="000000" w:themeColor="text1"/>
          <w:sz w:val="24"/>
          <w:szCs w:val="24"/>
          <w:shd w:val="clear" w:color="auto" w:fill="FFFFFF"/>
        </w:rPr>
        <w:t xml:space="preserve"> </w:t>
      </w:r>
      <w:r w:rsidRPr="00962F46">
        <w:rPr>
          <w:rFonts w:ascii="Times New Roman" w:hAnsi="Times New Roman" w:cs="Times New Roman"/>
          <w:bCs/>
          <w:color w:val="000000" w:themeColor="text1"/>
          <w:sz w:val="24"/>
          <w:szCs w:val="24"/>
          <w:shd w:val="clear" w:color="auto" w:fill="FFFFFF"/>
        </w:rPr>
        <w:t>(my trans</w:t>
      </w:r>
      <w:r w:rsidR="00074228" w:rsidRPr="00962F46">
        <w:rPr>
          <w:rFonts w:ascii="Times New Roman" w:hAnsi="Times New Roman" w:cs="Times New Roman"/>
          <w:bCs/>
          <w:color w:val="000000" w:themeColor="text1"/>
          <w:sz w:val="24"/>
          <w:szCs w:val="24"/>
          <w:shd w:val="clear" w:color="auto" w:fill="FFFFFF"/>
        </w:rPr>
        <w:t>lation</w:t>
      </w:r>
      <w:r w:rsidRPr="00962F46">
        <w:rPr>
          <w:rFonts w:ascii="Times New Roman" w:hAnsi="Times New Roman" w:cs="Times New Roman"/>
          <w:bCs/>
          <w:color w:val="000000" w:themeColor="text1"/>
          <w:sz w:val="24"/>
          <w:szCs w:val="24"/>
          <w:shd w:val="clear" w:color="auto" w:fill="FFFFFF"/>
        </w:rPr>
        <w:t>)”, “Are you alright? (my trans</w:t>
      </w:r>
      <w:r w:rsidR="00074228" w:rsidRPr="00962F46">
        <w:rPr>
          <w:rFonts w:ascii="Times New Roman" w:hAnsi="Times New Roman" w:cs="Times New Roman"/>
          <w:bCs/>
          <w:color w:val="000000" w:themeColor="text1"/>
          <w:sz w:val="24"/>
          <w:szCs w:val="24"/>
          <w:shd w:val="clear" w:color="auto" w:fill="FFFFFF"/>
        </w:rPr>
        <w:t>lation</w:t>
      </w:r>
      <w:r w:rsidRPr="00962F46">
        <w:rPr>
          <w:rFonts w:ascii="Times New Roman" w:hAnsi="Times New Roman" w:cs="Times New Roman"/>
          <w:bCs/>
          <w:color w:val="000000" w:themeColor="text1"/>
          <w:sz w:val="24"/>
          <w:szCs w:val="24"/>
          <w:shd w:val="clear" w:color="auto" w:fill="FFFFFF"/>
        </w:rPr>
        <w:t>)” and “Write to me (my trans</w:t>
      </w:r>
      <w:r w:rsidR="00074228" w:rsidRPr="00962F46">
        <w:rPr>
          <w:rFonts w:ascii="Times New Roman" w:hAnsi="Times New Roman" w:cs="Times New Roman"/>
          <w:bCs/>
          <w:color w:val="000000" w:themeColor="text1"/>
          <w:sz w:val="24"/>
          <w:szCs w:val="24"/>
          <w:shd w:val="clear" w:color="auto" w:fill="FFFFFF"/>
        </w:rPr>
        <w:t>lation</w:t>
      </w:r>
      <w:r w:rsidRPr="00962F46">
        <w:rPr>
          <w:rFonts w:ascii="Times New Roman" w:hAnsi="Times New Roman" w:cs="Times New Roman"/>
          <w:bCs/>
          <w:color w:val="000000" w:themeColor="text1"/>
          <w:sz w:val="24"/>
          <w:szCs w:val="24"/>
          <w:shd w:val="clear" w:color="auto" w:fill="FFFFFF"/>
        </w:rPr>
        <w:t>)”</w:t>
      </w:r>
      <w:r w:rsidRPr="00962F46">
        <w:rPr>
          <w:rStyle w:val="Odkaznavysvetlivku"/>
          <w:rFonts w:ascii="Times New Roman" w:hAnsi="Times New Roman" w:cs="Times New Roman"/>
          <w:bCs/>
          <w:color w:val="000000" w:themeColor="text1"/>
          <w:sz w:val="24"/>
          <w:szCs w:val="24"/>
          <w:shd w:val="clear" w:color="auto" w:fill="FFFFFF"/>
        </w:rPr>
        <w:endnoteReference w:id="15"/>
      </w:r>
      <w:r w:rsidRPr="00962F46">
        <w:rPr>
          <w:rFonts w:ascii="Times New Roman" w:hAnsi="Times New Roman" w:cs="Times New Roman"/>
          <w:bCs/>
          <w:color w:val="000000" w:themeColor="text1"/>
          <w:sz w:val="24"/>
          <w:szCs w:val="24"/>
          <w:shd w:val="clear" w:color="auto" w:fill="FFFFFF"/>
        </w:rPr>
        <w:t xml:space="preserve"> as in Figure II. The audience may be interested to know what is written in the smartphone messages. </w:t>
      </w:r>
      <w:r w:rsidR="00AF0059" w:rsidRPr="00962F46">
        <w:rPr>
          <w:rFonts w:ascii="Times New Roman" w:hAnsi="Times New Roman" w:cs="Times New Roman"/>
          <w:bCs/>
          <w:color w:val="000000" w:themeColor="text1"/>
          <w:sz w:val="24"/>
          <w:szCs w:val="24"/>
          <w:shd w:val="clear" w:color="auto" w:fill="FFFFFF"/>
        </w:rPr>
        <w:t xml:space="preserve">However, </w:t>
      </w:r>
      <w:r w:rsidR="00CE6B1B" w:rsidRPr="00962F46">
        <w:rPr>
          <w:rFonts w:ascii="Times New Roman" w:hAnsi="Times New Roman" w:cs="Times New Roman"/>
          <w:bCs/>
          <w:color w:val="000000" w:themeColor="text1"/>
          <w:sz w:val="24"/>
          <w:szCs w:val="24"/>
          <w:shd w:val="clear" w:color="auto" w:fill="FFFFFF"/>
        </w:rPr>
        <w:t xml:space="preserve">since these </w:t>
      </w:r>
      <w:r w:rsidR="007C520C" w:rsidRPr="00962F46">
        <w:rPr>
          <w:rFonts w:ascii="Times New Roman" w:hAnsi="Times New Roman" w:cs="Times New Roman"/>
          <w:bCs/>
          <w:color w:val="000000" w:themeColor="text1"/>
          <w:sz w:val="24"/>
          <w:szCs w:val="24"/>
          <w:shd w:val="clear" w:color="auto" w:fill="FFFFFF"/>
        </w:rPr>
        <w:t xml:space="preserve">messages are not translated in professional English subtitles, they cannot access </w:t>
      </w:r>
      <w:r w:rsidR="00892C17" w:rsidRPr="00962F46">
        <w:rPr>
          <w:rFonts w:ascii="Times New Roman" w:hAnsi="Times New Roman" w:cs="Times New Roman"/>
          <w:bCs/>
          <w:color w:val="000000" w:themeColor="text1"/>
          <w:sz w:val="24"/>
          <w:szCs w:val="24"/>
          <w:shd w:val="clear" w:color="auto" w:fill="FFFFFF"/>
        </w:rPr>
        <w:t>these</w:t>
      </w:r>
      <w:r w:rsidR="0092363A" w:rsidRPr="00962F46">
        <w:rPr>
          <w:rFonts w:ascii="Times New Roman" w:hAnsi="Times New Roman" w:cs="Times New Roman"/>
          <w:bCs/>
          <w:color w:val="000000" w:themeColor="text1"/>
          <w:sz w:val="24"/>
          <w:szCs w:val="24"/>
          <w:shd w:val="clear" w:color="auto" w:fill="FFFFFF"/>
        </w:rPr>
        <w:t xml:space="preserve"> remarkable</w:t>
      </w:r>
      <w:r w:rsidR="00892C17" w:rsidRPr="00962F46">
        <w:rPr>
          <w:rFonts w:ascii="Times New Roman" w:hAnsi="Times New Roman" w:cs="Times New Roman"/>
          <w:bCs/>
          <w:color w:val="000000" w:themeColor="text1"/>
          <w:sz w:val="24"/>
          <w:szCs w:val="24"/>
          <w:shd w:val="clear" w:color="auto" w:fill="FFFFFF"/>
        </w:rPr>
        <w:t xml:space="preserve"> information. </w:t>
      </w:r>
      <w:r w:rsidRPr="00962F46">
        <w:rPr>
          <w:rFonts w:ascii="Times New Roman" w:hAnsi="Times New Roman" w:cs="Times New Roman"/>
          <w:bCs/>
          <w:color w:val="000000" w:themeColor="text1"/>
          <w:sz w:val="24"/>
          <w:szCs w:val="24"/>
          <w:shd w:val="clear" w:color="auto" w:fill="FFFFFF"/>
        </w:rPr>
        <w:t>Besides, this image lasts for two seconds, which is long enough for most viewers to read the words</w:t>
      </w:r>
      <w:r w:rsidR="001D0821" w:rsidRPr="00962F46">
        <w:rPr>
          <w:rFonts w:ascii="Times New Roman" w:hAnsi="Times New Roman" w:cs="Times New Roman"/>
          <w:bCs/>
          <w:color w:val="000000" w:themeColor="text1"/>
          <w:sz w:val="24"/>
          <w:szCs w:val="24"/>
          <w:shd w:val="clear" w:color="auto" w:fill="FFFFFF"/>
        </w:rPr>
        <w:t xml:space="preserve">, </w:t>
      </w:r>
      <w:r w:rsidR="001D0821" w:rsidRPr="00962F46">
        <w:rPr>
          <w:rFonts w:ascii="Times New Roman" w:hAnsi="Times New Roman" w:cs="Times New Roman"/>
          <w:sz w:val="24"/>
          <w:szCs w:val="24"/>
        </w:rPr>
        <w:t>and would therefore also allow the time for viewers to read the subtitles.</w:t>
      </w:r>
    </w:p>
    <w:p w14:paraId="565E2200" w14:textId="77777777" w:rsidR="007760DA" w:rsidRPr="00962F46" w:rsidRDefault="007760DA" w:rsidP="0087275B">
      <w:pPr>
        <w:spacing w:line="240" w:lineRule="auto"/>
        <w:ind w:firstLine="708"/>
        <w:contextualSpacing/>
        <w:rPr>
          <w:rFonts w:ascii="Times New Roman" w:hAnsi="Times New Roman" w:cs="Times New Roman"/>
          <w:bCs/>
          <w:color w:val="000000" w:themeColor="text1"/>
          <w:sz w:val="24"/>
          <w:szCs w:val="24"/>
          <w:shd w:val="clear" w:color="auto" w:fill="FFFFFF"/>
        </w:rPr>
      </w:pPr>
    </w:p>
    <w:p w14:paraId="27F7D199" w14:textId="77777777" w:rsidR="007760DA" w:rsidRPr="00962F46" w:rsidRDefault="007760DA" w:rsidP="00732230">
      <w:pPr>
        <w:ind w:firstLine="708"/>
        <w:rPr>
          <w:rFonts w:ascii="Times New Roman" w:hAnsi="Times New Roman" w:cs="Times New Roman"/>
          <w:bCs/>
          <w:color w:val="000000" w:themeColor="text1"/>
          <w:sz w:val="24"/>
          <w:szCs w:val="24"/>
          <w:shd w:val="clear" w:color="auto" w:fill="FFFFFF"/>
        </w:rPr>
      </w:pPr>
      <w:r w:rsidRPr="00962F46">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93059" behindDoc="0" locked="0" layoutInCell="1" allowOverlap="1" wp14:anchorId="06BEFCAC" wp14:editId="67F012FF">
                <wp:simplePos x="0" y="0"/>
                <wp:positionH relativeFrom="column">
                  <wp:posOffset>2928620</wp:posOffset>
                </wp:positionH>
                <wp:positionV relativeFrom="paragraph">
                  <wp:posOffset>-21116</wp:posOffset>
                </wp:positionV>
                <wp:extent cx="2790825" cy="1951355"/>
                <wp:effectExtent l="0" t="0" r="9525" b="0"/>
                <wp:wrapNone/>
                <wp:docPr id="2" name="Zone de texte 2"/>
                <wp:cNvGraphicFramePr/>
                <a:graphic xmlns:a="http://schemas.openxmlformats.org/drawingml/2006/main">
                  <a:graphicData uri="http://schemas.microsoft.com/office/word/2010/wordprocessingShape">
                    <wps:wsp>
                      <wps:cNvSpPr txBox="1"/>
                      <wps:spPr>
                        <a:xfrm>
                          <a:off x="0" y="0"/>
                          <a:ext cx="2790825" cy="1951355"/>
                        </a:xfrm>
                        <a:prstGeom prst="rect">
                          <a:avLst/>
                        </a:prstGeom>
                        <a:solidFill>
                          <a:schemeClr val="lt1"/>
                        </a:solidFill>
                        <a:ln w="6350">
                          <a:noFill/>
                        </a:ln>
                      </wps:spPr>
                      <wps:txbx>
                        <w:txbxContent>
                          <w:p w14:paraId="6DBCC598" w14:textId="77777777" w:rsidR="007760DA" w:rsidRDefault="007760DA" w:rsidP="00732230">
                            <w:r>
                              <w:rPr>
                                <w:noProof/>
                              </w:rPr>
                              <w:drawing>
                                <wp:inline distT="0" distB="0" distL="0" distR="0" wp14:anchorId="46F7E84C" wp14:editId="2F977CC2">
                                  <wp:extent cx="2981739" cy="1843612"/>
                                  <wp:effectExtent l="0" t="0" r="9525"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png"/>
                                          <pic:cNvPicPr/>
                                        </pic:nvPicPr>
                                        <pic:blipFill>
                                          <a:blip r:embed="rId9">
                                            <a:extLst>
                                              <a:ext uri="{28A0092B-C50C-407E-A947-70E740481C1C}">
                                                <a14:useLocalDpi xmlns:a14="http://schemas.microsoft.com/office/drawing/2010/main" val="0"/>
                                              </a:ext>
                                            </a:extLst>
                                          </a:blip>
                                          <a:stretch>
                                            <a:fillRect/>
                                          </a:stretch>
                                        </pic:blipFill>
                                        <pic:spPr>
                                          <a:xfrm>
                                            <a:off x="0" y="0"/>
                                            <a:ext cx="3003758" cy="18572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BEFCAC" id="Zone de texte 2" o:spid="_x0000_s1029" type="#_x0000_t202" style="position:absolute;left:0;text-align:left;margin-left:230.6pt;margin-top:-1.65pt;width:219.75pt;height:153.65pt;z-index:2516930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" fillcolor="white [3201]" stroked="f" strokeweight=".5pt">
                <v:textbox>
                  <w:txbxContent>
                    <w:p w14:paraId="6DBCC598" w14:textId="77777777" w:rsidR="007760DA" w:rsidRDefault="007760DA" w:rsidP="00732230">
                      <w:r>
                        <w:rPr>
                          <w:noProof/>
                        </w:rPr>
                        <w:drawing>
                          <wp:inline distT="0" distB="0" distL="0" distR="0" wp14:anchorId="46F7E84C" wp14:editId="2F977CC2">
                            <wp:extent cx="2981739" cy="1843612"/>
                            <wp:effectExtent l="0" t="0" r="9525"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png"/>
                                    <pic:cNvPicPr/>
                                  </pic:nvPicPr>
                                  <pic:blipFill>
                                    <a:blip r:embed="rId10">
                                      <a:extLst>
                                        <a:ext uri="{28A0092B-C50C-407E-A947-70E740481C1C}">
                                          <a14:useLocalDpi xmlns:a14="http://schemas.microsoft.com/office/drawing/2010/main" val="0"/>
                                        </a:ext>
                                      </a:extLst>
                                    </a:blip>
                                    <a:stretch>
                                      <a:fillRect/>
                                    </a:stretch>
                                  </pic:blipFill>
                                  <pic:spPr>
                                    <a:xfrm>
                                      <a:off x="0" y="0"/>
                                      <a:ext cx="3003758" cy="1857226"/>
                                    </a:xfrm>
                                    <a:prstGeom prst="rect">
                                      <a:avLst/>
                                    </a:prstGeom>
                                  </pic:spPr>
                                </pic:pic>
                              </a:graphicData>
                            </a:graphic>
                          </wp:inline>
                        </w:drawing>
                      </w:r>
                    </w:p>
                  </w:txbxContent>
                </v:textbox>
              </v:shape>
            </w:pict>
          </mc:Fallback>
        </mc:AlternateContent>
      </w:r>
      <w:r w:rsidRPr="00962F46">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92035" behindDoc="0" locked="0" layoutInCell="1" allowOverlap="1" wp14:anchorId="0015A98A" wp14:editId="5A15D1FF">
                <wp:simplePos x="0" y="0"/>
                <wp:positionH relativeFrom="column">
                  <wp:posOffset>1270</wp:posOffset>
                </wp:positionH>
                <wp:positionV relativeFrom="paragraph">
                  <wp:posOffset>13174</wp:posOffset>
                </wp:positionV>
                <wp:extent cx="2790825" cy="1951355"/>
                <wp:effectExtent l="0" t="0" r="9525" b="0"/>
                <wp:wrapNone/>
                <wp:docPr id="3" name="Zone de texte 3"/>
                <wp:cNvGraphicFramePr/>
                <a:graphic xmlns:a="http://schemas.openxmlformats.org/drawingml/2006/main">
                  <a:graphicData uri="http://schemas.microsoft.com/office/word/2010/wordprocessingShape">
                    <wps:wsp>
                      <wps:cNvSpPr txBox="1"/>
                      <wps:spPr>
                        <a:xfrm>
                          <a:off x="0" y="0"/>
                          <a:ext cx="2790825" cy="1951355"/>
                        </a:xfrm>
                        <a:prstGeom prst="rect">
                          <a:avLst/>
                        </a:prstGeom>
                        <a:solidFill>
                          <a:schemeClr val="lt1"/>
                        </a:solidFill>
                        <a:ln w="6350">
                          <a:noFill/>
                        </a:ln>
                      </wps:spPr>
                      <wps:txbx>
                        <w:txbxContent>
                          <w:p w14:paraId="6199ED73" w14:textId="77777777" w:rsidR="007760DA" w:rsidRDefault="007760DA" w:rsidP="00732230">
                            <w:r>
                              <w:rPr>
                                <w:noProof/>
                              </w:rPr>
                              <w:drawing>
                                <wp:inline distT="0" distB="0" distL="0" distR="0" wp14:anchorId="07995754" wp14:editId="20B7EFC9">
                                  <wp:extent cx="2471420" cy="1853565"/>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228_001932843_MP.jpg"/>
                                          <pic:cNvPicPr/>
                                        </pic:nvPicPr>
                                        <pic:blipFill>
                                          <a:blip r:embed="rId11">
                                            <a:extLst>
                                              <a:ext uri="{28A0092B-C50C-407E-A947-70E740481C1C}">
                                                <a14:useLocalDpi xmlns:a14="http://schemas.microsoft.com/office/drawing/2010/main" val="0"/>
                                              </a:ext>
                                            </a:extLst>
                                          </a:blip>
                                          <a:stretch>
                                            <a:fillRect/>
                                          </a:stretch>
                                        </pic:blipFill>
                                        <pic:spPr>
                                          <a:xfrm>
                                            <a:off x="0" y="0"/>
                                            <a:ext cx="2471420" cy="18535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15A98A" id="Zone de texte 3" o:spid="_x0000_s1030" type="#_x0000_t202" style="position:absolute;left:0;text-align:left;margin-left:.1pt;margin-top:1.05pt;width:219.75pt;height:153.65pt;z-index:2516920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" fillcolor="white [3201]" stroked="f" strokeweight=".5pt">
                <v:textbox>
                  <w:txbxContent>
                    <w:p w14:paraId="6199ED73" w14:textId="77777777" w:rsidR="007760DA" w:rsidRDefault="007760DA" w:rsidP="00732230">
                      <w:r>
                        <w:rPr>
                          <w:noProof/>
                        </w:rPr>
                        <w:drawing>
                          <wp:inline distT="0" distB="0" distL="0" distR="0" wp14:anchorId="07995754" wp14:editId="20B7EFC9">
                            <wp:extent cx="2471420" cy="1853565"/>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228_001932843_MP.jpg"/>
                                    <pic:cNvPicPr/>
                                  </pic:nvPicPr>
                                  <pic:blipFill>
                                    <a:blip r:embed="rId12">
                                      <a:extLst>
                                        <a:ext uri="{28A0092B-C50C-407E-A947-70E740481C1C}">
                                          <a14:useLocalDpi xmlns:a14="http://schemas.microsoft.com/office/drawing/2010/main" val="0"/>
                                        </a:ext>
                                      </a:extLst>
                                    </a:blip>
                                    <a:stretch>
                                      <a:fillRect/>
                                    </a:stretch>
                                  </pic:blipFill>
                                  <pic:spPr>
                                    <a:xfrm>
                                      <a:off x="0" y="0"/>
                                      <a:ext cx="2471420" cy="1853565"/>
                                    </a:xfrm>
                                    <a:prstGeom prst="rect">
                                      <a:avLst/>
                                    </a:prstGeom>
                                  </pic:spPr>
                                </pic:pic>
                              </a:graphicData>
                            </a:graphic>
                          </wp:inline>
                        </w:drawing>
                      </w:r>
                    </w:p>
                  </w:txbxContent>
                </v:textbox>
              </v:shape>
            </w:pict>
          </mc:Fallback>
        </mc:AlternateContent>
      </w:r>
    </w:p>
    <w:p w14:paraId="693094A6" w14:textId="77777777" w:rsidR="007760DA" w:rsidRPr="00962F46" w:rsidRDefault="007760DA" w:rsidP="00732230">
      <w:pPr>
        <w:ind w:firstLine="708"/>
        <w:rPr>
          <w:rFonts w:ascii="Times New Roman" w:hAnsi="Times New Roman" w:cs="Times New Roman"/>
          <w:bCs/>
          <w:color w:val="000000" w:themeColor="text1"/>
          <w:sz w:val="24"/>
          <w:szCs w:val="24"/>
          <w:shd w:val="clear" w:color="auto" w:fill="FFFFFF"/>
        </w:rPr>
      </w:pPr>
      <w:r w:rsidRPr="00962F46">
        <w:rPr>
          <w:rFonts w:ascii="Times New Roman" w:hAnsi="Times New Roman" w:cs="Times New Roman"/>
          <w:bCs/>
          <w:noProof/>
          <w:color w:val="0070C0"/>
          <w:sz w:val="24"/>
          <w:szCs w:val="24"/>
        </w:rPr>
        <mc:AlternateContent>
          <mc:Choice Requires="wps">
            <w:drawing>
              <wp:anchor distT="0" distB="0" distL="114300" distR="114300" simplePos="0" relativeHeight="251694083" behindDoc="0" locked="0" layoutInCell="1" allowOverlap="1" wp14:anchorId="12260CB1" wp14:editId="58C19660">
                <wp:simplePos x="0" y="0"/>
                <wp:positionH relativeFrom="column">
                  <wp:posOffset>4927799</wp:posOffset>
                </wp:positionH>
                <wp:positionV relativeFrom="paragraph">
                  <wp:posOffset>166730</wp:posOffset>
                </wp:positionV>
                <wp:extent cx="1009934" cy="0"/>
                <wp:effectExtent l="38100" t="76200" r="0" b="95250"/>
                <wp:wrapNone/>
                <wp:docPr id="6" name="Connecteur droit avec flèche 6"/>
                <wp:cNvGraphicFramePr/>
                <a:graphic xmlns:a="http://schemas.openxmlformats.org/drawingml/2006/main">
                  <a:graphicData uri="http://schemas.microsoft.com/office/word/2010/wordprocessingShape">
                    <wps:wsp>
                      <wps:cNvCnPr/>
                      <wps:spPr>
                        <a:xfrm flipH="1">
                          <a:off x="0" y="0"/>
                          <a:ext cx="100993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D3FFC5E" id="Connecteur droit avec flèche 6" o:spid="_x0000_s1026" type="#_x0000_t32" style="position:absolute;margin-left:388pt;margin-top:13.15pt;width:79.5pt;height:0;flip:x;z-index:25169408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" strokecolor="black [3200]" strokeweight="1.5pt">
                <v:stroke endarrow="block" joinstyle="miter"/>
              </v:shape>
            </w:pict>
          </mc:Fallback>
        </mc:AlternateContent>
      </w:r>
    </w:p>
    <w:p w14:paraId="07C39BBE" w14:textId="77777777" w:rsidR="007760DA" w:rsidRPr="00962F46" w:rsidRDefault="007760DA" w:rsidP="00732230">
      <w:pPr>
        <w:ind w:firstLine="708"/>
        <w:rPr>
          <w:rFonts w:ascii="Times New Roman" w:hAnsi="Times New Roman" w:cs="Times New Roman"/>
          <w:bCs/>
          <w:color w:val="000000" w:themeColor="text1"/>
          <w:sz w:val="24"/>
          <w:szCs w:val="24"/>
          <w:shd w:val="clear" w:color="auto" w:fill="FFFFFF"/>
        </w:rPr>
      </w:pPr>
    </w:p>
    <w:p w14:paraId="763A9007" w14:textId="77777777" w:rsidR="007760DA" w:rsidRPr="00962F46" w:rsidRDefault="007760DA" w:rsidP="00732230">
      <w:pPr>
        <w:ind w:firstLine="708"/>
        <w:rPr>
          <w:rFonts w:ascii="Times New Roman" w:hAnsi="Times New Roman" w:cs="Times New Roman"/>
          <w:bCs/>
          <w:color w:val="000000" w:themeColor="text1"/>
          <w:sz w:val="24"/>
          <w:szCs w:val="24"/>
          <w:shd w:val="clear" w:color="auto" w:fill="FFFFFF"/>
        </w:rPr>
      </w:pPr>
      <w:r w:rsidRPr="00962F46">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95107" behindDoc="0" locked="0" layoutInCell="1" allowOverlap="1" wp14:anchorId="15B2C3EF" wp14:editId="06136040">
                <wp:simplePos x="0" y="0"/>
                <wp:positionH relativeFrom="column">
                  <wp:posOffset>5555141</wp:posOffset>
                </wp:positionH>
                <wp:positionV relativeFrom="paragraph">
                  <wp:posOffset>210820</wp:posOffset>
                </wp:positionV>
                <wp:extent cx="0" cy="511791"/>
                <wp:effectExtent l="76200" t="38100" r="57150" b="22225"/>
                <wp:wrapNone/>
                <wp:docPr id="8" name="Connecteur droit avec flèche 8"/>
                <wp:cNvGraphicFramePr/>
                <a:graphic xmlns:a="http://schemas.openxmlformats.org/drawingml/2006/main">
                  <a:graphicData uri="http://schemas.microsoft.com/office/word/2010/wordprocessingShape">
                    <wps:wsp>
                      <wps:cNvCnPr/>
                      <wps:spPr>
                        <a:xfrm flipV="1">
                          <a:off x="0" y="0"/>
                          <a:ext cx="0" cy="51179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7BD5936" id="Connecteur droit avec flèche 8" o:spid="_x0000_s1026" type="#_x0000_t32" style="position:absolute;margin-left:437.4pt;margin-top:16.6pt;width:0;height:40.3pt;flip:y;z-index:25169510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" strokecolor="black [3200]" strokeweight="1.5pt">
                <v:stroke endarrow="block" joinstyle="miter"/>
              </v:shape>
            </w:pict>
          </mc:Fallback>
        </mc:AlternateContent>
      </w:r>
    </w:p>
    <w:p w14:paraId="3FB44BBD" w14:textId="77777777" w:rsidR="007760DA" w:rsidRPr="00962F46" w:rsidRDefault="007760DA" w:rsidP="00732230">
      <w:pPr>
        <w:ind w:firstLine="708"/>
        <w:rPr>
          <w:rFonts w:ascii="Times New Roman" w:hAnsi="Times New Roman" w:cs="Times New Roman"/>
          <w:bCs/>
          <w:color w:val="000000" w:themeColor="text1"/>
          <w:sz w:val="24"/>
          <w:szCs w:val="24"/>
          <w:shd w:val="clear" w:color="auto" w:fill="FFFFFF"/>
        </w:rPr>
      </w:pPr>
    </w:p>
    <w:p w14:paraId="27FB7CA9" w14:textId="2B6BFDBB" w:rsidR="007760DA" w:rsidRPr="00962F46" w:rsidRDefault="007760DA" w:rsidP="00732230">
      <w:pPr>
        <w:rPr>
          <w:rFonts w:ascii="Times New Roman" w:hAnsi="Times New Roman" w:cs="Times New Roman"/>
          <w:i/>
          <w:iCs/>
          <w:color w:val="000000" w:themeColor="text1"/>
          <w:sz w:val="24"/>
          <w:szCs w:val="24"/>
          <w:shd w:val="clear" w:color="auto" w:fill="FFFFFF"/>
        </w:rPr>
      </w:pPr>
      <w:r w:rsidRPr="00962F46">
        <w:rPr>
          <w:rFonts w:ascii="Times New Roman" w:hAnsi="Times New Roman" w:cs="Times New Roman"/>
          <w:i/>
          <w:iCs/>
          <w:color w:val="000000" w:themeColor="text1"/>
          <w:sz w:val="24"/>
          <w:szCs w:val="24"/>
          <w:shd w:val="clear" w:color="auto" w:fill="FFFFFF"/>
        </w:rPr>
        <w:t xml:space="preserve">Figure II Professional Subtitles              </w:t>
      </w:r>
      <w:r w:rsidRPr="00962F46">
        <w:rPr>
          <w:rFonts w:ascii="Times New Roman" w:hAnsi="Times New Roman" w:cs="Times New Roman"/>
          <w:i/>
          <w:iCs/>
          <w:color w:val="000000" w:themeColor="text1"/>
          <w:sz w:val="24"/>
          <w:szCs w:val="24"/>
          <w:shd w:val="clear" w:color="auto" w:fill="FFFFFF"/>
        </w:rPr>
        <w:tab/>
        <w:t xml:space="preserve">        Figure III Fansubs       </w:t>
      </w:r>
    </w:p>
    <w:p w14:paraId="75EA254D" w14:textId="5CC964B1" w:rsidR="007760DA" w:rsidRPr="00962F46" w:rsidRDefault="007760DA" w:rsidP="002361E1">
      <w:pPr>
        <w:spacing w:line="240" w:lineRule="auto"/>
        <w:ind w:firstLine="708"/>
        <w:contextualSpacing/>
        <w:rPr>
          <w:rFonts w:ascii="Times New Roman" w:hAnsi="Times New Roman" w:cs="Times New Roman"/>
          <w:bCs/>
          <w:color w:val="000000" w:themeColor="text1"/>
          <w:sz w:val="24"/>
          <w:szCs w:val="24"/>
          <w:shd w:val="clear" w:color="auto" w:fill="FFFFFF"/>
        </w:rPr>
      </w:pPr>
      <w:r w:rsidRPr="00962F46">
        <w:rPr>
          <w:rFonts w:ascii="Times New Roman" w:hAnsi="Times New Roman" w:cs="Times New Roman"/>
          <w:bCs/>
          <w:color w:val="000000" w:themeColor="text1"/>
          <w:sz w:val="24"/>
          <w:szCs w:val="24"/>
          <w:shd w:val="clear" w:color="auto" w:fill="FFFFFF"/>
        </w:rPr>
        <w:t xml:space="preserve">In contrast, in the fansubbed anime, </w:t>
      </w:r>
      <w:r w:rsidRPr="00962F46">
        <w:rPr>
          <w:rFonts w:ascii="Times New Roman" w:hAnsi="Times New Roman" w:cs="Times New Roman"/>
          <w:bCs/>
          <w:i/>
          <w:iCs/>
          <w:color w:val="000000" w:themeColor="text1"/>
          <w:sz w:val="24"/>
          <w:szCs w:val="24"/>
          <w:shd w:val="clear" w:color="auto" w:fill="FFFFFF"/>
        </w:rPr>
        <w:t>Hakaba Kitarō</w:t>
      </w:r>
      <w:r w:rsidRPr="00962F46">
        <w:rPr>
          <w:rFonts w:ascii="Times New Roman" w:hAnsi="Times New Roman" w:cs="Times New Roman"/>
          <w:bCs/>
          <w:color w:val="000000" w:themeColor="text1"/>
          <w:sz w:val="24"/>
          <w:szCs w:val="24"/>
          <w:shd w:val="clear" w:color="auto" w:fill="FFFFFF"/>
        </w:rPr>
        <w:t>, the fansubber translated even the written texts that we cannot read because the texts do not remain on screen long enough, making them difficult to read. Figure IV shows the subtitles for the newspaper headlines</w:t>
      </w:r>
      <w:r w:rsidRPr="00962F46">
        <w:rPr>
          <w:rStyle w:val="Odkaznavysvetlivku"/>
          <w:rFonts w:ascii="Times New Roman" w:hAnsi="Times New Roman" w:cs="Times New Roman"/>
          <w:bCs/>
          <w:color w:val="000000" w:themeColor="text1"/>
          <w:sz w:val="24"/>
          <w:szCs w:val="24"/>
          <w:shd w:val="clear" w:color="auto" w:fill="FFFFFF"/>
        </w:rPr>
        <w:endnoteReference w:id="16"/>
      </w:r>
      <w:r w:rsidRPr="00962F46">
        <w:rPr>
          <w:rFonts w:ascii="Times New Roman" w:hAnsi="Times New Roman" w:cs="Times New Roman"/>
          <w:bCs/>
          <w:color w:val="000000" w:themeColor="text1"/>
          <w:sz w:val="24"/>
          <w:szCs w:val="24"/>
          <w:shd w:val="clear" w:color="auto" w:fill="FFFFFF"/>
        </w:rPr>
        <w:t xml:space="preserve">. Viewers have less than one second to read these subtitles, which is very short. However, if viewers want to know what is written in the newspaper, they can stop the video or rewind it. </w:t>
      </w:r>
    </w:p>
    <w:p w14:paraId="32A5FDE0" w14:textId="68CF25D6" w:rsidR="007760DA" w:rsidRPr="00962F46" w:rsidRDefault="007760DA" w:rsidP="00251C72">
      <w:pPr>
        <w:spacing w:line="240" w:lineRule="auto"/>
        <w:ind w:firstLine="708"/>
        <w:contextualSpacing/>
        <w:rPr>
          <w:rFonts w:ascii="Times New Roman" w:hAnsi="Times New Roman" w:cs="Times New Roman"/>
          <w:bCs/>
          <w:color w:val="000000" w:themeColor="text1"/>
          <w:sz w:val="24"/>
          <w:szCs w:val="24"/>
          <w:shd w:val="clear" w:color="auto" w:fill="FFFFFF"/>
        </w:rPr>
      </w:pPr>
      <w:r w:rsidRPr="00962F46">
        <w:rPr>
          <w:rFonts w:ascii="Times New Roman" w:hAnsi="Times New Roman" w:cs="Times New Roman"/>
          <w:bCs/>
          <w:color w:val="000000" w:themeColor="text1"/>
          <w:sz w:val="24"/>
          <w:szCs w:val="24"/>
          <w:shd w:val="clear" w:color="auto" w:fill="FFFFFF"/>
        </w:rPr>
        <w:t xml:space="preserve">As </w:t>
      </w:r>
      <w:r w:rsidR="00106828" w:rsidRPr="00962F46">
        <w:rPr>
          <w:rFonts w:ascii="Times New Roman" w:hAnsi="Times New Roman" w:cs="Times New Roman"/>
          <w:bCs/>
          <w:color w:val="000000" w:themeColor="text1"/>
          <w:sz w:val="24"/>
          <w:szCs w:val="24"/>
          <w:shd w:val="clear" w:color="auto" w:fill="FFFFFF"/>
        </w:rPr>
        <w:t>shown above</w:t>
      </w:r>
      <w:r w:rsidRPr="00962F46">
        <w:rPr>
          <w:rFonts w:ascii="Times New Roman" w:hAnsi="Times New Roman" w:cs="Times New Roman"/>
          <w:bCs/>
          <w:color w:val="000000" w:themeColor="text1"/>
          <w:sz w:val="24"/>
          <w:szCs w:val="24"/>
          <w:shd w:val="clear" w:color="auto" w:fill="FFFFFF"/>
        </w:rPr>
        <w:t xml:space="preserve">, in terms of written texts in anime, we can </w:t>
      </w:r>
      <w:r w:rsidR="00106828" w:rsidRPr="00962F46">
        <w:rPr>
          <w:rFonts w:ascii="Times New Roman" w:hAnsi="Times New Roman" w:cs="Times New Roman"/>
          <w:bCs/>
          <w:color w:val="000000" w:themeColor="text1"/>
          <w:sz w:val="24"/>
          <w:szCs w:val="24"/>
          <w:shd w:val="clear" w:color="auto" w:fill="FFFFFF"/>
        </w:rPr>
        <w:t>note</w:t>
      </w:r>
      <w:r w:rsidRPr="00962F46">
        <w:rPr>
          <w:rFonts w:ascii="Times New Roman" w:hAnsi="Times New Roman" w:cs="Times New Roman"/>
          <w:bCs/>
          <w:color w:val="000000" w:themeColor="text1"/>
          <w:sz w:val="24"/>
          <w:szCs w:val="24"/>
          <w:shd w:val="clear" w:color="auto" w:fill="FFFFFF"/>
        </w:rPr>
        <w:t xml:space="preserve"> a</w:t>
      </w:r>
      <w:r w:rsidR="00106828" w:rsidRPr="00962F46">
        <w:rPr>
          <w:rFonts w:ascii="Times New Roman" w:hAnsi="Times New Roman" w:cs="Times New Roman"/>
          <w:bCs/>
          <w:color w:val="000000" w:themeColor="text1"/>
          <w:sz w:val="24"/>
          <w:szCs w:val="24"/>
          <w:shd w:val="clear" w:color="auto" w:fill="FFFFFF"/>
        </w:rPr>
        <w:t xml:space="preserve"> significant</w:t>
      </w:r>
      <w:r w:rsidRPr="00962F46">
        <w:rPr>
          <w:rFonts w:ascii="Times New Roman" w:hAnsi="Times New Roman" w:cs="Times New Roman"/>
          <w:bCs/>
          <w:color w:val="000000" w:themeColor="text1"/>
          <w:sz w:val="24"/>
          <w:szCs w:val="24"/>
          <w:shd w:val="clear" w:color="auto" w:fill="FFFFFF"/>
        </w:rPr>
        <w:t xml:space="preserve"> difference between professional and non-professional fansubs. One of the reasons why professional translators have a tendency not to translate written words </w:t>
      </w:r>
      <w:r w:rsidR="007D5E6B" w:rsidRPr="00962F46">
        <w:rPr>
          <w:rFonts w:ascii="Times New Roman" w:hAnsi="Times New Roman" w:cs="Times New Roman"/>
          <w:bCs/>
          <w:color w:val="000000" w:themeColor="text1"/>
          <w:sz w:val="24"/>
          <w:szCs w:val="24"/>
          <w:shd w:val="clear" w:color="auto" w:fill="FFFFFF"/>
        </w:rPr>
        <w:t>might be</w:t>
      </w:r>
      <w:r w:rsidRPr="00962F46">
        <w:rPr>
          <w:rFonts w:ascii="Times New Roman" w:hAnsi="Times New Roman" w:cs="Times New Roman"/>
          <w:bCs/>
          <w:color w:val="000000" w:themeColor="text1"/>
          <w:sz w:val="24"/>
          <w:szCs w:val="24"/>
          <w:shd w:val="clear" w:color="auto" w:fill="FFFFFF"/>
        </w:rPr>
        <w:t xml:space="preserve"> because the time they </w:t>
      </w:r>
      <w:proofErr w:type="gramStart"/>
      <w:r w:rsidRPr="00962F46">
        <w:rPr>
          <w:rFonts w:ascii="Times New Roman" w:hAnsi="Times New Roman" w:cs="Times New Roman"/>
          <w:bCs/>
          <w:color w:val="000000" w:themeColor="text1"/>
          <w:sz w:val="24"/>
          <w:szCs w:val="24"/>
          <w:shd w:val="clear" w:color="auto" w:fill="FFFFFF"/>
        </w:rPr>
        <w:t>have to</w:t>
      </w:r>
      <w:proofErr w:type="gramEnd"/>
      <w:r w:rsidRPr="00962F46">
        <w:rPr>
          <w:rFonts w:ascii="Times New Roman" w:hAnsi="Times New Roman" w:cs="Times New Roman"/>
          <w:bCs/>
          <w:color w:val="000000" w:themeColor="text1"/>
          <w:sz w:val="24"/>
          <w:szCs w:val="24"/>
          <w:shd w:val="clear" w:color="auto" w:fill="FFFFFF"/>
        </w:rPr>
        <w:t xml:space="preserve"> produce subtitles is very limited. As discussed in the previous </w:t>
      </w:r>
      <w:r w:rsidR="00DA775F" w:rsidRPr="00962F46">
        <w:rPr>
          <w:rFonts w:ascii="Times New Roman" w:hAnsi="Times New Roman" w:cs="Times New Roman"/>
          <w:bCs/>
          <w:color w:val="000000" w:themeColor="text1"/>
          <w:sz w:val="24"/>
          <w:szCs w:val="24"/>
          <w:shd w:val="clear" w:color="auto" w:fill="FFFFFF"/>
        </w:rPr>
        <w:t>section</w:t>
      </w:r>
      <w:r w:rsidRPr="00962F46">
        <w:rPr>
          <w:rFonts w:ascii="Times New Roman" w:hAnsi="Times New Roman" w:cs="Times New Roman"/>
          <w:bCs/>
          <w:color w:val="000000" w:themeColor="text1"/>
          <w:sz w:val="24"/>
          <w:szCs w:val="24"/>
          <w:shd w:val="clear" w:color="auto" w:fill="FFFFFF"/>
        </w:rPr>
        <w:t xml:space="preserve">, the subtitlers working on </w:t>
      </w:r>
      <w:r w:rsidRPr="00962F46">
        <w:rPr>
          <w:rFonts w:ascii="Times New Roman" w:hAnsi="Times New Roman" w:cs="Times New Roman"/>
          <w:bCs/>
          <w:i/>
          <w:iCs/>
          <w:color w:val="000000" w:themeColor="text1"/>
          <w:sz w:val="24"/>
          <w:szCs w:val="24"/>
          <w:shd w:val="clear" w:color="auto" w:fill="FFFFFF"/>
        </w:rPr>
        <w:t xml:space="preserve">Crunchyroll </w:t>
      </w:r>
      <w:r w:rsidRPr="00962F46">
        <w:rPr>
          <w:rFonts w:ascii="Times New Roman" w:hAnsi="Times New Roman" w:cs="Times New Roman"/>
          <w:bCs/>
          <w:color w:val="000000" w:themeColor="text1"/>
          <w:sz w:val="24"/>
          <w:szCs w:val="24"/>
          <w:shd w:val="clear" w:color="auto" w:fill="FFFFFF"/>
        </w:rPr>
        <w:t xml:space="preserve">need to finish subtitling an episode (about 25 minutes) in a few hours </w:t>
      </w:r>
      <w:proofErr w:type="gramStart"/>
      <w:r w:rsidRPr="00962F46">
        <w:rPr>
          <w:rFonts w:ascii="Times New Roman" w:hAnsi="Times New Roman" w:cs="Times New Roman"/>
          <w:bCs/>
          <w:color w:val="000000" w:themeColor="text1"/>
          <w:sz w:val="24"/>
          <w:szCs w:val="24"/>
          <w:shd w:val="clear" w:color="auto" w:fill="FFFFFF"/>
        </w:rPr>
        <w:t>in order to</w:t>
      </w:r>
      <w:proofErr w:type="gramEnd"/>
      <w:r w:rsidRPr="00962F46">
        <w:rPr>
          <w:rFonts w:ascii="Times New Roman" w:hAnsi="Times New Roman" w:cs="Times New Roman"/>
          <w:bCs/>
          <w:color w:val="000000" w:themeColor="text1"/>
          <w:sz w:val="24"/>
          <w:szCs w:val="24"/>
          <w:shd w:val="clear" w:color="auto" w:fill="FFFFFF"/>
        </w:rPr>
        <w:t xml:space="preserve"> broadcast it as soon as it is aired in Japan.</w:t>
      </w:r>
    </w:p>
    <w:p w14:paraId="6E13C023" w14:textId="7EC1E5F1" w:rsidR="007760DA" w:rsidRPr="00962F46" w:rsidRDefault="007760DA" w:rsidP="003934B3">
      <w:pPr>
        <w:spacing w:line="240" w:lineRule="auto"/>
        <w:ind w:firstLine="708"/>
        <w:contextualSpacing/>
        <w:rPr>
          <w:rFonts w:ascii="Times New Roman" w:hAnsi="Times New Roman" w:cs="Times New Roman"/>
          <w:bCs/>
          <w:color w:val="000000" w:themeColor="text1"/>
          <w:sz w:val="24"/>
          <w:szCs w:val="24"/>
          <w:shd w:val="clear" w:color="auto" w:fill="FFFFFF"/>
        </w:rPr>
      </w:pPr>
      <w:r w:rsidRPr="00962F46">
        <w:rPr>
          <w:rFonts w:ascii="Times New Roman" w:hAnsi="Times New Roman" w:cs="Times New Roman"/>
          <w:bCs/>
          <w:color w:val="000000" w:themeColor="text1"/>
          <w:sz w:val="24"/>
          <w:szCs w:val="24"/>
          <w:shd w:val="clear" w:color="auto" w:fill="FFFFFF"/>
        </w:rPr>
        <w:t xml:space="preserve">In conclusion, although the quality of some fansubs is poorer than professional subtitles, viewers are often given more explanations about </w:t>
      </w:r>
      <w:r w:rsidR="00B167D2" w:rsidRPr="00962F46">
        <w:rPr>
          <w:rFonts w:ascii="Times New Roman" w:hAnsi="Times New Roman" w:cs="Times New Roman"/>
          <w:bCs/>
          <w:color w:val="000000" w:themeColor="text1"/>
          <w:sz w:val="24"/>
          <w:szCs w:val="24"/>
          <w:shd w:val="clear" w:color="auto" w:fill="FFFFFF"/>
        </w:rPr>
        <w:t xml:space="preserve">the </w:t>
      </w:r>
      <w:r w:rsidRPr="00962F46">
        <w:rPr>
          <w:rFonts w:ascii="Times New Roman" w:hAnsi="Times New Roman" w:cs="Times New Roman"/>
          <w:bCs/>
          <w:color w:val="000000" w:themeColor="text1"/>
          <w:sz w:val="24"/>
          <w:szCs w:val="24"/>
          <w:shd w:val="clear" w:color="auto" w:fill="FFFFFF"/>
        </w:rPr>
        <w:t xml:space="preserve">Japanese language and culture in fansubbed anime. Additionally, subtitlers sometimes retain Japanese words in their translation. </w:t>
      </w:r>
    </w:p>
    <w:p w14:paraId="59841AF1" w14:textId="77777777" w:rsidR="003934B3" w:rsidRPr="00962F46" w:rsidRDefault="003934B3" w:rsidP="002E009B">
      <w:pPr>
        <w:spacing w:line="240" w:lineRule="auto"/>
        <w:contextualSpacing/>
        <w:rPr>
          <w:rFonts w:ascii="Times New Roman" w:hAnsi="Times New Roman" w:cs="Times New Roman"/>
          <w:bCs/>
          <w:color w:val="000000" w:themeColor="text1"/>
          <w:sz w:val="24"/>
          <w:szCs w:val="24"/>
          <w:shd w:val="clear" w:color="auto" w:fill="FFFFFF"/>
        </w:rPr>
      </w:pPr>
    </w:p>
    <w:p w14:paraId="77B06508" w14:textId="0837A4D2" w:rsidR="003934B3" w:rsidRPr="00962F46" w:rsidRDefault="00F523AF" w:rsidP="003934B3">
      <w:pPr>
        <w:pStyle w:val="APALevel0"/>
        <w:spacing w:line="240" w:lineRule="auto"/>
        <w:contextualSpacing/>
        <w:jc w:val="both"/>
        <w:rPr>
          <w:b/>
          <w:lang w:val="en-GB"/>
        </w:rPr>
      </w:pPr>
      <w:r w:rsidRPr="00962F46">
        <w:rPr>
          <w:b/>
          <w:lang w:val="en-GB"/>
        </w:rPr>
        <w:lastRenderedPageBreak/>
        <w:t xml:space="preserve">4. </w:t>
      </w:r>
      <w:r w:rsidR="007760DA" w:rsidRPr="00962F46">
        <w:rPr>
          <w:b/>
          <w:lang w:val="en-GB"/>
        </w:rPr>
        <w:t>Several Possibilities for the Future of Fansubs</w:t>
      </w:r>
    </w:p>
    <w:p w14:paraId="16554088" w14:textId="77777777" w:rsidR="003934B3" w:rsidRPr="00962F46" w:rsidRDefault="003934B3" w:rsidP="003934B3">
      <w:pPr>
        <w:pStyle w:val="APALevel0"/>
        <w:spacing w:line="240" w:lineRule="auto"/>
        <w:contextualSpacing/>
        <w:jc w:val="both"/>
        <w:rPr>
          <w:b/>
          <w:lang w:val="en-GB"/>
        </w:rPr>
      </w:pPr>
    </w:p>
    <w:p w14:paraId="28A69616" w14:textId="607F1901" w:rsidR="007760DA" w:rsidRPr="00B90B44" w:rsidRDefault="002210A6" w:rsidP="003934B3">
      <w:pPr>
        <w:spacing w:line="240" w:lineRule="auto"/>
        <w:contextualSpacing/>
        <w:rPr>
          <w:rFonts w:ascii="Times New Roman" w:hAnsi="Times New Roman" w:cs="Times New Roman"/>
          <w:color w:val="000000" w:themeColor="text1"/>
          <w:sz w:val="24"/>
          <w:szCs w:val="24"/>
        </w:rPr>
      </w:pPr>
      <w:r w:rsidRPr="00B90B44">
        <w:rPr>
          <w:rFonts w:ascii="Times New Roman" w:hAnsi="Times New Roman" w:cs="Times New Roman"/>
          <w:sz w:val="24"/>
          <w:szCs w:val="24"/>
        </w:rPr>
        <w:t xml:space="preserve">We </w:t>
      </w:r>
      <w:r w:rsidR="0046693B" w:rsidRPr="00B90B44">
        <w:rPr>
          <w:rFonts w:ascii="Times New Roman" w:hAnsi="Times New Roman" w:cs="Times New Roman"/>
          <w:sz w:val="24"/>
          <w:szCs w:val="24"/>
        </w:rPr>
        <w:t xml:space="preserve">considered </w:t>
      </w:r>
      <w:r w:rsidRPr="00B90B44">
        <w:rPr>
          <w:rFonts w:ascii="Times New Roman" w:hAnsi="Times New Roman" w:cs="Times New Roman"/>
          <w:sz w:val="24"/>
          <w:szCs w:val="24"/>
        </w:rPr>
        <w:t xml:space="preserve">the disadvantage and </w:t>
      </w:r>
      <w:r w:rsidRPr="00B90B44">
        <w:rPr>
          <w:rFonts w:ascii="Times New Roman" w:hAnsi="Times New Roman" w:cs="Times New Roman"/>
          <w:color w:val="000000" w:themeColor="text1"/>
          <w:sz w:val="24"/>
          <w:szCs w:val="24"/>
        </w:rPr>
        <w:t xml:space="preserve">benefits of fansubbing in comparison with professional </w:t>
      </w:r>
      <w:r w:rsidR="009A2CD9" w:rsidRPr="00B90B44">
        <w:rPr>
          <w:rFonts w:ascii="Times New Roman" w:hAnsi="Times New Roman" w:cs="Times New Roman"/>
          <w:color w:val="000000" w:themeColor="text1"/>
          <w:sz w:val="24"/>
          <w:szCs w:val="24"/>
        </w:rPr>
        <w:t>translation.</w:t>
      </w:r>
      <w:r w:rsidR="009738C2" w:rsidRPr="00B90B44">
        <w:rPr>
          <w:rFonts w:ascii="Times New Roman" w:hAnsi="Times New Roman" w:cs="Times New Roman"/>
          <w:color w:val="000000" w:themeColor="text1"/>
          <w:sz w:val="24"/>
          <w:szCs w:val="24"/>
        </w:rPr>
        <w:t xml:space="preserve"> </w:t>
      </w:r>
      <w:r w:rsidR="009A2CD9" w:rsidRPr="00B90B44">
        <w:rPr>
          <w:rFonts w:ascii="Times New Roman" w:hAnsi="Times New Roman" w:cs="Times New Roman"/>
          <w:color w:val="000000" w:themeColor="text1"/>
          <w:sz w:val="24"/>
          <w:szCs w:val="24"/>
        </w:rPr>
        <w:t xml:space="preserve">While </w:t>
      </w:r>
      <w:r w:rsidR="00F26E32" w:rsidRPr="00B90B44">
        <w:rPr>
          <w:rFonts w:ascii="Times New Roman" w:hAnsi="Times New Roman" w:cs="Times New Roman"/>
          <w:color w:val="000000" w:themeColor="text1"/>
          <w:sz w:val="24"/>
          <w:szCs w:val="24"/>
        </w:rPr>
        <w:t xml:space="preserve">the </w:t>
      </w:r>
      <w:r w:rsidR="00CA2E96" w:rsidRPr="00B90B44">
        <w:rPr>
          <w:rFonts w:ascii="Times New Roman" w:hAnsi="Times New Roman" w:cs="Times New Roman"/>
          <w:color w:val="000000" w:themeColor="text1"/>
          <w:sz w:val="24"/>
          <w:szCs w:val="24"/>
        </w:rPr>
        <w:t xml:space="preserve">quality of </w:t>
      </w:r>
      <w:r w:rsidR="00F26E32" w:rsidRPr="00B90B44">
        <w:rPr>
          <w:rFonts w:ascii="Times New Roman" w:hAnsi="Times New Roman" w:cs="Times New Roman"/>
          <w:color w:val="000000" w:themeColor="text1"/>
          <w:sz w:val="24"/>
          <w:szCs w:val="24"/>
        </w:rPr>
        <w:t>some fansubs</w:t>
      </w:r>
      <w:r w:rsidR="00CA2E96" w:rsidRPr="00B90B44">
        <w:rPr>
          <w:rFonts w:ascii="Times New Roman" w:hAnsi="Times New Roman" w:cs="Times New Roman"/>
          <w:color w:val="000000" w:themeColor="text1"/>
          <w:sz w:val="24"/>
          <w:szCs w:val="24"/>
        </w:rPr>
        <w:t xml:space="preserve"> is poor, </w:t>
      </w:r>
      <w:r w:rsidR="00F60AB2" w:rsidRPr="00B90B44">
        <w:rPr>
          <w:rFonts w:ascii="Times New Roman" w:hAnsi="Times New Roman" w:cs="Times New Roman"/>
          <w:color w:val="000000" w:themeColor="text1"/>
          <w:sz w:val="24"/>
          <w:szCs w:val="24"/>
        </w:rPr>
        <w:t xml:space="preserve">in general </w:t>
      </w:r>
      <w:r w:rsidR="006A640F" w:rsidRPr="00B90B44">
        <w:rPr>
          <w:rFonts w:ascii="Times New Roman" w:hAnsi="Times New Roman" w:cs="Times New Roman"/>
          <w:color w:val="000000" w:themeColor="text1"/>
          <w:sz w:val="24"/>
          <w:szCs w:val="24"/>
        </w:rPr>
        <w:t xml:space="preserve">fansubbers </w:t>
      </w:r>
      <w:r w:rsidR="00F60AB2" w:rsidRPr="00B90B44">
        <w:rPr>
          <w:rFonts w:ascii="Times New Roman" w:hAnsi="Times New Roman" w:cs="Times New Roman"/>
          <w:color w:val="000000" w:themeColor="text1"/>
          <w:sz w:val="24"/>
          <w:szCs w:val="24"/>
        </w:rPr>
        <w:t xml:space="preserve">explain </w:t>
      </w:r>
      <w:r w:rsidR="00E7575C" w:rsidRPr="00B90B44">
        <w:rPr>
          <w:rFonts w:ascii="Times New Roman" w:hAnsi="Times New Roman" w:cs="Times New Roman"/>
          <w:color w:val="000000" w:themeColor="text1"/>
          <w:sz w:val="24"/>
          <w:szCs w:val="24"/>
        </w:rPr>
        <w:t xml:space="preserve">fansubbed anime well </w:t>
      </w:r>
      <w:r w:rsidR="00484FC9" w:rsidRPr="00B90B44">
        <w:rPr>
          <w:rFonts w:ascii="Times New Roman" w:hAnsi="Times New Roman" w:cs="Times New Roman"/>
          <w:color w:val="000000" w:themeColor="text1"/>
          <w:sz w:val="24"/>
          <w:szCs w:val="24"/>
        </w:rPr>
        <w:t xml:space="preserve">since they are </w:t>
      </w:r>
      <w:r w:rsidR="009D5C09" w:rsidRPr="00B90B44">
        <w:rPr>
          <w:rFonts w:ascii="Times New Roman" w:hAnsi="Times New Roman" w:cs="Times New Roman"/>
          <w:color w:val="000000" w:themeColor="text1"/>
          <w:sz w:val="24"/>
          <w:szCs w:val="24"/>
        </w:rPr>
        <w:t>generally</w:t>
      </w:r>
      <w:r w:rsidR="00484FC9" w:rsidRPr="00B90B44">
        <w:rPr>
          <w:rFonts w:ascii="Times New Roman" w:hAnsi="Times New Roman" w:cs="Times New Roman"/>
          <w:color w:val="000000" w:themeColor="text1"/>
          <w:sz w:val="24"/>
          <w:szCs w:val="24"/>
        </w:rPr>
        <w:t xml:space="preserve"> </w:t>
      </w:r>
      <w:r w:rsidR="00845F69" w:rsidRPr="00B90B44">
        <w:rPr>
          <w:rFonts w:ascii="Times New Roman" w:hAnsi="Times New Roman" w:cs="Times New Roman"/>
          <w:color w:val="000000" w:themeColor="text1"/>
          <w:sz w:val="24"/>
          <w:szCs w:val="24"/>
        </w:rPr>
        <w:t xml:space="preserve">expert in the source </w:t>
      </w:r>
      <w:r w:rsidR="009738C2" w:rsidRPr="00B90B44">
        <w:rPr>
          <w:rFonts w:ascii="Times New Roman" w:hAnsi="Times New Roman" w:cs="Times New Roman"/>
          <w:color w:val="000000" w:themeColor="text1"/>
          <w:sz w:val="24"/>
          <w:szCs w:val="24"/>
        </w:rPr>
        <w:t xml:space="preserve">materials. Additionally, </w:t>
      </w:r>
      <w:r w:rsidR="00705BE3" w:rsidRPr="00B90B44">
        <w:rPr>
          <w:rFonts w:ascii="Times New Roman" w:hAnsi="Times New Roman" w:cs="Times New Roman"/>
          <w:color w:val="000000" w:themeColor="text1"/>
          <w:sz w:val="24"/>
          <w:szCs w:val="24"/>
        </w:rPr>
        <w:t xml:space="preserve">the audience of fansubbed anime </w:t>
      </w:r>
      <w:r w:rsidR="0081087C" w:rsidRPr="00B90B44">
        <w:rPr>
          <w:rFonts w:ascii="Times New Roman" w:hAnsi="Times New Roman" w:cs="Times New Roman"/>
          <w:color w:val="000000" w:themeColor="text1"/>
          <w:sz w:val="24"/>
          <w:szCs w:val="24"/>
        </w:rPr>
        <w:t xml:space="preserve">can </w:t>
      </w:r>
      <w:r w:rsidR="00704611" w:rsidRPr="00B90B44">
        <w:rPr>
          <w:rFonts w:ascii="Times New Roman" w:hAnsi="Times New Roman" w:cs="Times New Roman"/>
          <w:color w:val="000000" w:themeColor="text1"/>
          <w:sz w:val="24"/>
          <w:szCs w:val="24"/>
        </w:rPr>
        <w:t>usually</w:t>
      </w:r>
      <w:r w:rsidR="0081087C" w:rsidRPr="00B90B44">
        <w:rPr>
          <w:rFonts w:ascii="Times New Roman" w:hAnsi="Times New Roman" w:cs="Times New Roman"/>
          <w:color w:val="000000" w:themeColor="text1"/>
          <w:sz w:val="24"/>
          <w:szCs w:val="24"/>
        </w:rPr>
        <w:t xml:space="preserve"> get </w:t>
      </w:r>
      <w:r w:rsidR="00A750F3" w:rsidRPr="00B90B44">
        <w:rPr>
          <w:rFonts w:ascii="Times New Roman" w:hAnsi="Times New Roman" w:cs="Times New Roman"/>
          <w:color w:val="000000" w:themeColor="text1"/>
          <w:sz w:val="24"/>
          <w:szCs w:val="24"/>
        </w:rPr>
        <w:t xml:space="preserve">information </w:t>
      </w:r>
      <w:r w:rsidR="00A92AA9" w:rsidRPr="00B90B44">
        <w:rPr>
          <w:rFonts w:ascii="Times New Roman" w:hAnsi="Times New Roman" w:cs="Times New Roman"/>
          <w:color w:val="000000" w:themeColor="text1"/>
          <w:sz w:val="24"/>
          <w:szCs w:val="24"/>
        </w:rPr>
        <w:t>about written texts</w:t>
      </w:r>
      <w:r w:rsidR="0042796E" w:rsidRPr="00B90B44">
        <w:rPr>
          <w:rFonts w:ascii="Times New Roman" w:hAnsi="Times New Roman" w:cs="Times New Roman"/>
          <w:color w:val="000000" w:themeColor="text1"/>
          <w:sz w:val="24"/>
          <w:szCs w:val="24"/>
        </w:rPr>
        <w:t>, which</w:t>
      </w:r>
      <w:r w:rsidR="00A92AA9" w:rsidRPr="00B90B44">
        <w:rPr>
          <w:rFonts w:ascii="Times New Roman" w:hAnsi="Times New Roman" w:cs="Times New Roman"/>
          <w:color w:val="000000" w:themeColor="text1"/>
          <w:sz w:val="24"/>
          <w:szCs w:val="24"/>
        </w:rPr>
        <w:t xml:space="preserve"> </w:t>
      </w:r>
      <w:r w:rsidR="00DD4AE3" w:rsidRPr="00B90B44">
        <w:rPr>
          <w:rFonts w:ascii="Times New Roman" w:hAnsi="Times New Roman" w:cs="Times New Roman"/>
          <w:color w:val="000000" w:themeColor="text1"/>
          <w:sz w:val="24"/>
          <w:szCs w:val="24"/>
        </w:rPr>
        <w:t>professional subtitlers do not translate</w:t>
      </w:r>
      <w:r w:rsidR="00742CA3" w:rsidRPr="00B90B44">
        <w:rPr>
          <w:rFonts w:ascii="Times New Roman" w:hAnsi="Times New Roman" w:cs="Times New Roman"/>
          <w:color w:val="000000" w:themeColor="text1"/>
          <w:sz w:val="24"/>
          <w:szCs w:val="24"/>
        </w:rPr>
        <w:t>,</w:t>
      </w:r>
      <w:r w:rsidR="00C23CC2" w:rsidRPr="00B90B44">
        <w:rPr>
          <w:rFonts w:ascii="Times New Roman" w:hAnsi="Times New Roman" w:cs="Times New Roman"/>
          <w:color w:val="000000" w:themeColor="text1"/>
          <w:sz w:val="24"/>
          <w:szCs w:val="24"/>
        </w:rPr>
        <w:t xml:space="preserve"> and </w:t>
      </w:r>
      <w:r w:rsidR="0073191C" w:rsidRPr="00B90B44">
        <w:rPr>
          <w:rFonts w:ascii="Times New Roman" w:hAnsi="Times New Roman" w:cs="Times New Roman"/>
          <w:color w:val="000000" w:themeColor="text1"/>
          <w:sz w:val="24"/>
          <w:szCs w:val="24"/>
        </w:rPr>
        <w:t xml:space="preserve">enjoy </w:t>
      </w:r>
      <w:r w:rsidRPr="00B90B44">
        <w:rPr>
          <w:rFonts w:ascii="Times New Roman" w:hAnsi="Times New Roman" w:cs="Times New Roman"/>
          <w:color w:val="000000" w:themeColor="text1"/>
          <w:sz w:val="24"/>
          <w:szCs w:val="24"/>
        </w:rPr>
        <w:t xml:space="preserve">Japanese cultural elements since fansubbers </w:t>
      </w:r>
      <w:proofErr w:type="gramStart"/>
      <w:r w:rsidR="0073191C" w:rsidRPr="00B90B44">
        <w:rPr>
          <w:rFonts w:ascii="Times New Roman" w:hAnsi="Times New Roman" w:cs="Times New Roman"/>
          <w:color w:val="000000" w:themeColor="text1"/>
          <w:sz w:val="24"/>
          <w:szCs w:val="24"/>
        </w:rPr>
        <w:t xml:space="preserve">have </w:t>
      </w:r>
      <w:r w:rsidR="00943921" w:rsidRPr="00B90B44">
        <w:rPr>
          <w:rFonts w:ascii="Times New Roman" w:hAnsi="Times New Roman" w:cs="Times New Roman"/>
          <w:color w:val="000000" w:themeColor="text1"/>
          <w:sz w:val="24"/>
          <w:szCs w:val="24"/>
        </w:rPr>
        <w:t>a tendency to</w:t>
      </w:r>
      <w:proofErr w:type="gramEnd"/>
      <w:r w:rsidR="00943921" w:rsidRPr="00B90B44">
        <w:rPr>
          <w:rFonts w:ascii="Times New Roman" w:hAnsi="Times New Roman" w:cs="Times New Roman"/>
          <w:color w:val="000000" w:themeColor="text1"/>
          <w:sz w:val="24"/>
          <w:szCs w:val="24"/>
        </w:rPr>
        <w:t xml:space="preserve"> </w:t>
      </w:r>
      <w:r w:rsidR="00742CA3" w:rsidRPr="00B90B44">
        <w:rPr>
          <w:rFonts w:ascii="Times New Roman" w:hAnsi="Times New Roman" w:cs="Times New Roman"/>
          <w:color w:val="000000" w:themeColor="text1"/>
          <w:sz w:val="24"/>
          <w:szCs w:val="24"/>
        </w:rPr>
        <w:t>preserve</w:t>
      </w:r>
      <w:r w:rsidRPr="00B90B44">
        <w:rPr>
          <w:rFonts w:ascii="Times New Roman" w:hAnsi="Times New Roman" w:cs="Times New Roman"/>
          <w:color w:val="000000" w:themeColor="text1"/>
          <w:sz w:val="24"/>
          <w:szCs w:val="24"/>
        </w:rPr>
        <w:t xml:space="preserve"> these </w:t>
      </w:r>
      <w:r w:rsidR="00FD23B8" w:rsidRPr="00B90B44">
        <w:rPr>
          <w:rFonts w:ascii="Times New Roman" w:hAnsi="Times New Roman" w:cs="Times New Roman"/>
          <w:color w:val="000000" w:themeColor="text1"/>
          <w:sz w:val="24"/>
          <w:szCs w:val="24"/>
        </w:rPr>
        <w:t>references</w:t>
      </w:r>
      <w:r w:rsidRPr="00B90B44">
        <w:rPr>
          <w:rFonts w:ascii="Times New Roman" w:hAnsi="Times New Roman" w:cs="Times New Roman"/>
          <w:color w:val="000000" w:themeColor="text1"/>
          <w:sz w:val="24"/>
          <w:szCs w:val="24"/>
        </w:rPr>
        <w:t xml:space="preserve"> in their </w:t>
      </w:r>
      <w:r w:rsidR="00943921" w:rsidRPr="00B90B44">
        <w:rPr>
          <w:rFonts w:ascii="Times New Roman" w:hAnsi="Times New Roman" w:cs="Times New Roman"/>
          <w:color w:val="000000" w:themeColor="text1"/>
          <w:sz w:val="24"/>
          <w:szCs w:val="24"/>
        </w:rPr>
        <w:t>subtitles.</w:t>
      </w:r>
      <w:r w:rsidR="001A271F">
        <w:rPr>
          <w:rFonts w:ascii="Times New Roman" w:hAnsi="Times New Roman" w:cs="Times New Roman"/>
          <w:color w:val="000000" w:themeColor="text1"/>
          <w:sz w:val="24"/>
          <w:szCs w:val="24"/>
        </w:rPr>
        <w:t xml:space="preserve"> </w:t>
      </w:r>
      <w:r w:rsidR="007E67F5" w:rsidRPr="00B90B44">
        <w:rPr>
          <w:rFonts w:ascii="Times New Roman" w:hAnsi="Times New Roman" w:cs="Times New Roman"/>
          <w:color w:val="000000" w:themeColor="text1"/>
          <w:sz w:val="24"/>
          <w:szCs w:val="24"/>
        </w:rPr>
        <w:t xml:space="preserve">This section </w:t>
      </w:r>
      <w:r w:rsidR="007760DA" w:rsidRPr="00B90B44">
        <w:rPr>
          <w:rFonts w:ascii="Times New Roman" w:hAnsi="Times New Roman" w:cs="Times New Roman"/>
          <w:color w:val="000000" w:themeColor="text1"/>
          <w:sz w:val="24"/>
          <w:szCs w:val="24"/>
        </w:rPr>
        <w:t xml:space="preserve">examines how </w:t>
      </w:r>
      <w:r w:rsidR="000D3B0C" w:rsidRPr="00B90B44">
        <w:rPr>
          <w:rFonts w:ascii="Times New Roman" w:hAnsi="Times New Roman" w:cs="Times New Roman"/>
          <w:color w:val="000000" w:themeColor="text1"/>
          <w:sz w:val="24"/>
          <w:szCs w:val="24"/>
        </w:rPr>
        <w:t>the</w:t>
      </w:r>
      <w:r w:rsidR="003205B3" w:rsidRPr="00B90B44">
        <w:rPr>
          <w:rFonts w:ascii="Times New Roman" w:hAnsi="Times New Roman" w:cs="Times New Roman"/>
          <w:color w:val="000000" w:themeColor="text1"/>
          <w:sz w:val="24"/>
          <w:szCs w:val="24"/>
        </w:rPr>
        <w:t>se</w:t>
      </w:r>
      <w:r w:rsidR="007760DA" w:rsidRPr="00B90B44">
        <w:rPr>
          <w:rFonts w:ascii="Times New Roman" w:hAnsi="Times New Roman" w:cs="Times New Roman"/>
          <w:color w:val="000000" w:themeColor="text1"/>
          <w:sz w:val="24"/>
          <w:szCs w:val="24"/>
        </w:rPr>
        <w:t xml:space="preserve"> </w:t>
      </w:r>
      <w:r w:rsidR="00935D99" w:rsidRPr="00B90B44">
        <w:rPr>
          <w:rFonts w:ascii="Times New Roman" w:hAnsi="Times New Roman" w:cs="Times New Roman"/>
          <w:color w:val="000000" w:themeColor="text1"/>
          <w:sz w:val="24"/>
          <w:szCs w:val="24"/>
        </w:rPr>
        <w:t xml:space="preserve">features </w:t>
      </w:r>
      <w:r w:rsidR="000D3B0C" w:rsidRPr="00B90B44">
        <w:rPr>
          <w:rFonts w:ascii="Times New Roman" w:hAnsi="Times New Roman" w:cs="Times New Roman"/>
          <w:color w:val="000000" w:themeColor="text1"/>
          <w:sz w:val="24"/>
          <w:szCs w:val="24"/>
        </w:rPr>
        <w:t xml:space="preserve">of fansubbing </w:t>
      </w:r>
      <w:r w:rsidR="007760DA" w:rsidRPr="00B90B44">
        <w:rPr>
          <w:rFonts w:ascii="Times New Roman" w:hAnsi="Times New Roman" w:cs="Times New Roman"/>
          <w:color w:val="000000" w:themeColor="text1"/>
          <w:sz w:val="24"/>
          <w:szCs w:val="24"/>
        </w:rPr>
        <w:t xml:space="preserve">influence </w:t>
      </w:r>
      <w:r w:rsidR="004A0144" w:rsidRPr="00B90B44">
        <w:rPr>
          <w:rFonts w:ascii="Times New Roman" w:hAnsi="Times New Roman" w:cs="Times New Roman"/>
          <w:color w:val="000000" w:themeColor="text1"/>
          <w:sz w:val="24"/>
          <w:szCs w:val="24"/>
        </w:rPr>
        <w:t xml:space="preserve">the future of </w:t>
      </w:r>
      <w:r w:rsidR="007760DA" w:rsidRPr="00B90B44">
        <w:rPr>
          <w:rFonts w:ascii="Times New Roman" w:hAnsi="Times New Roman" w:cs="Times New Roman"/>
          <w:color w:val="000000" w:themeColor="text1"/>
          <w:sz w:val="24"/>
          <w:szCs w:val="24"/>
        </w:rPr>
        <w:t>fansubber</w:t>
      </w:r>
      <w:r w:rsidR="004A0144" w:rsidRPr="00B90B44">
        <w:rPr>
          <w:rFonts w:ascii="Times New Roman" w:hAnsi="Times New Roman" w:cs="Times New Roman"/>
          <w:color w:val="000000" w:themeColor="text1"/>
          <w:sz w:val="24"/>
          <w:szCs w:val="24"/>
        </w:rPr>
        <w:t>s</w:t>
      </w:r>
      <w:r w:rsidR="007760DA" w:rsidRPr="00B90B44">
        <w:rPr>
          <w:rFonts w:ascii="Times New Roman" w:hAnsi="Times New Roman" w:cs="Times New Roman"/>
          <w:color w:val="000000" w:themeColor="text1"/>
          <w:sz w:val="24"/>
          <w:szCs w:val="24"/>
        </w:rPr>
        <w:t xml:space="preserve"> </w:t>
      </w:r>
      <w:proofErr w:type="gramStart"/>
      <w:r w:rsidR="007760DA" w:rsidRPr="00B90B44">
        <w:rPr>
          <w:rFonts w:ascii="Times New Roman" w:hAnsi="Times New Roman" w:cs="Times New Roman"/>
          <w:color w:val="000000" w:themeColor="text1"/>
          <w:sz w:val="24"/>
          <w:szCs w:val="24"/>
        </w:rPr>
        <w:t>and also</w:t>
      </w:r>
      <w:proofErr w:type="gramEnd"/>
      <w:r w:rsidR="007760DA" w:rsidRPr="00B90B44">
        <w:rPr>
          <w:rFonts w:ascii="Times New Roman" w:hAnsi="Times New Roman" w:cs="Times New Roman"/>
          <w:color w:val="000000" w:themeColor="text1"/>
          <w:sz w:val="24"/>
          <w:szCs w:val="24"/>
        </w:rPr>
        <w:t xml:space="preserve"> how they may survive despite the advent of legal streaming anime </w:t>
      </w:r>
      <w:r w:rsidR="00095566" w:rsidRPr="00B90B44">
        <w:rPr>
          <w:rFonts w:ascii="Times New Roman" w:hAnsi="Times New Roman" w:cs="Times New Roman"/>
          <w:color w:val="000000" w:themeColor="text1"/>
          <w:sz w:val="24"/>
          <w:szCs w:val="24"/>
        </w:rPr>
        <w:t>platforms</w:t>
      </w:r>
      <w:r w:rsidR="007760DA" w:rsidRPr="00B90B44">
        <w:rPr>
          <w:rFonts w:ascii="Times New Roman" w:hAnsi="Times New Roman" w:cs="Times New Roman"/>
          <w:color w:val="000000" w:themeColor="text1"/>
          <w:sz w:val="24"/>
          <w:szCs w:val="24"/>
        </w:rPr>
        <w:t>.</w:t>
      </w:r>
    </w:p>
    <w:p w14:paraId="21EEC0EF" w14:textId="77777777" w:rsidR="007760DA" w:rsidRPr="00962F46" w:rsidRDefault="007760DA" w:rsidP="00251C72">
      <w:pPr>
        <w:spacing w:line="240" w:lineRule="auto"/>
        <w:contextualSpacing/>
        <w:rPr>
          <w:rFonts w:ascii="Times New Roman" w:hAnsi="Times New Roman" w:cs="Times New Roman"/>
          <w:color w:val="000000" w:themeColor="text1"/>
          <w:sz w:val="24"/>
          <w:szCs w:val="24"/>
        </w:rPr>
      </w:pPr>
    </w:p>
    <w:p w14:paraId="669590A3" w14:textId="50A92EB3" w:rsidR="007760DA" w:rsidRPr="00962F46" w:rsidRDefault="007760DA" w:rsidP="00C3576F">
      <w:pPr>
        <w:pStyle w:val="APALevel1"/>
        <w:numPr>
          <w:ilvl w:val="1"/>
          <w:numId w:val="39"/>
        </w:numPr>
        <w:spacing w:line="240" w:lineRule="auto"/>
        <w:ind w:left="567" w:hanging="567"/>
        <w:contextualSpacing/>
        <w:jc w:val="left"/>
        <w:rPr>
          <w:b w:val="0"/>
          <w:bCs/>
          <w:i/>
          <w:iCs/>
          <w:lang w:val="en-GB"/>
        </w:rPr>
      </w:pPr>
      <w:r w:rsidRPr="00962F46">
        <w:rPr>
          <w:b w:val="0"/>
          <w:bCs/>
          <w:i/>
          <w:iCs/>
          <w:lang w:val="en-GB"/>
        </w:rPr>
        <w:t>Constant Demand for Fansubs</w:t>
      </w:r>
    </w:p>
    <w:p w14:paraId="5A31DE89" w14:textId="187D2CE5" w:rsidR="007760DA" w:rsidRPr="00962F46" w:rsidRDefault="007760DA" w:rsidP="00671721">
      <w:pPr>
        <w:spacing w:line="240" w:lineRule="auto"/>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 xml:space="preserve">First, I will consider whether anime viewers really need fansubs, in other words illegal fansubbed anime streaming websites. As stated in the second </w:t>
      </w:r>
      <w:r w:rsidR="009370DE" w:rsidRPr="00962F46">
        <w:rPr>
          <w:rFonts w:ascii="Times New Roman" w:hAnsi="Times New Roman" w:cs="Times New Roman"/>
          <w:color w:val="000000" w:themeColor="text1"/>
          <w:sz w:val="24"/>
          <w:szCs w:val="24"/>
        </w:rPr>
        <w:t>section</w:t>
      </w:r>
      <w:r w:rsidRPr="00962F46">
        <w:rPr>
          <w:rFonts w:ascii="Times New Roman" w:hAnsi="Times New Roman" w:cs="Times New Roman"/>
          <w:color w:val="000000" w:themeColor="text1"/>
          <w:sz w:val="24"/>
          <w:szCs w:val="24"/>
        </w:rPr>
        <w:t>, the principal rule is that when an anime is licensed for commercial distribution, fansubbers remove the fansubbed version from their websites (</w:t>
      </w:r>
      <w:r w:rsidR="00750E3E" w:rsidRPr="00962F46">
        <w:rPr>
          <w:rFonts w:ascii="Times New Roman" w:hAnsi="Times New Roman" w:cs="Times New Roman"/>
          <w:color w:val="000000" w:themeColor="text1"/>
          <w:sz w:val="24"/>
          <w:szCs w:val="24"/>
        </w:rPr>
        <w:t>Díaz Cintas and Muñoz Sánchez 2006</w:t>
      </w:r>
      <w:r w:rsidRPr="00962F46">
        <w:rPr>
          <w:rFonts w:ascii="Times New Roman" w:hAnsi="Times New Roman" w:cs="Times New Roman"/>
          <w:color w:val="000000" w:themeColor="text1"/>
          <w:sz w:val="24"/>
          <w:szCs w:val="24"/>
        </w:rPr>
        <w:t xml:space="preserve">; </w:t>
      </w:r>
      <w:r w:rsidR="00247142" w:rsidRPr="00962F46">
        <w:rPr>
          <w:rFonts w:ascii="Times New Roman" w:hAnsi="Times New Roman" w:cs="Times New Roman"/>
          <w:color w:val="000000" w:themeColor="text1"/>
          <w:sz w:val="24"/>
          <w:szCs w:val="24"/>
        </w:rPr>
        <w:t>Lee</w:t>
      </w:r>
      <w:r w:rsidRPr="00962F46">
        <w:rPr>
          <w:rFonts w:ascii="Times New Roman" w:hAnsi="Times New Roman" w:cs="Times New Roman"/>
          <w:color w:val="000000" w:themeColor="text1"/>
          <w:sz w:val="24"/>
          <w:szCs w:val="24"/>
        </w:rPr>
        <w:t xml:space="preserve"> 201</w:t>
      </w:r>
      <w:r w:rsidR="00520A49">
        <w:rPr>
          <w:rFonts w:ascii="Times New Roman" w:hAnsi="Times New Roman" w:cs="Times New Roman"/>
          <w:color w:val="000000" w:themeColor="text1"/>
          <w:sz w:val="24"/>
          <w:szCs w:val="24"/>
        </w:rPr>
        <w:t>1</w:t>
      </w:r>
      <w:r w:rsidRPr="00962F46">
        <w:rPr>
          <w:rFonts w:ascii="Times New Roman" w:hAnsi="Times New Roman" w:cs="Times New Roman"/>
          <w:color w:val="000000" w:themeColor="text1"/>
          <w:sz w:val="24"/>
          <w:szCs w:val="24"/>
        </w:rPr>
        <w:t>).</w:t>
      </w:r>
      <w:r w:rsidR="006F4A5A" w:rsidRPr="00962F46">
        <w:rPr>
          <w:rFonts w:ascii="Times New Roman" w:hAnsi="Times New Roman" w:cs="Times New Roman"/>
          <w:color w:val="000000" w:themeColor="text1"/>
          <w:sz w:val="24"/>
          <w:szCs w:val="24"/>
        </w:rPr>
        <w:t xml:space="preserve"> In recent years</w:t>
      </w:r>
      <w:r w:rsidRPr="00962F46">
        <w:rPr>
          <w:rFonts w:ascii="Times New Roman" w:hAnsi="Times New Roman" w:cs="Times New Roman"/>
          <w:color w:val="000000" w:themeColor="text1"/>
          <w:sz w:val="24"/>
          <w:szCs w:val="24"/>
        </w:rPr>
        <w:t xml:space="preserve">, viewers can watch anime legally much more than before thanks to authorized anime on simultaneous streaming </w:t>
      </w:r>
      <w:r w:rsidR="00095566" w:rsidRPr="00962F46">
        <w:rPr>
          <w:rFonts w:ascii="Times New Roman" w:hAnsi="Times New Roman" w:cs="Times New Roman"/>
          <w:color w:val="000000" w:themeColor="text1"/>
          <w:sz w:val="24"/>
          <w:szCs w:val="24"/>
        </w:rPr>
        <w:t>platform</w:t>
      </w:r>
      <w:r w:rsidRPr="00962F46">
        <w:rPr>
          <w:rFonts w:ascii="Times New Roman" w:hAnsi="Times New Roman" w:cs="Times New Roman"/>
          <w:color w:val="000000" w:themeColor="text1"/>
          <w:sz w:val="24"/>
          <w:szCs w:val="24"/>
        </w:rPr>
        <w:t xml:space="preserve">s. However, some anime still </w:t>
      </w:r>
      <w:proofErr w:type="gramStart"/>
      <w:r w:rsidRPr="00962F46">
        <w:rPr>
          <w:rFonts w:ascii="Times New Roman" w:hAnsi="Times New Roman" w:cs="Times New Roman"/>
          <w:color w:val="000000" w:themeColor="text1"/>
          <w:sz w:val="24"/>
          <w:szCs w:val="24"/>
        </w:rPr>
        <w:t>remain</w:t>
      </w:r>
      <w:proofErr w:type="gramEnd"/>
      <w:r w:rsidRPr="00962F46">
        <w:rPr>
          <w:rFonts w:ascii="Times New Roman" w:hAnsi="Times New Roman" w:cs="Times New Roman"/>
          <w:color w:val="000000" w:themeColor="text1"/>
          <w:sz w:val="24"/>
          <w:szCs w:val="24"/>
        </w:rPr>
        <w:t xml:space="preserve"> unlicensed. Anime distribution companies do not acquire the rights for commercial distribution of all anime, especially classic programmes. In addition, a licensing agreement for an anime does not usually last indefinitely (Basile 2016). Therefore, even though the demand for fansubs has decreased due to the emerging streaming </w:t>
      </w:r>
      <w:r w:rsidR="00EF65C6" w:rsidRPr="00962F46">
        <w:rPr>
          <w:rFonts w:ascii="Times New Roman" w:hAnsi="Times New Roman" w:cs="Times New Roman"/>
          <w:color w:val="000000" w:themeColor="text1"/>
          <w:sz w:val="24"/>
          <w:szCs w:val="24"/>
        </w:rPr>
        <w:t>platforms</w:t>
      </w:r>
      <w:r w:rsidR="00EC4601" w:rsidRPr="00962F46">
        <w:rPr>
          <w:rFonts w:ascii="Times New Roman" w:hAnsi="Times New Roman" w:cs="Times New Roman"/>
          <w:color w:val="000000" w:themeColor="text1"/>
          <w:sz w:val="24"/>
          <w:szCs w:val="24"/>
        </w:rPr>
        <w:t xml:space="preserve"> which show anime</w:t>
      </w:r>
      <w:r w:rsidR="00EF65C6" w:rsidRPr="00962F46">
        <w:rPr>
          <w:rFonts w:ascii="Times New Roman" w:hAnsi="Times New Roman" w:cs="Times New Roman"/>
          <w:color w:val="000000" w:themeColor="text1"/>
          <w:sz w:val="24"/>
          <w:szCs w:val="24"/>
        </w:rPr>
        <w:t>,</w:t>
      </w:r>
      <w:r w:rsidRPr="00962F46">
        <w:rPr>
          <w:rFonts w:ascii="Times New Roman" w:hAnsi="Times New Roman" w:cs="Times New Roman"/>
          <w:color w:val="000000" w:themeColor="text1"/>
          <w:sz w:val="24"/>
          <w:szCs w:val="24"/>
        </w:rPr>
        <w:t xml:space="preserve"> fansubs will always be needed for unlicensed anime. </w:t>
      </w:r>
    </w:p>
    <w:p w14:paraId="46330429" w14:textId="05ADBDB5" w:rsidR="007760DA" w:rsidRPr="00962F46" w:rsidRDefault="007760DA" w:rsidP="00251C72">
      <w:pPr>
        <w:spacing w:line="240" w:lineRule="auto"/>
        <w:ind w:firstLine="708"/>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 xml:space="preserve">Additionally, even when a Japanese anime becomes licensed, it is not translated into all other languages. The number of target languages for legal anime streaming websites is still limited, even though many </w:t>
      </w:r>
      <w:r w:rsidR="00BA24AD" w:rsidRPr="00962F46">
        <w:rPr>
          <w:rFonts w:ascii="Times New Roman" w:hAnsi="Times New Roman" w:cs="Times New Roman"/>
          <w:color w:val="000000" w:themeColor="text1"/>
          <w:sz w:val="24"/>
          <w:szCs w:val="24"/>
        </w:rPr>
        <w:t>streaming platforms which show anime</w:t>
      </w:r>
      <w:r w:rsidRPr="00962F46">
        <w:rPr>
          <w:rFonts w:ascii="Times New Roman" w:hAnsi="Times New Roman" w:cs="Times New Roman"/>
          <w:color w:val="000000" w:themeColor="text1"/>
          <w:sz w:val="24"/>
          <w:szCs w:val="24"/>
        </w:rPr>
        <w:t xml:space="preserve"> offer multilingual translations. </w:t>
      </w:r>
    </w:p>
    <w:p w14:paraId="1CFC108A" w14:textId="245AC98C" w:rsidR="00A03BF5" w:rsidRPr="00962F46" w:rsidRDefault="007760DA" w:rsidP="00251C72">
      <w:pPr>
        <w:spacing w:line="240" w:lineRule="auto"/>
        <w:ind w:firstLine="708"/>
        <w:contextualSpacing/>
        <w:rPr>
          <w:rFonts w:ascii="Times New Roman" w:eastAsia="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Furthermore, many viewers are confronted with the difficulty of watching their favourited anime through legal anime simultaneous streaming sites. First, some streaming</w:t>
      </w:r>
      <w:r w:rsidR="00990CCF" w:rsidRPr="00962F46">
        <w:rPr>
          <w:rFonts w:ascii="Times New Roman" w:hAnsi="Times New Roman" w:cs="Times New Roman"/>
          <w:color w:val="000000" w:themeColor="text1"/>
          <w:sz w:val="24"/>
          <w:szCs w:val="24"/>
        </w:rPr>
        <w:t xml:space="preserve"> platforms</w:t>
      </w:r>
      <w:r w:rsidRPr="00962F46">
        <w:rPr>
          <w:rFonts w:ascii="Times New Roman" w:hAnsi="Times New Roman" w:cs="Times New Roman"/>
          <w:color w:val="000000" w:themeColor="text1"/>
          <w:sz w:val="24"/>
          <w:szCs w:val="24"/>
        </w:rPr>
        <w:t xml:space="preserve"> such as </w:t>
      </w:r>
      <w:r w:rsidRPr="00962F46">
        <w:rPr>
          <w:rFonts w:ascii="Times New Roman" w:hAnsi="Times New Roman" w:cs="Times New Roman"/>
          <w:i/>
          <w:color w:val="000000" w:themeColor="text1"/>
          <w:sz w:val="24"/>
          <w:szCs w:val="24"/>
        </w:rPr>
        <w:t>Netflix</w:t>
      </w:r>
      <w:r w:rsidRPr="00962F46">
        <w:rPr>
          <w:rFonts w:ascii="Times New Roman" w:hAnsi="Times New Roman" w:cs="Times New Roman"/>
          <w:color w:val="000000" w:themeColor="text1"/>
          <w:sz w:val="24"/>
          <w:szCs w:val="24"/>
        </w:rPr>
        <w:t xml:space="preserve"> and </w:t>
      </w:r>
      <w:r w:rsidRPr="00962F46">
        <w:rPr>
          <w:rFonts w:ascii="Times New Roman" w:hAnsi="Times New Roman" w:cs="Times New Roman"/>
          <w:i/>
          <w:color w:val="000000" w:themeColor="text1"/>
          <w:sz w:val="24"/>
          <w:szCs w:val="24"/>
        </w:rPr>
        <w:t>Amazon</w:t>
      </w:r>
      <w:r w:rsidRPr="00962F46">
        <w:rPr>
          <w:rFonts w:ascii="Times New Roman" w:hAnsi="Times New Roman" w:cs="Times New Roman"/>
          <w:color w:val="000000" w:themeColor="text1"/>
          <w:sz w:val="24"/>
          <w:szCs w:val="24"/>
        </w:rPr>
        <w:t xml:space="preserve"> </w:t>
      </w:r>
      <w:r w:rsidRPr="00962F46">
        <w:rPr>
          <w:rFonts w:ascii="Times New Roman" w:hAnsi="Times New Roman" w:cs="Times New Roman"/>
          <w:i/>
          <w:iCs/>
          <w:color w:val="000000" w:themeColor="text1"/>
          <w:sz w:val="24"/>
          <w:szCs w:val="24"/>
        </w:rPr>
        <w:t>Prime</w:t>
      </w:r>
      <w:r w:rsidR="008D2A10">
        <w:rPr>
          <w:rFonts w:ascii="Times New Roman" w:hAnsi="Times New Roman" w:cs="Times New Roman"/>
          <w:i/>
          <w:iCs/>
          <w:color w:val="000000" w:themeColor="text1"/>
          <w:sz w:val="24"/>
          <w:szCs w:val="24"/>
        </w:rPr>
        <w:t xml:space="preserve"> video</w:t>
      </w:r>
      <w:r w:rsidRPr="00962F46">
        <w:rPr>
          <w:rFonts w:ascii="Times New Roman" w:hAnsi="Times New Roman" w:cs="Times New Roman"/>
          <w:color w:val="000000" w:themeColor="text1"/>
          <w:sz w:val="24"/>
          <w:szCs w:val="24"/>
        </w:rPr>
        <w:t xml:space="preserve"> charge viewers a subscription fee. Additionally, although anime are available on some authorized websites</w:t>
      </w:r>
      <w:r w:rsidR="00CC2687" w:rsidRPr="00962F46">
        <w:rPr>
          <w:rFonts w:ascii="Times New Roman" w:hAnsi="Times New Roman" w:cs="Times New Roman"/>
          <w:color w:val="000000" w:themeColor="text1"/>
          <w:sz w:val="24"/>
          <w:szCs w:val="24"/>
        </w:rPr>
        <w:t xml:space="preserve"> such as</w:t>
      </w:r>
      <w:r w:rsidRPr="00962F46">
        <w:rPr>
          <w:rFonts w:ascii="Times New Roman" w:hAnsi="Times New Roman" w:cs="Times New Roman"/>
          <w:color w:val="000000" w:themeColor="text1"/>
          <w:sz w:val="24"/>
          <w:szCs w:val="24"/>
        </w:rPr>
        <w:t xml:space="preserve"> </w:t>
      </w:r>
      <w:r w:rsidRPr="00962F46">
        <w:rPr>
          <w:rFonts w:ascii="Times New Roman" w:hAnsi="Times New Roman" w:cs="Times New Roman"/>
          <w:i/>
          <w:color w:val="000000" w:themeColor="text1"/>
          <w:sz w:val="24"/>
          <w:szCs w:val="24"/>
        </w:rPr>
        <w:t>Crunchyroll</w:t>
      </w:r>
      <w:r w:rsidR="00A27148" w:rsidRPr="00962F46">
        <w:rPr>
          <w:rFonts w:ascii="Times New Roman" w:hAnsi="Times New Roman" w:cs="Times New Roman"/>
          <w:color w:val="000000" w:themeColor="text1"/>
          <w:sz w:val="24"/>
          <w:szCs w:val="24"/>
        </w:rPr>
        <w:t xml:space="preserve"> for free</w:t>
      </w:r>
      <w:r w:rsidR="007026D5" w:rsidRPr="00962F46">
        <w:rPr>
          <w:rFonts w:ascii="Times New Roman" w:hAnsi="Times New Roman" w:cs="Times New Roman"/>
          <w:color w:val="000000" w:themeColor="text1"/>
          <w:sz w:val="24"/>
          <w:szCs w:val="24"/>
        </w:rPr>
        <w:t xml:space="preserve">, </w:t>
      </w:r>
      <w:r w:rsidR="0021610A" w:rsidRPr="00962F46">
        <w:rPr>
          <w:rFonts w:ascii="Times New Roman" w:hAnsi="Times New Roman" w:cs="Times New Roman"/>
          <w:color w:val="000000" w:themeColor="text1"/>
          <w:sz w:val="24"/>
          <w:szCs w:val="24"/>
        </w:rPr>
        <w:t xml:space="preserve">only </w:t>
      </w:r>
      <w:r w:rsidR="009D17AF" w:rsidRPr="00962F46">
        <w:rPr>
          <w:rFonts w:ascii="Times New Roman" w:hAnsi="Times New Roman" w:cs="Times New Roman"/>
          <w:color w:val="000000" w:themeColor="text1"/>
          <w:sz w:val="24"/>
          <w:szCs w:val="24"/>
        </w:rPr>
        <w:t xml:space="preserve">paying members </w:t>
      </w:r>
      <w:r w:rsidR="007026D5" w:rsidRPr="00962F46">
        <w:rPr>
          <w:rFonts w:ascii="Times New Roman" w:hAnsi="Times New Roman" w:cs="Times New Roman"/>
          <w:color w:val="000000" w:themeColor="text1"/>
          <w:sz w:val="24"/>
          <w:szCs w:val="24"/>
        </w:rPr>
        <w:t>are</w:t>
      </w:r>
      <w:r w:rsidRPr="00962F46">
        <w:rPr>
          <w:rFonts w:ascii="Times New Roman" w:hAnsi="Times New Roman" w:cs="Times New Roman"/>
          <w:color w:val="000000" w:themeColor="text1"/>
          <w:sz w:val="24"/>
          <w:szCs w:val="24"/>
        </w:rPr>
        <w:t xml:space="preserve"> allow</w:t>
      </w:r>
      <w:r w:rsidR="007026D5" w:rsidRPr="00962F46">
        <w:rPr>
          <w:rFonts w:ascii="Times New Roman" w:hAnsi="Times New Roman" w:cs="Times New Roman"/>
          <w:color w:val="000000" w:themeColor="text1"/>
          <w:sz w:val="24"/>
          <w:szCs w:val="24"/>
        </w:rPr>
        <w:t xml:space="preserve">ed </w:t>
      </w:r>
      <w:r w:rsidRPr="00962F46">
        <w:rPr>
          <w:rFonts w:ascii="Times New Roman" w:hAnsi="Times New Roman" w:cs="Times New Roman"/>
          <w:color w:val="000000" w:themeColor="text1"/>
          <w:sz w:val="24"/>
          <w:szCs w:val="24"/>
        </w:rPr>
        <w:t>to watch an anime episode on the same day as it is aired in Japan (</w:t>
      </w:r>
      <w:r w:rsidRPr="00962F46">
        <w:rPr>
          <w:rFonts w:ascii="Times New Roman" w:hAnsi="Times New Roman" w:cs="Times New Roman"/>
          <w:i/>
          <w:color w:val="000000" w:themeColor="text1"/>
          <w:sz w:val="24"/>
          <w:szCs w:val="24"/>
        </w:rPr>
        <w:t>Gigazine</w:t>
      </w:r>
      <w:r w:rsidRPr="00962F46">
        <w:rPr>
          <w:rFonts w:ascii="Times New Roman" w:hAnsi="Times New Roman" w:cs="Times New Roman"/>
          <w:color w:val="000000" w:themeColor="text1"/>
          <w:sz w:val="24"/>
          <w:szCs w:val="24"/>
        </w:rPr>
        <w:t xml:space="preserve"> 2012). Non-paying members need to wait </w:t>
      </w:r>
      <w:r w:rsidR="001C0F8C" w:rsidRPr="00962F46">
        <w:rPr>
          <w:rFonts w:ascii="Times New Roman" w:hAnsi="Times New Roman" w:cs="Times New Roman"/>
          <w:color w:val="000000" w:themeColor="text1"/>
          <w:sz w:val="24"/>
          <w:szCs w:val="24"/>
        </w:rPr>
        <w:t xml:space="preserve">for </w:t>
      </w:r>
      <w:r w:rsidRPr="00962F46">
        <w:rPr>
          <w:rFonts w:ascii="Times New Roman" w:hAnsi="Times New Roman" w:cs="Times New Roman"/>
          <w:color w:val="000000" w:themeColor="text1"/>
          <w:sz w:val="24"/>
          <w:szCs w:val="24"/>
        </w:rPr>
        <w:t>at least a week to watch the latest anime (</w:t>
      </w:r>
      <w:r w:rsidRPr="00962F46">
        <w:rPr>
          <w:rFonts w:ascii="Times New Roman" w:hAnsi="Times New Roman" w:cs="Times New Roman"/>
          <w:i/>
          <w:color w:val="000000" w:themeColor="text1"/>
          <w:sz w:val="24"/>
          <w:szCs w:val="24"/>
        </w:rPr>
        <w:t xml:space="preserve">Gigazine </w:t>
      </w:r>
      <w:r w:rsidRPr="00962F46">
        <w:rPr>
          <w:rFonts w:ascii="Times New Roman" w:hAnsi="Times New Roman" w:cs="Times New Roman"/>
          <w:iCs/>
          <w:color w:val="000000" w:themeColor="text1"/>
          <w:sz w:val="24"/>
          <w:szCs w:val="24"/>
        </w:rPr>
        <w:t>2012).</w:t>
      </w:r>
      <w:r w:rsidRPr="00962F46">
        <w:rPr>
          <w:rFonts w:ascii="Times New Roman" w:hAnsi="Times New Roman" w:cs="Times New Roman"/>
          <w:color w:val="000000" w:themeColor="text1"/>
          <w:sz w:val="24"/>
          <w:szCs w:val="24"/>
        </w:rPr>
        <w:t xml:space="preserve"> Moreover, different anime are available from one legal distribution website to another. If people have several favourite anime, they may need to subscribe to </w:t>
      </w:r>
      <w:proofErr w:type="gramStart"/>
      <w:r w:rsidRPr="00962F46">
        <w:rPr>
          <w:rFonts w:ascii="Times New Roman" w:hAnsi="Times New Roman" w:cs="Times New Roman"/>
          <w:color w:val="000000" w:themeColor="text1"/>
          <w:sz w:val="24"/>
          <w:szCs w:val="24"/>
        </w:rPr>
        <w:t>a number of</w:t>
      </w:r>
      <w:proofErr w:type="gramEnd"/>
      <w:r w:rsidRPr="00962F46">
        <w:rPr>
          <w:rFonts w:ascii="Times New Roman" w:hAnsi="Times New Roman" w:cs="Times New Roman"/>
          <w:color w:val="000000" w:themeColor="text1"/>
          <w:sz w:val="24"/>
          <w:szCs w:val="24"/>
        </w:rPr>
        <w:t xml:space="preserve"> different streaming services to watch them. </w:t>
      </w:r>
      <w:r w:rsidRPr="00962F46">
        <w:rPr>
          <w:rFonts w:ascii="Times New Roman" w:eastAsia="Times New Roman" w:hAnsi="Times New Roman" w:cs="Times New Roman"/>
          <w:color w:val="000000" w:themeColor="text1"/>
          <w:sz w:val="24"/>
          <w:szCs w:val="24"/>
        </w:rPr>
        <w:t xml:space="preserve">As explained, in general fansubbers do not create subtitles for licensed anime. However, some fansubbers might create fansubs for licensed anime because of the complexity of watching anime on these authorized </w:t>
      </w:r>
      <w:r w:rsidR="008A68DA" w:rsidRPr="00962F46">
        <w:rPr>
          <w:rFonts w:ascii="Times New Roman" w:eastAsia="Times New Roman" w:hAnsi="Times New Roman" w:cs="Times New Roman"/>
          <w:color w:val="000000" w:themeColor="text1"/>
          <w:sz w:val="24"/>
          <w:szCs w:val="24"/>
        </w:rPr>
        <w:t>streaming platform</w:t>
      </w:r>
      <w:r w:rsidRPr="00962F46">
        <w:rPr>
          <w:rFonts w:ascii="Times New Roman" w:eastAsia="Times New Roman" w:hAnsi="Times New Roman" w:cs="Times New Roman"/>
          <w:color w:val="000000" w:themeColor="text1"/>
          <w:sz w:val="24"/>
          <w:szCs w:val="24"/>
        </w:rPr>
        <w:t xml:space="preserve">s. </w:t>
      </w:r>
    </w:p>
    <w:p w14:paraId="634E1ACF" w14:textId="6D6F16F7" w:rsidR="007760DA" w:rsidRPr="00962F46" w:rsidRDefault="00A03BF5" w:rsidP="00A03BF5">
      <w:pPr>
        <w:rPr>
          <w:rFonts w:ascii="Times New Roman" w:eastAsia="Times New Roman" w:hAnsi="Times New Roman" w:cs="Times New Roman"/>
          <w:color w:val="000000" w:themeColor="text1"/>
          <w:sz w:val="24"/>
          <w:szCs w:val="24"/>
        </w:rPr>
      </w:pPr>
      <w:r w:rsidRPr="00962F46">
        <w:rPr>
          <w:rFonts w:ascii="Times New Roman" w:eastAsia="Times New Roman" w:hAnsi="Times New Roman" w:cs="Times New Roman"/>
          <w:color w:val="000000" w:themeColor="text1"/>
          <w:sz w:val="24"/>
          <w:szCs w:val="24"/>
        </w:rPr>
        <w:br w:type="page"/>
      </w:r>
    </w:p>
    <w:p w14:paraId="2E936FC6" w14:textId="2103B0D2" w:rsidR="007760DA" w:rsidRPr="00962F46" w:rsidRDefault="007760DA" w:rsidP="00C3576F">
      <w:pPr>
        <w:pStyle w:val="APALevel1"/>
        <w:numPr>
          <w:ilvl w:val="1"/>
          <w:numId w:val="39"/>
        </w:numPr>
        <w:spacing w:line="240" w:lineRule="auto"/>
        <w:ind w:left="567" w:hanging="567"/>
        <w:contextualSpacing/>
        <w:jc w:val="left"/>
        <w:rPr>
          <w:b w:val="0"/>
          <w:bCs/>
          <w:i/>
          <w:iCs/>
          <w:lang w:val="en-GB"/>
        </w:rPr>
      </w:pPr>
      <w:r w:rsidRPr="00962F46">
        <w:rPr>
          <w:b w:val="0"/>
          <w:bCs/>
          <w:i/>
          <w:iCs/>
          <w:lang w:val="en-GB"/>
        </w:rPr>
        <w:lastRenderedPageBreak/>
        <w:t>The Great Influence of Fansubs on Professional Subtitles</w:t>
      </w:r>
    </w:p>
    <w:p w14:paraId="068C51C3" w14:textId="79F2AF2F" w:rsidR="007760DA" w:rsidRPr="00962F46" w:rsidRDefault="007760DA" w:rsidP="00671721">
      <w:pPr>
        <w:spacing w:line="240" w:lineRule="auto"/>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 xml:space="preserve">In examining the future of fansubs, we cannot ignore the fact that although fansubbers are amateur translators, their influence </w:t>
      </w:r>
      <w:r w:rsidR="005E14EA" w:rsidRPr="00962F46">
        <w:rPr>
          <w:rFonts w:ascii="Times New Roman" w:hAnsi="Times New Roman" w:cs="Times New Roman"/>
          <w:color w:val="000000" w:themeColor="text1"/>
          <w:sz w:val="24"/>
          <w:szCs w:val="24"/>
        </w:rPr>
        <w:t xml:space="preserve">on professional subtitlers </w:t>
      </w:r>
      <w:r w:rsidRPr="00962F46">
        <w:rPr>
          <w:rFonts w:ascii="Times New Roman" w:hAnsi="Times New Roman" w:cs="Times New Roman"/>
          <w:color w:val="000000" w:themeColor="text1"/>
          <w:sz w:val="24"/>
          <w:szCs w:val="24"/>
        </w:rPr>
        <w:t xml:space="preserve">can be outstanding. </w:t>
      </w:r>
    </w:p>
    <w:p w14:paraId="7959A4BE" w14:textId="77777777" w:rsidR="007760DA" w:rsidRPr="00962F46" w:rsidRDefault="007760DA" w:rsidP="0008681A">
      <w:pPr>
        <w:spacing w:line="240" w:lineRule="auto"/>
        <w:rPr>
          <w:rFonts w:ascii="Times New Roman" w:hAnsi="Times New Roman" w:cs="Times New Roman"/>
          <w:color w:val="000000" w:themeColor="text1"/>
          <w:sz w:val="24"/>
          <w:szCs w:val="24"/>
        </w:rPr>
      </w:pPr>
    </w:p>
    <w:p w14:paraId="2C40C24A" w14:textId="6D4612A6" w:rsidR="007760DA" w:rsidRPr="00962F46" w:rsidRDefault="007760DA" w:rsidP="00C3576F">
      <w:pPr>
        <w:pStyle w:val="APALevel2"/>
        <w:numPr>
          <w:ilvl w:val="2"/>
          <w:numId w:val="39"/>
        </w:numPr>
        <w:spacing w:line="240" w:lineRule="auto"/>
        <w:ind w:left="567" w:hanging="567"/>
        <w:contextualSpacing/>
        <w:rPr>
          <w:b w:val="0"/>
          <w:bCs/>
          <w:i/>
          <w:lang w:val="en-GB"/>
        </w:rPr>
      </w:pPr>
      <w:r w:rsidRPr="00962F46">
        <w:rPr>
          <w:b w:val="0"/>
          <w:bCs/>
          <w:i/>
          <w:lang w:val="en-GB"/>
        </w:rPr>
        <w:t>Fans’ Great Impact on the Production Processes</w:t>
      </w:r>
    </w:p>
    <w:p w14:paraId="746D25E5" w14:textId="33CF74EF" w:rsidR="007760DA" w:rsidRPr="00962F46" w:rsidRDefault="007760DA" w:rsidP="00CF7BB8">
      <w:pPr>
        <w:spacing w:line="240" w:lineRule="auto"/>
        <w:contextualSpacing/>
        <w:rPr>
          <w:rFonts w:ascii="Times New Roman" w:hAnsi="Times New Roman" w:cs="Times New Roman"/>
          <w:bCs/>
          <w:color w:val="000000" w:themeColor="text1"/>
          <w:sz w:val="24"/>
          <w:szCs w:val="24"/>
          <w:shd w:val="clear" w:color="auto" w:fill="FFFFFF"/>
        </w:rPr>
      </w:pPr>
      <w:r w:rsidRPr="00962F46">
        <w:rPr>
          <w:rFonts w:ascii="Times New Roman" w:hAnsi="Times New Roman" w:cs="Times New Roman"/>
          <w:bCs/>
          <w:color w:val="000000" w:themeColor="text1"/>
          <w:sz w:val="24"/>
          <w:szCs w:val="24"/>
          <w:shd w:val="clear" w:color="auto" w:fill="FFFFFF"/>
        </w:rPr>
        <w:t xml:space="preserve">Thanks to the advancements of digital technology, </w:t>
      </w:r>
      <w:r w:rsidRPr="00962F46">
        <w:rPr>
          <w:rFonts w:ascii="Times New Roman" w:hAnsi="Times New Roman" w:cs="Times New Roman"/>
          <w:bCs/>
          <w:color w:val="000000" w:themeColor="text1"/>
          <w:sz w:val="24"/>
          <w:szCs w:val="24"/>
        </w:rPr>
        <w:t xml:space="preserve">consumers can participate in society more easily </w:t>
      </w:r>
      <w:r w:rsidRPr="00962F46">
        <w:rPr>
          <w:rFonts w:ascii="Times New Roman" w:hAnsi="Times New Roman" w:cs="Times New Roman"/>
          <w:color w:val="000000" w:themeColor="text1"/>
          <w:sz w:val="24"/>
          <w:szCs w:val="24"/>
        </w:rPr>
        <w:t>(</w:t>
      </w:r>
      <w:r w:rsidR="001D5FC5" w:rsidRPr="00962F46">
        <w:rPr>
          <w:rFonts w:ascii="Times New Roman" w:hAnsi="Times New Roman" w:cs="Times New Roman"/>
          <w:color w:val="000000" w:themeColor="text1"/>
          <w:sz w:val="24"/>
          <w:szCs w:val="24"/>
        </w:rPr>
        <w:t xml:space="preserve">Pérez González </w:t>
      </w:r>
      <w:r w:rsidRPr="00962F46">
        <w:rPr>
          <w:rFonts w:ascii="Times New Roman" w:hAnsi="Times New Roman" w:cs="Times New Roman"/>
          <w:color w:val="000000" w:themeColor="text1"/>
          <w:sz w:val="24"/>
          <w:szCs w:val="24"/>
        </w:rPr>
        <w:t>2013</w:t>
      </w:r>
      <w:r w:rsidR="00E514C2" w:rsidRPr="00962F46">
        <w:rPr>
          <w:rFonts w:ascii="Times New Roman" w:hAnsi="Times New Roman" w:cs="Times New Roman"/>
          <w:color w:val="000000" w:themeColor="text1"/>
          <w:sz w:val="24"/>
          <w:szCs w:val="24"/>
        </w:rPr>
        <w:t>: 160</w:t>
      </w:r>
      <w:r w:rsidRPr="00962F46">
        <w:rPr>
          <w:rFonts w:ascii="Times New Roman" w:hAnsi="Times New Roman" w:cs="Times New Roman"/>
          <w:color w:val="000000" w:themeColor="text1"/>
          <w:sz w:val="24"/>
          <w:szCs w:val="24"/>
        </w:rPr>
        <w:t>)</w:t>
      </w:r>
      <w:r w:rsidRPr="00962F46">
        <w:rPr>
          <w:rFonts w:ascii="Times New Roman" w:hAnsi="Times New Roman" w:cs="Times New Roman"/>
          <w:bCs/>
          <w:color w:val="000000" w:themeColor="text1"/>
          <w:sz w:val="24"/>
          <w:szCs w:val="24"/>
        </w:rPr>
        <w:t xml:space="preserve"> and influence production</w:t>
      </w:r>
      <w:r w:rsidRPr="00962F46">
        <w:rPr>
          <w:rFonts w:ascii="Times New Roman" w:hAnsi="Times New Roman" w:cs="Times New Roman"/>
          <w:bCs/>
          <w:color w:val="000000" w:themeColor="text1"/>
          <w:sz w:val="24"/>
          <w:szCs w:val="24"/>
          <w:shd w:val="clear" w:color="auto" w:fill="FFFFFF"/>
        </w:rPr>
        <w:t xml:space="preserve"> processes more than before. In fact, </w:t>
      </w:r>
      <w:r w:rsidRPr="00962F46">
        <w:rPr>
          <w:rFonts w:ascii="Times New Roman" w:hAnsi="Times New Roman" w:cs="Times New Roman"/>
          <w:bCs/>
          <w:i/>
          <w:iCs/>
          <w:color w:val="000000" w:themeColor="text1"/>
          <w:sz w:val="24"/>
          <w:szCs w:val="24"/>
          <w:shd w:val="clear" w:color="auto" w:fill="FFFFFF"/>
        </w:rPr>
        <w:t>Time Magazine</w:t>
      </w:r>
      <w:r w:rsidRPr="00962F46">
        <w:rPr>
          <w:rStyle w:val="Odkaznavysvetlivku"/>
          <w:rFonts w:ascii="Times New Roman" w:hAnsi="Times New Roman" w:cs="Times New Roman"/>
          <w:bCs/>
          <w:color w:val="000000" w:themeColor="text1"/>
          <w:sz w:val="24"/>
          <w:szCs w:val="24"/>
          <w:shd w:val="clear" w:color="auto" w:fill="FFFFFF"/>
        </w:rPr>
        <w:endnoteReference w:id="17"/>
      </w:r>
      <w:r w:rsidRPr="00962F46">
        <w:rPr>
          <w:rFonts w:ascii="Times New Roman" w:hAnsi="Times New Roman" w:cs="Times New Roman"/>
          <w:bCs/>
          <w:color w:val="000000" w:themeColor="text1"/>
          <w:sz w:val="24"/>
          <w:szCs w:val="24"/>
          <w:shd w:val="clear" w:color="auto" w:fill="FFFFFF"/>
        </w:rPr>
        <w:t xml:space="preserve"> chose “users” as the Person of the Year </w:t>
      </w:r>
      <w:r w:rsidRPr="00962F46">
        <w:rPr>
          <w:rFonts w:ascii="Times New Roman" w:hAnsi="Times New Roman" w:cs="Times New Roman"/>
          <w:bCs/>
          <w:color w:val="000000" w:themeColor="text1"/>
          <w:sz w:val="24"/>
          <w:szCs w:val="24"/>
        </w:rPr>
        <w:t>in 2006 reflecting their power to influence through new technologies (q</w:t>
      </w:r>
      <w:r w:rsidR="008539C4" w:rsidRPr="00962F46">
        <w:rPr>
          <w:rFonts w:ascii="Times New Roman" w:hAnsi="Times New Roman" w:cs="Times New Roman"/>
          <w:bCs/>
          <w:color w:val="000000" w:themeColor="text1"/>
          <w:sz w:val="24"/>
          <w:szCs w:val="24"/>
        </w:rPr>
        <w:t xml:space="preserve">uoted </w:t>
      </w:r>
      <w:r w:rsidRPr="00962F46">
        <w:rPr>
          <w:rFonts w:ascii="Times New Roman" w:hAnsi="Times New Roman" w:cs="Times New Roman"/>
          <w:bCs/>
          <w:color w:val="000000" w:themeColor="text1"/>
          <w:sz w:val="24"/>
          <w:szCs w:val="24"/>
        </w:rPr>
        <w:t>in O’Hagan 2009: 96).</w:t>
      </w:r>
      <w:r w:rsidRPr="00962F46">
        <w:rPr>
          <w:rFonts w:ascii="Times New Roman" w:hAnsi="Times New Roman" w:cs="Times New Roman"/>
          <w:bCs/>
          <w:color w:val="000000" w:themeColor="text1"/>
          <w:sz w:val="24"/>
          <w:szCs w:val="24"/>
          <w:shd w:val="clear" w:color="auto" w:fill="FFFFFF"/>
        </w:rPr>
        <w:t xml:space="preserve"> Currently, the word “prosumer</w:t>
      </w:r>
      <w:r w:rsidRPr="00962F46">
        <w:rPr>
          <w:rStyle w:val="Odkaznavysvetlivku"/>
          <w:rFonts w:ascii="Times New Roman" w:hAnsi="Times New Roman" w:cs="Times New Roman"/>
          <w:bCs/>
          <w:color w:val="000000" w:themeColor="text1"/>
          <w:sz w:val="24"/>
          <w:szCs w:val="24"/>
          <w:shd w:val="clear" w:color="auto" w:fill="FFFFFF"/>
        </w:rPr>
        <w:endnoteReference w:id="18"/>
      </w:r>
      <w:r w:rsidRPr="00962F46">
        <w:rPr>
          <w:rFonts w:ascii="Times New Roman" w:hAnsi="Times New Roman" w:cs="Times New Roman"/>
          <w:bCs/>
          <w:color w:val="000000" w:themeColor="text1"/>
          <w:sz w:val="24"/>
          <w:szCs w:val="24"/>
          <w:shd w:val="clear" w:color="auto" w:fill="FFFFFF"/>
        </w:rPr>
        <w:t>” is often used to describe consumers’ increasing participation in the production process.</w:t>
      </w:r>
    </w:p>
    <w:p w14:paraId="03AF4E5E" w14:textId="0CCECD39" w:rsidR="007760DA" w:rsidRPr="00962F46" w:rsidRDefault="007760DA" w:rsidP="005B3A60">
      <w:pPr>
        <w:spacing w:line="240" w:lineRule="auto"/>
        <w:ind w:firstLine="708"/>
        <w:contextualSpacing/>
        <w:rPr>
          <w:rFonts w:ascii="Times New Roman" w:hAnsi="Times New Roman" w:cs="Times New Roman"/>
          <w:bCs/>
          <w:color w:val="000000" w:themeColor="text1"/>
          <w:sz w:val="24"/>
          <w:szCs w:val="24"/>
        </w:rPr>
      </w:pPr>
      <w:r w:rsidRPr="00962F46">
        <w:rPr>
          <w:rFonts w:ascii="Times New Roman" w:hAnsi="Times New Roman" w:cs="Times New Roman"/>
          <w:bCs/>
          <w:color w:val="000000" w:themeColor="text1"/>
          <w:sz w:val="24"/>
          <w:szCs w:val="24"/>
          <w:shd w:val="clear" w:color="auto" w:fill="FFFFFF"/>
        </w:rPr>
        <w:t>To take an example, Japanese fans changed the subtitles of a film</w:t>
      </w:r>
      <w:r w:rsidR="00626630" w:rsidRPr="00962F46">
        <w:rPr>
          <w:rFonts w:ascii="Times New Roman" w:hAnsi="Times New Roman" w:cs="Times New Roman"/>
          <w:bCs/>
          <w:color w:val="000000" w:themeColor="text1"/>
          <w:sz w:val="24"/>
          <w:szCs w:val="24"/>
          <w:shd w:val="clear" w:color="auto" w:fill="FFFFFF"/>
        </w:rPr>
        <w:t xml:space="preserve"> </w:t>
      </w:r>
      <w:r w:rsidR="00324510" w:rsidRPr="00962F46">
        <w:rPr>
          <w:rFonts w:ascii="Times New Roman" w:hAnsi="Times New Roman" w:cs="Times New Roman"/>
          <w:bCs/>
          <w:i/>
          <w:iCs/>
          <w:color w:val="000000" w:themeColor="text1"/>
          <w:sz w:val="24"/>
          <w:szCs w:val="24"/>
          <w:shd w:val="clear" w:color="auto" w:fill="FFFFFF"/>
        </w:rPr>
        <w:t>The Fellowship of the Ring</w:t>
      </w:r>
      <w:r w:rsidR="00324510" w:rsidRPr="00962F46">
        <w:rPr>
          <w:rFonts w:ascii="Times New Roman" w:hAnsi="Times New Roman" w:cs="Times New Roman"/>
          <w:bCs/>
          <w:color w:val="000000" w:themeColor="text1"/>
          <w:sz w:val="24"/>
          <w:szCs w:val="24"/>
          <w:shd w:val="clear" w:color="auto" w:fill="FFFFFF"/>
        </w:rPr>
        <w:t xml:space="preserve"> (2001)</w:t>
      </w:r>
      <w:r w:rsidRPr="00962F46">
        <w:rPr>
          <w:rFonts w:ascii="Times New Roman" w:hAnsi="Times New Roman" w:cs="Times New Roman"/>
          <w:bCs/>
          <w:color w:val="000000" w:themeColor="text1"/>
          <w:sz w:val="24"/>
          <w:szCs w:val="24"/>
          <w:shd w:val="clear" w:color="auto" w:fill="FFFFFF"/>
        </w:rPr>
        <w:t>, which is one of the</w:t>
      </w:r>
      <w:r w:rsidRPr="00962F46">
        <w:rPr>
          <w:rFonts w:ascii="Times New Roman" w:hAnsi="Times New Roman" w:cs="Times New Roman"/>
          <w:bCs/>
          <w:i/>
          <w:iCs/>
          <w:color w:val="000000" w:themeColor="text1"/>
          <w:sz w:val="24"/>
          <w:szCs w:val="24"/>
          <w:shd w:val="clear" w:color="auto" w:fill="FFFFFF"/>
        </w:rPr>
        <w:t xml:space="preserve"> Lord of the Rings Trilogy</w:t>
      </w:r>
      <w:r w:rsidRPr="00962F46">
        <w:rPr>
          <w:rFonts w:ascii="Times New Roman" w:hAnsi="Times New Roman" w:cs="Times New Roman"/>
          <w:bCs/>
          <w:color w:val="000000" w:themeColor="text1"/>
          <w:sz w:val="24"/>
          <w:szCs w:val="24"/>
          <w:shd w:val="clear" w:color="auto" w:fill="FFFFFF"/>
        </w:rPr>
        <w:t xml:space="preserve">. Some fans in Japan were not satisfied with the subtitles shown in film theatres because the translation did not correspond to that of the novels </w:t>
      </w:r>
      <w:r w:rsidRPr="00962F46">
        <w:rPr>
          <w:rFonts w:ascii="Times New Roman" w:hAnsi="Times New Roman" w:cs="Times New Roman"/>
          <w:bCs/>
          <w:color w:val="000000" w:themeColor="text1"/>
          <w:sz w:val="24"/>
          <w:szCs w:val="24"/>
        </w:rPr>
        <w:t>written by Tolkien (q</w:t>
      </w:r>
      <w:r w:rsidR="00450C2D" w:rsidRPr="00962F46">
        <w:rPr>
          <w:rFonts w:ascii="Times New Roman" w:hAnsi="Times New Roman" w:cs="Times New Roman"/>
          <w:bCs/>
          <w:color w:val="000000" w:themeColor="text1"/>
          <w:sz w:val="24"/>
          <w:szCs w:val="24"/>
        </w:rPr>
        <w:t>uoted</w:t>
      </w:r>
      <w:r w:rsidRPr="00962F46">
        <w:rPr>
          <w:rFonts w:ascii="Times New Roman" w:hAnsi="Times New Roman" w:cs="Times New Roman"/>
          <w:bCs/>
          <w:color w:val="000000" w:themeColor="text1"/>
          <w:sz w:val="24"/>
          <w:szCs w:val="24"/>
        </w:rPr>
        <w:t xml:space="preserve"> in Shinohara, 2012: 226). The Japanese film distribution company </w:t>
      </w:r>
      <w:r w:rsidRPr="00962F46">
        <w:rPr>
          <w:rFonts w:ascii="Times New Roman" w:hAnsi="Times New Roman" w:cs="Times New Roman"/>
          <w:bCs/>
          <w:color w:val="000000" w:themeColor="text1"/>
          <w:sz w:val="24"/>
          <w:szCs w:val="24"/>
          <w:shd w:val="clear" w:color="auto" w:fill="FFFFFF"/>
        </w:rPr>
        <w:t xml:space="preserve">took note of </w:t>
      </w:r>
      <w:r w:rsidR="006B305A" w:rsidRPr="00962F46">
        <w:rPr>
          <w:rFonts w:ascii="Times New Roman" w:hAnsi="Times New Roman" w:cs="Times New Roman"/>
          <w:bCs/>
          <w:color w:val="000000" w:themeColor="text1"/>
          <w:sz w:val="24"/>
          <w:szCs w:val="24"/>
          <w:shd w:val="clear" w:color="auto" w:fill="FFFFFF"/>
        </w:rPr>
        <w:t xml:space="preserve">the </w:t>
      </w:r>
      <w:r w:rsidRPr="00962F46">
        <w:rPr>
          <w:rFonts w:ascii="Times New Roman" w:hAnsi="Times New Roman" w:cs="Times New Roman"/>
          <w:bCs/>
          <w:color w:val="000000" w:themeColor="text1"/>
          <w:sz w:val="24"/>
          <w:szCs w:val="24"/>
          <w:shd w:val="clear" w:color="auto" w:fill="FFFFFF"/>
        </w:rPr>
        <w:t xml:space="preserve">fans’ disappointment and decided to adopt the </w:t>
      </w:r>
      <w:r w:rsidRPr="00962F46">
        <w:rPr>
          <w:rFonts w:ascii="Times New Roman" w:hAnsi="Times New Roman" w:cs="Times New Roman"/>
          <w:bCs/>
          <w:color w:val="000000" w:themeColor="text1"/>
          <w:sz w:val="24"/>
          <w:szCs w:val="24"/>
        </w:rPr>
        <w:t>preferred translation when they released the DVD version of the film (Shinohara</w:t>
      </w:r>
      <w:r w:rsidR="008F0539" w:rsidRPr="00962F46">
        <w:rPr>
          <w:rFonts w:ascii="Times New Roman" w:hAnsi="Times New Roman" w:cs="Times New Roman"/>
          <w:bCs/>
          <w:color w:val="000000" w:themeColor="text1"/>
          <w:sz w:val="24"/>
          <w:szCs w:val="24"/>
        </w:rPr>
        <w:t xml:space="preserve"> 2012</w:t>
      </w:r>
      <w:r w:rsidRPr="00962F46">
        <w:rPr>
          <w:rFonts w:ascii="Times New Roman" w:hAnsi="Times New Roman" w:cs="Times New Roman"/>
          <w:bCs/>
          <w:color w:val="000000" w:themeColor="text1"/>
          <w:sz w:val="24"/>
          <w:szCs w:val="24"/>
        </w:rPr>
        <w:t xml:space="preserve">: 226). </w:t>
      </w:r>
      <w:r w:rsidR="004C784A" w:rsidRPr="00962F46">
        <w:rPr>
          <w:rFonts w:ascii="Times New Roman" w:hAnsi="Times New Roman" w:cs="Times New Roman"/>
          <w:bCs/>
          <w:color w:val="000000" w:themeColor="text1"/>
          <w:sz w:val="24"/>
          <w:szCs w:val="24"/>
        </w:rPr>
        <w:t xml:space="preserve">This shows that </w:t>
      </w:r>
      <w:r w:rsidRPr="00962F46">
        <w:rPr>
          <w:rFonts w:ascii="Times New Roman" w:hAnsi="Times New Roman" w:cs="Times New Roman"/>
          <w:bCs/>
          <w:color w:val="000000" w:themeColor="text1"/>
          <w:sz w:val="24"/>
          <w:szCs w:val="24"/>
        </w:rPr>
        <w:t xml:space="preserve">consumers take part in society more, and producers cannot ignore the power of the consumer, in particular fans. </w:t>
      </w:r>
    </w:p>
    <w:p w14:paraId="02C7B341" w14:textId="77777777" w:rsidR="007760DA" w:rsidRPr="00962F46" w:rsidRDefault="007760DA" w:rsidP="005B3A60">
      <w:pPr>
        <w:spacing w:line="240" w:lineRule="auto"/>
        <w:ind w:firstLine="708"/>
        <w:contextualSpacing/>
        <w:rPr>
          <w:rFonts w:ascii="Times New Roman" w:hAnsi="Times New Roman" w:cs="Times New Roman"/>
          <w:bCs/>
          <w:color w:val="000000" w:themeColor="text1"/>
          <w:sz w:val="24"/>
          <w:szCs w:val="24"/>
        </w:rPr>
      </w:pPr>
    </w:p>
    <w:p w14:paraId="09993543" w14:textId="7532BE39" w:rsidR="007760DA" w:rsidRPr="00962F46" w:rsidRDefault="007760DA" w:rsidP="00C3576F">
      <w:pPr>
        <w:pStyle w:val="APALevel2"/>
        <w:numPr>
          <w:ilvl w:val="2"/>
          <w:numId w:val="39"/>
        </w:numPr>
        <w:spacing w:line="240" w:lineRule="auto"/>
        <w:ind w:left="567" w:hanging="567"/>
        <w:contextualSpacing/>
        <w:rPr>
          <w:b w:val="0"/>
          <w:bCs/>
          <w:i/>
          <w:lang w:val="en-GB"/>
        </w:rPr>
      </w:pPr>
      <w:r w:rsidRPr="00962F46">
        <w:rPr>
          <w:b w:val="0"/>
          <w:bCs/>
          <w:i/>
          <w:lang w:val="en-GB"/>
        </w:rPr>
        <w:t>Examples of Fansubs’ Influence on Professional Subtitles</w:t>
      </w:r>
    </w:p>
    <w:p w14:paraId="36565CC7" w14:textId="7F87374B" w:rsidR="007760DA" w:rsidRPr="00962F46" w:rsidRDefault="007760DA" w:rsidP="00CF7BB8">
      <w:pPr>
        <w:spacing w:line="240" w:lineRule="auto"/>
        <w:contextualSpacing/>
      </w:pPr>
      <w:r w:rsidRPr="00962F46">
        <w:rPr>
          <w:rFonts w:ascii="Times New Roman" w:hAnsi="Times New Roman" w:cs="Times New Roman"/>
          <w:bCs/>
          <w:color w:val="000000" w:themeColor="text1"/>
          <w:sz w:val="24"/>
          <w:szCs w:val="24"/>
          <w:shd w:val="clear" w:color="auto" w:fill="FFFFFF"/>
        </w:rPr>
        <w:t xml:space="preserve">In the case of fansubbing, fansubbers produce subtitles, and at the same time they are essential anime consumers in their capacity as anime fans. Nowadays, anime distribution companies pay much more attention to fans’ reaction and some of them try to adopt fans’ translation preferences on their subtitles. In fact, some professional translators have begun to adopt some of the effects usually employed in fansubs. For example, </w:t>
      </w:r>
      <w:r w:rsidRPr="00962F46">
        <w:rPr>
          <w:rFonts w:ascii="Times New Roman" w:hAnsi="Times New Roman" w:cs="Times New Roman"/>
          <w:color w:val="000000" w:themeColor="text1"/>
          <w:sz w:val="24"/>
          <w:szCs w:val="24"/>
          <w:shd w:val="clear" w:color="auto" w:fill="FFFFFF"/>
        </w:rPr>
        <w:t>we can find</w:t>
      </w:r>
      <w:r w:rsidR="00D042A3">
        <w:rPr>
          <w:rFonts w:ascii="Times New Roman" w:hAnsi="Times New Roman" w:cs="Times New Roman"/>
          <w:color w:val="000000" w:themeColor="text1"/>
          <w:sz w:val="24"/>
          <w:szCs w:val="24"/>
          <w:shd w:val="clear" w:color="auto" w:fill="FFFFFF"/>
        </w:rPr>
        <w:t xml:space="preserve"> a</w:t>
      </w:r>
      <w:r w:rsidRPr="00962F46">
        <w:rPr>
          <w:rFonts w:ascii="Times New Roman" w:hAnsi="Times New Roman" w:cs="Times New Roman"/>
          <w:color w:val="000000" w:themeColor="text1"/>
          <w:sz w:val="24"/>
          <w:szCs w:val="24"/>
          <w:shd w:val="clear" w:color="auto" w:fill="FFFFFF"/>
        </w:rPr>
        <w:t xml:space="preserve"> unique fansub’s feature in the episode of </w:t>
      </w:r>
      <w:r w:rsidRPr="00962F46">
        <w:rPr>
          <w:rFonts w:ascii="Times New Roman" w:hAnsi="Times New Roman" w:cs="Times New Roman"/>
          <w:i/>
          <w:iCs/>
          <w:color w:val="000000" w:themeColor="text1"/>
          <w:sz w:val="24"/>
          <w:szCs w:val="24"/>
          <w:shd w:val="clear" w:color="auto" w:fill="FFFFFF"/>
        </w:rPr>
        <w:t xml:space="preserve">Gegege no Kitarō </w:t>
      </w:r>
      <w:r w:rsidRPr="00962F46">
        <w:rPr>
          <w:rFonts w:ascii="Times New Roman" w:hAnsi="Times New Roman" w:cs="Times New Roman"/>
          <w:color w:val="000000" w:themeColor="text1"/>
          <w:sz w:val="24"/>
          <w:szCs w:val="24"/>
          <w:shd w:val="clear" w:color="auto" w:fill="FFFFFF"/>
        </w:rPr>
        <w:t>translated by a professional translator</w:t>
      </w:r>
      <w:r w:rsidR="00A97172" w:rsidRPr="00962F46">
        <w:rPr>
          <w:rFonts w:ascii="Times New Roman" w:hAnsi="Times New Roman" w:cs="Times New Roman"/>
          <w:color w:val="000000" w:themeColor="text1"/>
          <w:sz w:val="24"/>
          <w:szCs w:val="24"/>
          <w:shd w:val="clear" w:color="auto" w:fill="FFFFFF"/>
        </w:rPr>
        <w:t>.</w:t>
      </w:r>
      <w:r w:rsidR="000022C0" w:rsidRPr="00962F46">
        <w:rPr>
          <w:rFonts w:ascii="Times New Roman" w:hAnsi="Times New Roman" w:cs="Times New Roman"/>
          <w:color w:val="000000" w:themeColor="text1"/>
          <w:sz w:val="24"/>
          <w:szCs w:val="24"/>
          <w:shd w:val="clear" w:color="auto" w:fill="FFFFFF"/>
        </w:rPr>
        <w:t xml:space="preserve"> </w:t>
      </w:r>
      <w:r w:rsidR="00F02CD6">
        <w:rPr>
          <w:rFonts w:ascii="Times New Roman" w:hAnsi="Times New Roman" w:cs="Times New Roman"/>
          <w:color w:val="000000" w:themeColor="text1"/>
          <w:sz w:val="24"/>
          <w:szCs w:val="24"/>
          <w:shd w:val="clear" w:color="auto" w:fill="FFFFFF"/>
        </w:rPr>
        <w:t xml:space="preserve">As </w:t>
      </w:r>
      <w:r w:rsidR="00A97172" w:rsidRPr="00962F46">
        <w:rPr>
          <w:rFonts w:ascii="Times New Roman" w:hAnsi="Times New Roman" w:cs="Times New Roman"/>
          <w:color w:val="000000" w:themeColor="text1"/>
          <w:sz w:val="24"/>
          <w:szCs w:val="24"/>
          <w:shd w:val="clear" w:color="auto" w:fill="FFFFFF"/>
        </w:rPr>
        <w:t>fansubbers usually do,</w:t>
      </w:r>
      <w:r w:rsidRPr="00962F46">
        <w:rPr>
          <w:rFonts w:ascii="Times New Roman" w:hAnsi="Times New Roman" w:cs="Times New Roman"/>
          <w:color w:val="000000" w:themeColor="text1"/>
          <w:sz w:val="24"/>
          <w:szCs w:val="24"/>
          <w:shd w:val="clear" w:color="auto" w:fill="FFFFFF"/>
        </w:rPr>
        <w:t xml:space="preserve"> </w:t>
      </w:r>
      <w:r w:rsidRPr="00962F46">
        <w:rPr>
          <w:rFonts w:ascii="Times New Roman" w:hAnsi="Times New Roman" w:cs="Times New Roman"/>
          <w:bCs/>
          <w:color w:val="000000" w:themeColor="text1"/>
          <w:sz w:val="24"/>
          <w:szCs w:val="24"/>
          <w:shd w:val="clear" w:color="auto" w:fill="FFFFFF"/>
        </w:rPr>
        <w:t>the professional translator retains a few Japanese words such as “</w:t>
      </w:r>
      <w:r w:rsidRPr="00962F46">
        <w:rPr>
          <w:rFonts w:ascii="Times New Roman" w:hAnsi="Times New Roman" w:cs="Times New Roman"/>
          <w:bCs/>
          <w:i/>
          <w:iCs/>
          <w:color w:val="000000" w:themeColor="text1"/>
          <w:sz w:val="24"/>
          <w:szCs w:val="24"/>
          <w:shd w:val="clear" w:color="auto" w:fill="FFFFFF"/>
        </w:rPr>
        <w:t>yokai</w:t>
      </w:r>
      <w:r w:rsidRPr="00962F46">
        <w:rPr>
          <w:rFonts w:ascii="Times New Roman" w:hAnsi="Times New Roman" w:cs="Times New Roman"/>
          <w:bCs/>
          <w:color w:val="000000" w:themeColor="text1"/>
          <w:sz w:val="24"/>
          <w:szCs w:val="24"/>
          <w:shd w:val="clear" w:color="auto" w:fill="FFFFFF"/>
        </w:rPr>
        <w:t>”</w:t>
      </w:r>
      <w:r w:rsidRPr="00962F46">
        <w:rPr>
          <w:rStyle w:val="Odkaznavysvetlivku"/>
          <w:rFonts w:ascii="Times New Roman" w:hAnsi="Times New Roman" w:cs="Times New Roman"/>
          <w:bCs/>
          <w:color w:val="000000" w:themeColor="text1"/>
          <w:sz w:val="24"/>
          <w:szCs w:val="24"/>
          <w:shd w:val="clear" w:color="auto" w:fill="FFFFFF"/>
        </w:rPr>
        <w:endnoteReference w:id="19"/>
      </w:r>
      <w:r w:rsidRPr="00962F46">
        <w:rPr>
          <w:rFonts w:ascii="Times New Roman" w:hAnsi="Times New Roman" w:cs="Times New Roman"/>
          <w:bCs/>
          <w:color w:val="000000" w:themeColor="text1"/>
          <w:sz w:val="24"/>
          <w:szCs w:val="24"/>
          <w:shd w:val="clear" w:color="auto" w:fill="FFFFFF"/>
        </w:rPr>
        <w:t xml:space="preserve"> and “</w:t>
      </w:r>
      <w:r w:rsidRPr="00962F46">
        <w:rPr>
          <w:rFonts w:ascii="Times New Roman" w:hAnsi="Times New Roman" w:cs="Times New Roman"/>
          <w:bCs/>
          <w:i/>
          <w:iCs/>
          <w:color w:val="000000" w:themeColor="text1"/>
          <w:sz w:val="24"/>
          <w:szCs w:val="24"/>
          <w:shd w:val="clear" w:color="auto" w:fill="FFFFFF"/>
        </w:rPr>
        <w:t>geta</w:t>
      </w:r>
      <w:r w:rsidRPr="00962F46">
        <w:rPr>
          <w:rFonts w:ascii="Times New Roman" w:hAnsi="Times New Roman" w:cs="Times New Roman"/>
          <w:bCs/>
          <w:color w:val="000000" w:themeColor="text1"/>
          <w:sz w:val="24"/>
          <w:szCs w:val="24"/>
          <w:shd w:val="clear" w:color="auto" w:fill="FFFFFF"/>
        </w:rPr>
        <w:t>”</w:t>
      </w:r>
      <w:r w:rsidR="00F25E46" w:rsidRPr="00962F46">
        <w:rPr>
          <w:rFonts w:ascii="Times New Roman" w:hAnsi="Times New Roman" w:cs="Times New Roman"/>
          <w:bCs/>
          <w:color w:val="000000" w:themeColor="text1"/>
          <w:sz w:val="24"/>
          <w:szCs w:val="24"/>
          <w:shd w:val="clear" w:color="auto" w:fill="FFFFFF"/>
        </w:rPr>
        <w:t>.</w:t>
      </w:r>
      <w:r w:rsidRPr="00962F46">
        <w:rPr>
          <w:rStyle w:val="Odkaznavysvetlivku"/>
          <w:rFonts w:ascii="Times New Roman" w:hAnsi="Times New Roman" w:cs="Times New Roman"/>
          <w:bCs/>
          <w:color w:val="000000" w:themeColor="text1"/>
          <w:sz w:val="24"/>
          <w:szCs w:val="24"/>
          <w:shd w:val="clear" w:color="auto" w:fill="FFFFFF"/>
        </w:rPr>
        <w:endnoteReference w:id="20"/>
      </w:r>
      <w:r w:rsidRPr="00962F46">
        <w:rPr>
          <w:rFonts w:ascii="Times New Roman" w:hAnsi="Times New Roman" w:cs="Times New Roman"/>
          <w:bCs/>
          <w:color w:val="000000" w:themeColor="text1"/>
          <w:sz w:val="24"/>
          <w:szCs w:val="24"/>
          <w:shd w:val="clear" w:color="auto" w:fill="FFFFFF"/>
        </w:rPr>
        <w:t xml:space="preserve"> For the word, “</w:t>
      </w:r>
      <w:r w:rsidRPr="00962F46">
        <w:rPr>
          <w:rFonts w:ascii="Times New Roman" w:hAnsi="Times New Roman" w:cs="Times New Roman"/>
          <w:bCs/>
          <w:i/>
          <w:iCs/>
          <w:color w:val="000000" w:themeColor="text1"/>
          <w:sz w:val="24"/>
          <w:szCs w:val="24"/>
          <w:shd w:val="clear" w:color="auto" w:fill="FFFFFF"/>
        </w:rPr>
        <w:t>yokai</w:t>
      </w:r>
      <w:r w:rsidRPr="00962F46">
        <w:rPr>
          <w:rFonts w:ascii="Times New Roman" w:hAnsi="Times New Roman" w:cs="Times New Roman"/>
          <w:bCs/>
          <w:color w:val="000000" w:themeColor="text1"/>
          <w:sz w:val="24"/>
          <w:szCs w:val="24"/>
          <w:shd w:val="clear" w:color="auto" w:fill="FFFFFF"/>
        </w:rPr>
        <w:t>”, whose meaning is “a class of supernatural monsters, spirits, demons in Japanese folklore”,</w:t>
      </w:r>
      <w:r w:rsidRPr="00962F46">
        <w:rPr>
          <w:rStyle w:val="Odkaznavysvetlivku"/>
          <w:rFonts w:ascii="Times New Roman" w:hAnsi="Times New Roman" w:cs="Times New Roman"/>
          <w:bCs/>
          <w:color w:val="000000" w:themeColor="text1"/>
          <w:sz w:val="24"/>
          <w:szCs w:val="24"/>
          <w:shd w:val="clear" w:color="auto" w:fill="FFFFFF"/>
        </w:rPr>
        <w:endnoteReference w:id="21"/>
      </w:r>
      <w:r w:rsidRPr="00962F46">
        <w:rPr>
          <w:rFonts w:ascii="Times New Roman" w:hAnsi="Times New Roman" w:cs="Times New Roman"/>
          <w:bCs/>
          <w:color w:val="000000" w:themeColor="text1"/>
          <w:sz w:val="24"/>
          <w:szCs w:val="24"/>
          <w:shd w:val="clear" w:color="auto" w:fill="FFFFFF"/>
        </w:rPr>
        <w:t xml:space="preserve"> the translator probably chose not to translate this word into the target language because a lot of viewers may already be familiar with this word. In fact, </w:t>
      </w:r>
      <w:r w:rsidRPr="00962F46">
        <w:rPr>
          <w:rFonts w:ascii="Times New Roman" w:hAnsi="Times New Roman" w:cs="Times New Roman"/>
          <w:bCs/>
          <w:i/>
          <w:iCs/>
          <w:color w:val="000000" w:themeColor="text1"/>
          <w:sz w:val="24"/>
          <w:szCs w:val="24"/>
          <w:shd w:val="clear" w:color="auto" w:fill="FFFFFF"/>
        </w:rPr>
        <w:t>Gegege no Kitarō</w:t>
      </w:r>
      <w:r w:rsidRPr="00962F46">
        <w:rPr>
          <w:rFonts w:ascii="Times New Roman" w:hAnsi="Times New Roman" w:cs="Times New Roman"/>
          <w:bCs/>
          <w:color w:val="000000" w:themeColor="text1"/>
          <w:sz w:val="24"/>
          <w:szCs w:val="24"/>
          <w:shd w:val="clear" w:color="auto" w:fill="FFFFFF"/>
        </w:rPr>
        <w:t xml:space="preserve"> is the story of various “</w:t>
      </w:r>
      <w:r w:rsidRPr="00962F46">
        <w:rPr>
          <w:rFonts w:ascii="Times New Roman" w:hAnsi="Times New Roman" w:cs="Times New Roman"/>
          <w:bCs/>
          <w:i/>
          <w:iCs/>
          <w:color w:val="000000" w:themeColor="text1"/>
          <w:sz w:val="24"/>
          <w:szCs w:val="24"/>
          <w:shd w:val="clear" w:color="auto" w:fill="FFFFFF"/>
        </w:rPr>
        <w:t>yokai</w:t>
      </w:r>
      <w:r w:rsidRPr="00962F46">
        <w:rPr>
          <w:rFonts w:ascii="Times New Roman" w:hAnsi="Times New Roman" w:cs="Times New Roman"/>
          <w:bCs/>
          <w:color w:val="000000" w:themeColor="text1"/>
          <w:sz w:val="24"/>
          <w:szCs w:val="24"/>
          <w:shd w:val="clear" w:color="auto" w:fill="FFFFFF"/>
        </w:rPr>
        <w:t>”. Additionally, the word, “</w:t>
      </w:r>
      <w:r w:rsidRPr="00962F46">
        <w:rPr>
          <w:rFonts w:ascii="Times New Roman" w:hAnsi="Times New Roman" w:cs="Times New Roman"/>
          <w:bCs/>
          <w:i/>
          <w:iCs/>
          <w:color w:val="000000" w:themeColor="text1"/>
          <w:sz w:val="24"/>
          <w:szCs w:val="24"/>
          <w:shd w:val="clear" w:color="auto" w:fill="FFFFFF"/>
        </w:rPr>
        <w:t>yokai</w:t>
      </w:r>
      <w:r w:rsidRPr="00962F46">
        <w:rPr>
          <w:rFonts w:ascii="Times New Roman" w:hAnsi="Times New Roman" w:cs="Times New Roman"/>
          <w:bCs/>
          <w:color w:val="000000" w:themeColor="text1"/>
          <w:sz w:val="24"/>
          <w:szCs w:val="24"/>
          <w:shd w:val="clear" w:color="auto" w:fill="FFFFFF"/>
        </w:rPr>
        <w:t xml:space="preserve">” </w:t>
      </w:r>
      <w:r w:rsidR="0098095C" w:rsidRPr="00962F46">
        <w:rPr>
          <w:rFonts w:ascii="Times New Roman" w:hAnsi="Times New Roman" w:cs="Times New Roman"/>
          <w:bCs/>
          <w:color w:val="000000" w:themeColor="text1"/>
          <w:sz w:val="24"/>
          <w:szCs w:val="24"/>
          <w:shd w:val="clear" w:color="auto" w:fill="FFFFFF"/>
        </w:rPr>
        <w:t xml:space="preserve">has </w:t>
      </w:r>
      <w:r w:rsidRPr="00962F46">
        <w:rPr>
          <w:rFonts w:ascii="Times New Roman" w:hAnsi="Times New Roman" w:cs="Times New Roman"/>
          <w:bCs/>
          <w:color w:val="000000" w:themeColor="text1"/>
          <w:sz w:val="24"/>
          <w:szCs w:val="24"/>
          <w:shd w:val="clear" w:color="auto" w:fill="FFFFFF"/>
        </w:rPr>
        <w:t>bec</w:t>
      </w:r>
      <w:r w:rsidR="0098095C" w:rsidRPr="00962F46">
        <w:rPr>
          <w:rFonts w:ascii="Times New Roman" w:hAnsi="Times New Roman" w:cs="Times New Roman"/>
          <w:bCs/>
          <w:color w:val="000000" w:themeColor="text1"/>
          <w:sz w:val="24"/>
          <w:szCs w:val="24"/>
          <w:shd w:val="clear" w:color="auto" w:fill="FFFFFF"/>
        </w:rPr>
        <w:t>o</w:t>
      </w:r>
      <w:r w:rsidRPr="00962F46">
        <w:rPr>
          <w:rFonts w:ascii="Times New Roman" w:hAnsi="Times New Roman" w:cs="Times New Roman"/>
          <w:bCs/>
          <w:color w:val="000000" w:themeColor="text1"/>
          <w:sz w:val="24"/>
          <w:szCs w:val="24"/>
          <w:shd w:val="clear" w:color="auto" w:fill="FFFFFF"/>
        </w:rPr>
        <w:t>me well-known because of a role-playing video game called “</w:t>
      </w:r>
      <w:proofErr w:type="spellStart"/>
      <w:r w:rsidRPr="00962F46">
        <w:rPr>
          <w:rFonts w:ascii="Times New Roman" w:hAnsi="Times New Roman" w:cs="Times New Roman"/>
          <w:bCs/>
          <w:color w:val="000000" w:themeColor="text1"/>
          <w:sz w:val="24"/>
          <w:szCs w:val="24"/>
          <w:shd w:val="clear" w:color="auto" w:fill="FFFFFF"/>
        </w:rPr>
        <w:t>Yo</w:t>
      </w:r>
      <w:proofErr w:type="spellEnd"/>
      <w:r w:rsidRPr="00962F46">
        <w:rPr>
          <w:rFonts w:ascii="Times New Roman" w:hAnsi="Times New Roman" w:cs="Times New Roman"/>
          <w:bCs/>
          <w:color w:val="000000" w:themeColor="text1"/>
          <w:sz w:val="24"/>
          <w:szCs w:val="24"/>
          <w:shd w:val="clear" w:color="auto" w:fill="FFFFFF"/>
        </w:rPr>
        <w:t>-kai watch”, which is sold worldwide. As for the word “</w:t>
      </w:r>
      <w:r w:rsidRPr="00962F46">
        <w:rPr>
          <w:rFonts w:ascii="Times New Roman" w:hAnsi="Times New Roman" w:cs="Times New Roman"/>
          <w:bCs/>
          <w:i/>
          <w:iCs/>
          <w:color w:val="000000" w:themeColor="text1"/>
          <w:sz w:val="24"/>
          <w:szCs w:val="24"/>
          <w:shd w:val="clear" w:color="auto" w:fill="FFFFFF"/>
        </w:rPr>
        <w:t>geta</w:t>
      </w:r>
      <w:r w:rsidRPr="00962F46">
        <w:rPr>
          <w:rFonts w:ascii="Times New Roman" w:hAnsi="Times New Roman" w:cs="Times New Roman"/>
          <w:bCs/>
          <w:color w:val="000000" w:themeColor="text1"/>
          <w:sz w:val="24"/>
          <w:szCs w:val="24"/>
          <w:shd w:val="clear" w:color="auto" w:fill="FFFFFF"/>
        </w:rPr>
        <w:t xml:space="preserve">”, which denotes Japanese traditional wooden sandals, some viewers may not understand what it means even with the visual image on the screen. Professional translators tend to omit cultural </w:t>
      </w:r>
      <w:r w:rsidRPr="00962F46">
        <w:rPr>
          <w:rFonts w:ascii="Times New Roman" w:hAnsi="Times New Roman" w:cs="Times New Roman"/>
          <w:bCs/>
          <w:color w:val="000000" w:themeColor="text1"/>
          <w:sz w:val="24"/>
          <w:szCs w:val="24"/>
        </w:rPr>
        <w:t>(</w:t>
      </w:r>
      <w:proofErr w:type="gramStart"/>
      <w:r w:rsidRPr="00962F46">
        <w:rPr>
          <w:rFonts w:ascii="Times New Roman" w:hAnsi="Times New Roman" w:cs="Times New Roman"/>
          <w:bCs/>
          <w:color w:val="000000" w:themeColor="text1"/>
          <w:sz w:val="24"/>
          <w:szCs w:val="24"/>
        </w:rPr>
        <w:t>in particular non-Western</w:t>
      </w:r>
      <w:proofErr w:type="gramEnd"/>
      <w:r w:rsidRPr="00962F46">
        <w:rPr>
          <w:rFonts w:ascii="Times New Roman" w:hAnsi="Times New Roman" w:cs="Times New Roman"/>
          <w:bCs/>
          <w:color w:val="000000" w:themeColor="text1"/>
          <w:sz w:val="24"/>
          <w:szCs w:val="24"/>
        </w:rPr>
        <w:t xml:space="preserve"> cultural) elements (</w:t>
      </w:r>
      <w:r w:rsidR="001D5FC5" w:rsidRPr="00962F46">
        <w:rPr>
          <w:rFonts w:ascii="Times New Roman" w:hAnsi="Times New Roman" w:cs="Times New Roman"/>
          <w:color w:val="000000" w:themeColor="text1"/>
          <w:sz w:val="24"/>
          <w:szCs w:val="24"/>
        </w:rPr>
        <w:t xml:space="preserve">Pérez González </w:t>
      </w:r>
      <w:r w:rsidRPr="00962F46">
        <w:rPr>
          <w:rFonts w:ascii="Times New Roman" w:hAnsi="Times New Roman" w:cs="Times New Roman"/>
          <w:color w:val="000000" w:themeColor="text1"/>
          <w:sz w:val="24"/>
          <w:szCs w:val="24"/>
        </w:rPr>
        <w:t xml:space="preserve">2007). However, </w:t>
      </w:r>
      <w:r w:rsidRPr="00962F46">
        <w:rPr>
          <w:rFonts w:ascii="Times New Roman" w:hAnsi="Times New Roman" w:cs="Times New Roman"/>
          <w:bCs/>
          <w:i/>
          <w:color w:val="000000" w:themeColor="text1"/>
          <w:sz w:val="24"/>
          <w:szCs w:val="24"/>
          <w:shd w:val="clear" w:color="auto" w:fill="FFFFFF"/>
        </w:rPr>
        <w:t>Crunchyroll</w:t>
      </w:r>
      <w:r w:rsidRPr="00962F46">
        <w:rPr>
          <w:rFonts w:ascii="Times New Roman" w:hAnsi="Times New Roman" w:cs="Times New Roman"/>
          <w:bCs/>
          <w:color w:val="000000" w:themeColor="text1"/>
          <w:sz w:val="24"/>
          <w:szCs w:val="24"/>
          <w:shd w:val="clear" w:color="auto" w:fill="FFFFFF"/>
        </w:rPr>
        <w:t xml:space="preserve">’s professional translator did not hesitate to retain </w:t>
      </w:r>
      <w:r w:rsidR="00B3285A" w:rsidRPr="00962F46">
        <w:rPr>
          <w:rFonts w:ascii="Times New Roman" w:hAnsi="Times New Roman" w:cs="Times New Roman"/>
          <w:bCs/>
          <w:color w:val="000000" w:themeColor="text1"/>
          <w:sz w:val="24"/>
          <w:szCs w:val="24"/>
          <w:shd w:val="clear" w:color="auto" w:fill="FFFFFF"/>
        </w:rPr>
        <w:t>these</w:t>
      </w:r>
      <w:r w:rsidRPr="00962F46">
        <w:rPr>
          <w:rFonts w:ascii="Times New Roman" w:hAnsi="Times New Roman" w:cs="Times New Roman"/>
          <w:bCs/>
          <w:color w:val="000000" w:themeColor="text1"/>
          <w:sz w:val="24"/>
          <w:szCs w:val="24"/>
          <w:shd w:val="clear" w:color="auto" w:fill="FFFFFF"/>
        </w:rPr>
        <w:t xml:space="preserve"> Japanese words in their subtitles.  </w:t>
      </w:r>
    </w:p>
    <w:p w14:paraId="29C05DE4" w14:textId="0FEAE4F3" w:rsidR="007760DA" w:rsidRPr="00962F46" w:rsidRDefault="007760DA" w:rsidP="00925C36">
      <w:pPr>
        <w:spacing w:line="240" w:lineRule="auto"/>
        <w:ind w:firstLine="708"/>
        <w:contextualSpacing/>
        <w:rPr>
          <w:rFonts w:ascii="Times New Roman" w:hAnsi="Times New Roman" w:cs="Times New Roman"/>
          <w:color w:val="000000" w:themeColor="text1"/>
          <w:sz w:val="24"/>
          <w:szCs w:val="24"/>
          <w:shd w:val="clear" w:color="auto" w:fill="FFFFFF"/>
        </w:rPr>
      </w:pPr>
      <w:r w:rsidRPr="00962F46">
        <w:rPr>
          <w:rFonts w:ascii="Times New Roman" w:hAnsi="Times New Roman" w:cs="Times New Roman"/>
          <w:color w:val="000000" w:themeColor="text1"/>
          <w:sz w:val="24"/>
          <w:szCs w:val="24"/>
          <w:shd w:val="clear" w:color="auto" w:fill="FFFFFF"/>
        </w:rPr>
        <w:t xml:space="preserve">In the case of </w:t>
      </w:r>
      <w:r w:rsidRPr="00962F46">
        <w:rPr>
          <w:rFonts w:ascii="Times New Roman" w:hAnsi="Times New Roman" w:cs="Times New Roman"/>
          <w:i/>
          <w:color w:val="000000" w:themeColor="text1"/>
          <w:sz w:val="24"/>
          <w:szCs w:val="24"/>
          <w:shd w:val="clear" w:color="auto" w:fill="FFFFFF"/>
        </w:rPr>
        <w:t>Crunchyroll</w:t>
      </w:r>
      <w:r w:rsidRPr="00962F46">
        <w:rPr>
          <w:rFonts w:ascii="Times New Roman" w:hAnsi="Times New Roman" w:cs="Times New Roman"/>
          <w:color w:val="000000" w:themeColor="text1"/>
          <w:sz w:val="24"/>
          <w:szCs w:val="24"/>
          <w:shd w:val="clear" w:color="auto" w:fill="FFFFFF"/>
        </w:rPr>
        <w:t xml:space="preserve">, this company was originally an illegal website for fansubbed </w:t>
      </w:r>
      <w:r w:rsidRPr="00962F46">
        <w:rPr>
          <w:rFonts w:ascii="Times New Roman" w:hAnsi="Times New Roman" w:cs="Times New Roman"/>
          <w:color w:val="000000" w:themeColor="text1"/>
          <w:sz w:val="24"/>
          <w:szCs w:val="24"/>
        </w:rPr>
        <w:t>anime series (</w:t>
      </w:r>
      <w:r w:rsidRPr="00962F46">
        <w:rPr>
          <w:rFonts w:ascii="Times New Roman" w:hAnsi="Times New Roman" w:cs="Times New Roman"/>
          <w:i/>
          <w:color w:val="000000" w:themeColor="text1"/>
          <w:sz w:val="24"/>
          <w:szCs w:val="24"/>
        </w:rPr>
        <w:t xml:space="preserve">Gigazine </w:t>
      </w:r>
      <w:r w:rsidRPr="00962F46">
        <w:rPr>
          <w:rFonts w:ascii="Times New Roman" w:hAnsi="Times New Roman" w:cs="Times New Roman"/>
          <w:iCs/>
          <w:color w:val="000000" w:themeColor="text1"/>
          <w:sz w:val="24"/>
          <w:szCs w:val="24"/>
        </w:rPr>
        <w:t>2019).</w:t>
      </w:r>
      <w:r w:rsidRPr="00962F46">
        <w:rPr>
          <w:rFonts w:ascii="Times New Roman" w:hAnsi="Times New Roman" w:cs="Times New Roman"/>
          <w:color w:val="000000" w:themeColor="text1"/>
          <w:sz w:val="24"/>
          <w:szCs w:val="24"/>
        </w:rPr>
        <w:t xml:space="preserve"> It may not be surprising</w:t>
      </w:r>
      <w:r w:rsidRPr="00962F46">
        <w:rPr>
          <w:rFonts w:ascii="Times New Roman" w:hAnsi="Times New Roman" w:cs="Times New Roman"/>
          <w:color w:val="000000" w:themeColor="text1"/>
          <w:sz w:val="24"/>
          <w:szCs w:val="24"/>
          <w:shd w:val="clear" w:color="auto" w:fill="FFFFFF"/>
        </w:rPr>
        <w:t xml:space="preserve"> that viewers find some similarities between the subtitles in </w:t>
      </w:r>
      <w:r w:rsidRPr="00962F46">
        <w:rPr>
          <w:rFonts w:ascii="Times New Roman" w:hAnsi="Times New Roman" w:cs="Times New Roman"/>
          <w:i/>
          <w:color w:val="000000" w:themeColor="text1"/>
          <w:sz w:val="24"/>
          <w:szCs w:val="24"/>
          <w:shd w:val="clear" w:color="auto" w:fill="FFFFFF"/>
        </w:rPr>
        <w:t>Crunchyroll</w:t>
      </w:r>
      <w:r w:rsidRPr="00962F46">
        <w:rPr>
          <w:rFonts w:ascii="Times New Roman" w:hAnsi="Times New Roman" w:cs="Times New Roman"/>
          <w:color w:val="000000" w:themeColor="text1"/>
          <w:sz w:val="24"/>
          <w:szCs w:val="24"/>
          <w:shd w:val="clear" w:color="auto" w:fill="FFFFFF"/>
        </w:rPr>
        <w:t xml:space="preserve"> and fansubs since some of their subtitlers were formerly amateur fan subtitlers. However, other researchers such as, Yuko Shinohara, also point out that some anime DVD subtitles allow viewers to insert pop-ups and notes (2018). It is obvious that some anime production/distribution companies add these functions to DVDs due to the influence of fansubbing. </w:t>
      </w:r>
    </w:p>
    <w:p w14:paraId="6E8E72AD" w14:textId="3E6B61AB" w:rsidR="007760DA" w:rsidRPr="00962F46" w:rsidRDefault="007760DA" w:rsidP="00925C36">
      <w:pPr>
        <w:spacing w:line="240" w:lineRule="auto"/>
        <w:ind w:firstLine="708"/>
        <w:contextualSpacing/>
        <w:rPr>
          <w:rFonts w:ascii="Times New Roman" w:hAnsi="Times New Roman" w:cs="Times New Roman"/>
          <w:color w:val="000000" w:themeColor="text1"/>
          <w:sz w:val="24"/>
          <w:szCs w:val="24"/>
          <w:shd w:val="clear" w:color="auto" w:fill="FFFFFF"/>
        </w:rPr>
      </w:pPr>
      <w:r w:rsidRPr="00962F46">
        <w:rPr>
          <w:rFonts w:ascii="Times New Roman" w:hAnsi="Times New Roman" w:cs="Times New Roman"/>
          <w:color w:val="000000" w:themeColor="text1"/>
          <w:sz w:val="24"/>
          <w:szCs w:val="24"/>
          <w:shd w:val="clear" w:color="auto" w:fill="FFFFFF"/>
        </w:rPr>
        <w:lastRenderedPageBreak/>
        <w:t xml:space="preserve">As examined, fans have a great influence on the production process. Fansubs, which are created by anime fans are no exception. Therefore, we can say that the unique features of fansubs </w:t>
      </w:r>
      <w:r w:rsidRPr="00962F46">
        <w:rPr>
          <w:rFonts w:ascii="Times New Roman" w:hAnsi="Times New Roman" w:cs="Times New Roman"/>
          <w:color w:val="000000" w:themeColor="text1"/>
          <w:sz w:val="24"/>
          <w:szCs w:val="24"/>
        </w:rPr>
        <w:t xml:space="preserve">such as keeping Japanese cultural elements in subtitles and adding notes, </w:t>
      </w:r>
      <w:r w:rsidRPr="00962F46">
        <w:rPr>
          <w:rFonts w:ascii="Times New Roman" w:hAnsi="Times New Roman" w:cs="Times New Roman"/>
          <w:color w:val="000000" w:themeColor="text1"/>
          <w:sz w:val="24"/>
          <w:szCs w:val="24"/>
          <w:shd w:val="clear" w:color="auto" w:fill="FFFFFF"/>
        </w:rPr>
        <w:t xml:space="preserve">are likely to remain in professional anime subtitles. </w:t>
      </w:r>
    </w:p>
    <w:p w14:paraId="388EBC5B" w14:textId="77777777" w:rsidR="007760DA" w:rsidRPr="00962F46" w:rsidRDefault="007760DA" w:rsidP="00925C36">
      <w:pPr>
        <w:spacing w:line="240" w:lineRule="auto"/>
        <w:ind w:firstLine="708"/>
        <w:contextualSpacing/>
        <w:rPr>
          <w:rFonts w:ascii="Times New Roman" w:hAnsi="Times New Roman" w:cs="Times New Roman"/>
          <w:color w:val="000000" w:themeColor="text1"/>
          <w:sz w:val="24"/>
          <w:szCs w:val="24"/>
          <w:shd w:val="clear" w:color="auto" w:fill="FFFFFF"/>
        </w:rPr>
      </w:pPr>
    </w:p>
    <w:p w14:paraId="44B2152D" w14:textId="5372C239" w:rsidR="007760DA" w:rsidRPr="00962F46" w:rsidRDefault="007760DA" w:rsidP="00C3576F">
      <w:pPr>
        <w:pStyle w:val="APALevel1"/>
        <w:numPr>
          <w:ilvl w:val="1"/>
          <w:numId w:val="39"/>
        </w:numPr>
        <w:spacing w:line="240" w:lineRule="auto"/>
        <w:ind w:left="567" w:hanging="567"/>
        <w:contextualSpacing/>
        <w:jc w:val="left"/>
        <w:rPr>
          <w:b w:val="0"/>
          <w:bCs/>
          <w:i/>
          <w:iCs/>
          <w:lang w:val="en-GB"/>
        </w:rPr>
      </w:pPr>
      <w:r w:rsidRPr="00962F46">
        <w:rPr>
          <w:b w:val="0"/>
          <w:bCs/>
          <w:i/>
          <w:iCs/>
          <w:lang w:val="en-GB"/>
        </w:rPr>
        <w:t xml:space="preserve">Several Other Ways </w:t>
      </w:r>
      <w:r w:rsidR="007F6750" w:rsidRPr="00962F46">
        <w:rPr>
          <w:b w:val="0"/>
          <w:bCs/>
          <w:i/>
          <w:iCs/>
          <w:lang w:val="en-GB"/>
        </w:rPr>
        <w:t>to</w:t>
      </w:r>
      <w:r w:rsidRPr="00962F46">
        <w:rPr>
          <w:b w:val="0"/>
          <w:bCs/>
          <w:i/>
          <w:iCs/>
          <w:lang w:val="en-GB"/>
        </w:rPr>
        <w:t xml:space="preserve"> Survive for </w:t>
      </w:r>
      <w:proofErr w:type="spellStart"/>
      <w:r w:rsidRPr="00962F46">
        <w:rPr>
          <w:b w:val="0"/>
          <w:bCs/>
          <w:i/>
          <w:iCs/>
          <w:lang w:val="en-GB"/>
        </w:rPr>
        <w:t>Fansubbers</w:t>
      </w:r>
      <w:proofErr w:type="spellEnd"/>
    </w:p>
    <w:p w14:paraId="0DFA51C1" w14:textId="1E5C82B2" w:rsidR="007760DA" w:rsidRPr="00962F46" w:rsidRDefault="007F6750" w:rsidP="00671721">
      <w:pPr>
        <w:pStyle w:val="Nadpis2"/>
        <w:numPr>
          <w:ilvl w:val="0"/>
          <w:numId w:val="0"/>
        </w:numPr>
        <w:spacing w:line="240" w:lineRule="auto"/>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 xml:space="preserve">The following sections </w:t>
      </w:r>
      <w:r w:rsidR="007760DA" w:rsidRPr="00962F46">
        <w:rPr>
          <w:rFonts w:ascii="Times New Roman" w:hAnsi="Times New Roman" w:cs="Times New Roman"/>
          <w:color w:val="000000" w:themeColor="text1"/>
          <w:sz w:val="24"/>
          <w:szCs w:val="24"/>
        </w:rPr>
        <w:t>also considers other ways to survive for fansubbers from various perspectives.</w:t>
      </w:r>
    </w:p>
    <w:p w14:paraId="2F73F70A" w14:textId="77777777" w:rsidR="007760DA" w:rsidRPr="00962F46" w:rsidRDefault="007760DA" w:rsidP="003827DA">
      <w:pPr>
        <w:spacing w:line="240" w:lineRule="auto"/>
        <w:contextualSpacing/>
      </w:pPr>
    </w:p>
    <w:p w14:paraId="5A9CCD3B" w14:textId="147B280E" w:rsidR="007760DA" w:rsidRPr="00962F46" w:rsidRDefault="007760DA" w:rsidP="00C3576F">
      <w:pPr>
        <w:pStyle w:val="APALevel2"/>
        <w:numPr>
          <w:ilvl w:val="2"/>
          <w:numId w:val="39"/>
        </w:numPr>
        <w:spacing w:line="240" w:lineRule="auto"/>
        <w:contextualSpacing/>
        <w:rPr>
          <w:b w:val="0"/>
          <w:bCs/>
          <w:i/>
          <w:lang w:val="en-GB"/>
        </w:rPr>
      </w:pPr>
      <w:r w:rsidRPr="00962F46">
        <w:rPr>
          <w:b w:val="0"/>
          <w:bCs/>
          <w:i/>
          <w:lang w:val="en-GB"/>
        </w:rPr>
        <w:t>Amateur Translator’ Involvement in Media</w:t>
      </w:r>
    </w:p>
    <w:p w14:paraId="204275C2" w14:textId="57930933" w:rsidR="003E1A8A" w:rsidRPr="00962F46" w:rsidRDefault="007760DA" w:rsidP="008B66F2">
      <w:pPr>
        <w:spacing w:line="240" w:lineRule="auto"/>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 xml:space="preserve">In this part, I </w:t>
      </w:r>
      <w:r w:rsidR="0075515A" w:rsidRPr="00962F46">
        <w:rPr>
          <w:rFonts w:ascii="Times New Roman" w:hAnsi="Times New Roman" w:cs="Times New Roman"/>
          <w:color w:val="000000" w:themeColor="text1"/>
          <w:sz w:val="24"/>
          <w:szCs w:val="24"/>
        </w:rPr>
        <w:t xml:space="preserve">discuss </w:t>
      </w:r>
      <w:r w:rsidRPr="00962F46">
        <w:rPr>
          <w:rFonts w:ascii="Times New Roman" w:hAnsi="Times New Roman" w:cs="Times New Roman"/>
          <w:color w:val="000000" w:themeColor="text1"/>
          <w:sz w:val="24"/>
          <w:szCs w:val="24"/>
        </w:rPr>
        <w:t xml:space="preserve">how fansubbers continue their activities in a broader sense. </w:t>
      </w:r>
      <w:proofErr w:type="gramStart"/>
      <w:r w:rsidRPr="00962F46">
        <w:rPr>
          <w:rFonts w:ascii="Times New Roman" w:hAnsi="Times New Roman" w:cs="Times New Roman"/>
          <w:color w:val="000000" w:themeColor="text1"/>
          <w:sz w:val="24"/>
          <w:szCs w:val="24"/>
        </w:rPr>
        <w:t>First of all</w:t>
      </w:r>
      <w:proofErr w:type="gramEnd"/>
      <w:r w:rsidRPr="00962F46">
        <w:rPr>
          <w:rFonts w:ascii="Times New Roman" w:hAnsi="Times New Roman" w:cs="Times New Roman"/>
          <w:color w:val="000000" w:themeColor="text1"/>
          <w:sz w:val="24"/>
          <w:szCs w:val="24"/>
        </w:rPr>
        <w:t xml:space="preserve">, </w:t>
      </w:r>
      <w:r w:rsidR="00A72748" w:rsidRPr="00962F46">
        <w:rPr>
          <w:rFonts w:ascii="Times New Roman" w:hAnsi="Times New Roman" w:cs="Times New Roman"/>
          <w:color w:val="000000" w:themeColor="text1"/>
          <w:sz w:val="24"/>
          <w:szCs w:val="24"/>
        </w:rPr>
        <w:t xml:space="preserve">it is worth noting </w:t>
      </w:r>
      <w:r w:rsidRPr="00962F46">
        <w:rPr>
          <w:rFonts w:ascii="Times New Roman" w:hAnsi="Times New Roman" w:cs="Times New Roman"/>
          <w:color w:val="000000" w:themeColor="text1"/>
          <w:sz w:val="24"/>
          <w:szCs w:val="24"/>
        </w:rPr>
        <w:t xml:space="preserve">that some fansubbers go on to become professional translators, especially for anime streaming websites like </w:t>
      </w:r>
      <w:r w:rsidRPr="00962F46">
        <w:rPr>
          <w:rFonts w:ascii="Times New Roman" w:hAnsi="Times New Roman" w:cs="Times New Roman"/>
          <w:i/>
          <w:color w:val="000000" w:themeColor="text1"/>
          <w:sz w:val="24"/>
          <w:szCs w:val="24"/>
        </w:rPr>
        <w:t>FunimationNow</w:t>
      </w:r>
      <w:r w:rsidRPr="00962F46">
        <w:rPr>
          <w:rFonts w:ascii="Times New Roman" w:hAnsi="Times New Roman" w:cs="Times New Roman"/>
          <w:color w:val="000000" w:themeColor="text1"/>
          <w:sz w:val="24"/>
          <w:szCs w:val="24"/>
        </w:rPr>
        <w:t xml:space="preserve"> and </w:t>
      </w:r>
      <w:r w:rsidRPr="00962F46">
        <w:rPr>
          <w:rFonts w:ascii="Times New Roman" w:hAnsi="Times New Roman" w:cs="Times New Roman"/>
          <w:i/>
          <w:color w:val="000000" w:themeColor="text1"/>
          <w:sz w:val="24"/>
          <w:szCs w:val="24"/>
        </w:rPr>
        <w:t>Crunchyroll</w:t>
      </w:r>
      <w:r w:rsidRPr="00962F46">
        <w:rPr>
          <w:rFonts w:ascii="Times New Roman" w:hAnsi="Times New Roman" w:cs="Times New Roman"/>
          <w:color w:val="000000" w:themeColor="text1"/>
          <w:sz w:val="24"/>
          <w:szCs w:val="24"/>
        </w:rPr>
        <w:t xml:space="preserve">. </w:t>
      </w:r>
      <w:r w:rsidR="00A35675" w:rsidRPr="00962F46">
        <w:rPr>
          <w:rFonts w:ascii="Times New Roman" w:hAnsi="Times New Roman" w:cs="Times New Roman"/>
          <w:color w:val="000000" w:themeColor="text1"/>
          <w:sz w:val="24"/>
          <w:szCs w:val="24"/>
        </w:rPr>
        <w:t>O</w:t>
      </w:r>
      <w:r w:rsidRPr="00962F46">
        <w:rPr>
          <w:rFonts w:ascii="Times New Roman" w:hAnsi="Times New Roman" w:cs="Times New Roman"/>
          <w:color w:val="000000" w:themeColor="text1"/>
          <w:sz w:val="24"/>
          <w:szCs w:val="24"/>
        </w:rPr>
        <w:t xml:space="preserve">ther fansubbers prefer to create subtitles at their leisure and continue their activities as amateur anime subtitlers. Apart from anime fansubs, there are other ways for amateur translators to be involved in translation, </w:t>
      </w:r>
      <w:proofErr w:type="gramStart"/>
      <w:r w:rsidRPr="00962F46">
        <w:rPr>
          <w:rFonts w:ascii="Times New Roman" w:hAnsi="Times New Roman" w:cs="Times New Roman"/>
          <w:color w:val="000000" w:themeColor="text1"/>
          <w:sz w:val="24"/>
          <w:szCs w:val="24"/>
        </w:rPr>
        <w:t>in particular in</w:t>
      </w:r>
      <w:proofErr w:type="gramEnd"/>
      <w:r w:rsidRPr="00962F46">
        <w:rPr>
          <w:rFonts w:ascii="Times New Roman" w:hAnsi="Times New Roman" w:cs="Times New Roman"/>
          <w:color w:val="000000" w:themeColor="text1"/>
          <w:sz w:val="24"/>
          <w:szCs w:val="24"/>
        </w:rPr>
        <w:t xml:space="preserve"> the field of media such as </w:t>
      </w:r>
      <w:r w:rsidRPr="00962F46">
        <w:rPr>
          <w:rFonts w:ascii="Times New Roman" w:hAnsi="Times New Roman" w:cs="Times New Roman"/>
          <w:i/>
          <w:color w:val="000000" w:themeColor="text1"/>
          <w:sz w:val="24"/>
          <w:szCs w:val="24"/>
        </w:rPr>
        <w:t>Facebook</w:t>
      </w:r>
      <w:r w:rsidRPr="00962F46">
        <w:rPr>
          <w:rFonts w:ascii="Times New Roman" w:hAnsi="Times New Roman" w:cs="Times New Roman"/>
          <w:color w:val="000000" w:themeColor="text1"/>
          <w:sz w:val="24"/>
          <w:szCs w:val="24"/>
        </w:rPr>
        <w:t xml:space="preserve">’s “crowdsourced translation” (O’Hgan 2009: 112), </w:t>
      </w:r>
      <w:r w:rsidRPr="00962F46">
        <w:rPr>
          <w:rFonts w:ascii="Times New Roman" w:hAnsi="Times New Roman" w:cs="Times New Roman"/>
          <w:i/>
          <w:color w:val="000000" w:themeColor="text1"/>
          <w:sz w:val="24"/>
          <w:szCs w:val="24"/>
        </w:rPr>
        <w:t>TED</w:t>
      </w:r>
      <w:r w:rsidRPr="00962F46">
        <w:rPr>
          <w:rFonts w:ascii="Times New Roman" w:hAnsi="Times New Roman" w:cs="Times New Roman"/>
          <w:color w:val="000000" w:themeColor="text1"/>
          <w:sz w:val="24"/>
          <w:szCs w:val="24"/>
        </w:rPr>
        <w:t>’s “Open Translation Project” (</w:t>
      </w:r>
      <w:r w:rsidR="001D5FC5" w:rsidRPr="00962F46">
        <w:rPr>
          <w:rFonts w:ascii="Times New Roman" w:hAnsi="Times New Roman" w:cs="Times New Roman"/>
          <w:color w:val="000000" w:themeColor="text1"/>
          <w:sz w:val="24"/>
          <w:szCs w:val="24"/>
        </w:rPr>
        <w:t xml:space="preserve">Pérez González </w:t>
      </w:r>
      <w:r w:rsidRPr="00962F46">
        <w:rPr>
          <w:rFonts w:ascii="Times New Roman" w:hAnsi="Times New Roman" w:cs="Times New Roman"/>
          <w:color w:val="000000" w:themeColor="text1"/>
          <w:sz w:val="24"/>
          <w:szCs w:val="24"/>
        </w:rPr>
        <w:t xml:space="preserve">2013: 64), </w:t>
      </w:r>
      <w:r w:rsidRPr="00962F46">
        <w:rPr>
          <w:rFonts w:ascii="Times New Roman" w:hAnsi="Times New Roman" w:cs="Times New Roman"/>
          <w:i/>
          <w:color w:val="000000" w:themeColor="text1"/>
          <w:sz w:val="24"/>
          <w:szCs w:val="24"/>
        </w:rPr>
        <w:t>Al Jazeera</w:t>
      </w:r>
      <w:r w:rsidRPr="00962F46">
        <w:rPr>
          <w:rFonts w:ascii="Times New Roman" w:hAnsi="Times New Roman" w:cs="Times New Roman"/>
          <w:color w:val="000000" w:themeColor="text1"/>
          <w:sz w:val="24"/>
          <w:szCs w:val="24"/>
        </w:rPr>
        <w:t>’s “crowdsourced translation” (</w:t>
      </w:r>
      <w:r w:rsidR="001D5FC5" w:rsidRPr="00962F46">
        <w:rPr>
          <w:rFonts w:ascii="Times New Roman" w:hAnsi="Times New Roman" w:cs="Times New Roman"/>
          <w:color w:val="000000" w:themeColor="text1"/>
          <w:sz w:val="24"/>
          <w:szCs w:val="24"/>
        </w:rPr>
        <w:t xml:space="preserve">Pérez González </w:t>
      </w:r>
      <w:r w:rsidRPr="00962F46">
        <w:rPr>
          <w:rFonts w:ascii="Times New Roman" w:hAnsi="Times New Roman" w:cs="Times New Roman"/>
          <w:color w:val="000000" w:themeColor="text1"/>
          <w:sz w:val="24"/>
          <w:szCs w:val="24"/>
        </w:rPr>
        <w:t xml:space="preserve">2013: 165). These media companies and organizations use a system that allows non-professional translators to contribute to their translation services. </w:t>
      </w:r>
      <w:r w:rsidR="003E1A8A" w:rsidRPr="005E1B98">
        <w:rPr>
          <w:rFonts w:ascii="Times New Roman" w:hAnsi="Times New Roman" w:cs="Times New Roman"/>
          <w:color w:val="000000" w:themeColor="text1"/>
          <w:sz w:val="24"/>
          <w:szCs w:val="24"/>
        </w:rPr>
        <w:t xml:space="preserve">Besides, </w:t>
      </w:r>
      <w:r w:rsidR="00617549" w:rsidRPr="005E1B98">
        <w:rPr>
          <w:rFonts w:ascii="Times New Roman" w:hAnsi="Times New Roman" w:cs="Times New Roman"/>
          <w:color w:val="000000" w:themeColor="text1"/>
          <w:sz w:val="24"/>
          <w:szCs w:val="24"/>
        </w:rPr>
        <w:t xml:space="preserve">the prominent </w:t>
      </w:r>
      <w:r w:rsidR="00C352A9" w:rsidRPr="005E1B98">
        <w:rPr>
          <w:rFonts w:ascii="Times New Roman" w:hAnsi="Times New Roman" w:cs="Times New Roman"/>
          <w:color w:val="000000" w:themeColor="text1"/>
          <w:sz w:val="24"/>
          <w:szCs w:val="24"/>
        </w:rPr>
        <w:t>website</w:t>
      </w:r>
      <w:r w:rsidR="005323C3" w:rsidRPr="005E1B98">
        <w:rPr>
          <w:rFonts w:ascii="Times New Roman" w:hAnsi="Times New Roman" w:cs="Times New Roman"/>
          <w:color w:val="000000" w:themeColor="text1"/>
          <w:sz w:val="24"/>
          <w:szCs w:val="24"/>
        </w:rPr>
        <w:t xml:space="preserve"> </w:t>
      </w:r>
      <w:r w:rsidR="003E1A8A" w:rsidRPr="005E1B98">
        <w:rPr>
          <w:rFonts w:ascii="Times New Roman" w:hAnsi="Times New Roman" w:cs="Times New Roman"/>
          <w:i/>
          <w:iCs/>
          <w:color w:val="000000" w:themeColor="text1"/>
          <w:sz w:val="24"/>
          <w:szCs w:val="24"/>
        </w:rPr>
        <w:t>Viki</w:t>
      </w:r>
      <w:r w:rsidR="003E1A8A" w:rsidRPr="005E1B98">
        <w:rPr>
          <w:rFonts w:ascii="Times New Roman" w:hAnsi="Times New Roman" w:cs="Times New Roman"/>
          <w:color w:val="000000" w:themeColor="text1"/>
          <w:sz w:val="24"/>
          <w:szCs w:val="24"/>
        </w:rPr>
        <w:t xml:space="preserve">, which offers </w:t>
      </w:r>
      <w:r w:rsidR="004B35AA" w:rsidRPr="005E1B98">
        <w:rPr>
          <w:rFonts w:ascii="Times New Roman" w:hAnsi="Times New Roman" w:cs="Times New Roman"/>
          <w:color w:val="000000" w:themeColor="text1"/>
          <w:sz w:val="24"/>
          <w:szCs w:val="24"/>
        </w:rPr>
        <w:t xml:space="preserve">fansubbed </w:t>
      </w:r>
      <w:r w:rsidR="003E1A8A" w:rsidRPr="005E1B98">
        <w:rPr>
          <w:rFonts w:ascii="Times New Roman" w:hAnsi="Times New Roman" w:cs="Times New Roman"/>
          <w:color w:val="000000" w:themeColor="text1"/>
          <w:sz w:val="24"/>
          <w:szCs w:val="24"/>
        </w:rPr>
        <w:t>Asian TV series and shows and films</w:t>
      </w:r>
      <w:r w:rsidR="008B5A49" w:rsidRPr="005E1B98">
        <w:rPr>
          <w:rFonts w:ascii="Times New Roman" w:hAnsi="Times New Roman" w:cs="Times New Roman"/>
          <w:color w:val="000000" w:themeColor="text1"/>
          <w:sz w:val="24"/>
          <w:szCs w:val="24"/>
        </w:rPr>
        <w:t xml:space="preserve">, </w:t>
      </w:r>
      <w:r w:rsidR="007D2ABB" w:rsidRPr="005E1B98">
        <w:rPr>
          <w:rFonts w:ascii="Times New Roman" w:hAnsi="Times New Roman" w:cs="Times New Roman"/>
          <w:color w:val="000000" w:themeColor="text1"/>
          <w:sz w:val="24"/>
          <w:szCs w:val="24"/>
        </w:rPr>
        <w:t xml:space="preserve">is under </w:t>
      </w:r>
      <w:r w:rsidR="003E1A8A" w:rsidRPr="005E1B98">
        <w:rPr>
          <w:rFonts w:ascii="Times New Roman" w:hAnsi="Times New Roman" w:cs="Times New Roman"/>
          <w:color w:val="000000" w:themeColor="text1"/>
          <w:sz w:val="24"/>
          <w:szCs w:val="24"/>
        </w:rPr>
        <w:t xml:space="preserve">Japanese e-commerce </w:t>
      </w:r>
      <w:r w:rsidR="00753B2C" w:rsidRPr="005E1B98">
        <w:rPr>
          <w:rFonts w:ascii="Times New Roman" w:hAnsi="Times New Roman" w:cs="Times New Roman"/>
          <w:color w:val="000000" w:themeColor="text1"/>
          <w:sz w:val="24"/>
          <w:szCs w:val="24"/>
        </w:rPr>
        <w:t>g</w:t>
      </w:r>
      <w:r w:rsidR="003E1A8A" w:rsidRPr="005E1B98">
        <w:rPr>
          <w:rFonts w:ascii="Times New Roman" w:hAnsi="Times New Roman" w:cs="Times New Roman"/>
          <w:color w:val="000000" w:themeColor="text1"/>
          <w:sz w:val="24"/>
          <w:szCs w:val="24"/>
        </w:rPr>
        <w:t>iant Rakuten</w:t>
      </w:r>
      <w:r w:rsidR="007D2ABB" w:rsidRPr="005E1B98">
        <w:rPr>
          <w:rFonts w:ascii="Times New Roman" w:hAnsi="Times New Roman" w:cs="Times New Roman"/>
          <w:color w:val="000000" w:themeColor="text1"/>
          <w:sz w:val="24"/>
          <w:szCs w:val="24"/>
        </w:rPr>
        <w:t xml:space="preserve">. </w:t>
      </w:r>
      <w:r w:rsidR="00753B2C" w:rsidRPr="005E1B98">
        <w:rPr>
          <w:rFonts w:ascii="Times New Roman" w:hAnsi="Times New Roman" w:cs="Times New Roman"/>
          <w:color w:val="000000" w:themeColor="text1"/>
          <w:sz w:val="24"/>
          <w:szCs w:val="24"/>
        </w:rPr>
        <w:t xml:space="preserve">Rakuten </w:t>
      </w:r>
      <w:r w:rsidR="003E1A8A" w:rsidRPr="005E1B98">
        <w:rPr>
          <w:rFonts w:ascii="Times New Roman" w:hAnsi="Times New Roman" w:cs="Times New Roman"/>
          <w:color w:val="000000" w:themeColor="text1"/>
          <w:sz w:val="24"/>
          <w:szCs w:val="24"/>
        </w:rPr>
        <w:t xml:space="preserve">acquired </w:t>
      </w:r>
      <w:r w:rsidR="00753B2C" w:rsidRPr="005E1B98">
        <w:rPr>
          <w:rFonts w:ascii="Times New Roman" w:hAnsi="Times New Roman" w:cs="Times New Roman"/>
          <w:i/>
          <w:iCs/>
          <w:color w:val="000000" w:themeColor="text1"/>
          <w:sz w:val="24"/>
          <w:szCs w:val="24"/>
        </w:rPr>
        <w:t>Viki</w:t>
      </w:r>
      <w:r w:rsidR="00753B2C" w:rsidRPr="005E1B98">
        <w:rPr>
          <w:rFonts w:ascii="Times New Roman" w:hAnsi="Times New Roman" w:cs="Times New Roman"/>
          <w:color w:val="000000" w:themeColor="text1"/>
          <w:sz w:val="24"/>
          <w:szCs w:val="24"/>
        </w:rPr>
        <w:t xml:space="preserve"> </w:t>
      </w:r>
      <w:r w:rsidR="003E1A8A" w:rsidRPr="005E1B98">
        <w:rPr>
          <w:rFonts w:ascii="Times New Roman" w:hAnsi="Times New Roman" w:cs="Times New Roman"/>
          <w:color w:val="000000" w:themeColor="text1"/>
          <w:sz w:val="24"/>
          <w:szCs w:val="24"/>
        </w:rPr>
        <w:t>in 2013</w:t>
      </w:r>
      <w:r w:rsidR="00066B0B" w:rsidRPr="005E1B98">
        <w:rPr>
          <w:rFonts w:ascii="Times New Roman" w:hAnsi="Times New Roman" w:cs="Times New Roman"/>
          <w:color w:val="000000" w:themeColor="text1"/>
          <w:sz w:val="24"/>
          <w:szCs w:val="24"/>
        </w:rPr>
        <w:t xml:space="preserve"> for the purpose of </w:t>
      </w:r>
      <w:r w:rsidR="003E1A8A" w:rsidRPr="005E1B98">
        <w:rPr>
          <w:rFonts w:ascii="Times New Roman" w:hAnsi="Times New Roman" w:cs="Times New Roman"/>
          <w:color w:val="000000" w:themeColor="text1"/>
          <w:sz w:val="24"/>
          <w:szCs w:val="24"/>
        </w:rPr>
        <w:t>increasing its quota of advertising and getting paid members for advertisement-free and high-definition videos (Dwyer 2016: 151).</w:t>
      </w:r>
    </w:p>
    <w:p w14:paraId="17768AF9" w14:textId="0570C3BE" w:rsidR="007760DA" w:rsidRPr="00962F46" w:rsidRDefault="007760DA" w:rsidP="00A37350">
      <w:pPr>
        <w:spacing w:line="240" w:lineRule="auto"/>
        <w:ind w:firstLine="708"/>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 xml:space="preserve">We will focus on a few remarkable aspects of these translation platforms for non-professional translators. The first feature is that these media companies and organizations often make good use of crowdsourcing platforms </w:t>
      </w:r>
      <w:proofErr w:type="gramStart"/>
      <w:r w:rsidRPr="00962F46">
        <w:rPr>
          <w:rFonts w:ascii="Times New Roman" w:hAnsi="Times New Roman" w:cs="Times New Roman"/>
          <w:color w:val="000000" w:themeColor="text1"/>
          <w:sz w:val="24"/>
          <w:szCs w:val="24"/>
        </w:rPr>
        <w:t>in order to</w:t>
      </w:r>
      <w:proofErr w:type="gramEnd"/>
      <w:r w:rsidRPr="00962F46">
        <w:rPr>
          <w:rFonts w:ascii="Times New Roman" w:hAnsi="Times New Roman" w:cs="Times New Roman"/>
          <w:color w:val="000000" w:themeColor="text1"/>
          <w:sz w:val="24"/>
          <w:szCs w:val="24"/>
        </w:rPr>
        <w:t xml:space="preserve"> get translation support from individuals. Taisuke Okabe examines </w:t>
      </w:r>
      <w:r w:rsidR="00CA5802" w:rsidRPr="00962F46">
        <w:rPr>
          <w:rFonts w:ascii="Times New Roman" w:hAnsi="Times New Roman" w:cs="Times New Roman"/>
          <w:color w:val="000000" w:themeColor="text1"/>
          <w:sz w:val="24"/>
          <w:szCs w:val="24"/>
        </w:rPr>
        <w:t xml:space="preserve">in depth </w:t>
      </w:r>
      <w:r w:rsidRPr="00962F46">
        <w:rPr>
          <w:rFonts w:ascii="Times New Roman" w:hAnsi="Times New Roman" w:cs="Times New Roman"/>
          <w:color w:val="000000" w:themeColor="text1"/>
          <w:sz w:val="24"/>
          <w:szCs w:val="24"/>
        </w:rPr>
        <w:t xml:space="preserve">how fans cooperate and concludes that fans can acquire the necessary knowledge, </w:t>
      </w:r>
      <w:proofErr w:type="gramStart"/>
      <w:r w:rsidRPr="00962F46">
        <w:rPr>
          <w:rFonts w:ascii="Times New Roman" w:hAnsi="Times New Roman" w:cs="Times New Roman"/>
          <w:color w:val="000000" w:themeColor="text1"/>
          <w:sz w:val="24"/>
          <w:szCs w:val="24"/>
        </w:rPr>
        <w:t>information</w:t>
      </w:r>
      <w:proofErr w:type="gramEnd"/>
      <w:r w:rsidRPr="00962F46">
        <w:rPr>
          <w:rFonts w:ascii="Times New Roman" w:hAnsi="Times New Roman" w:cs="Times New Roman"/>
          <w:color w:val="000000" w:themeColor="text1"/>
          <w:sz w:val="24"/>
          <w:szCs w:val="24"/>
        </w:rPr>
        <w:t xml:space="preserve"> and skills by cooperation with other fans, while at the same time supporting other fans based on what they have learned from fan members (2015: 14). Some enterprises and non-profit organizations make good use of fans’ ability to cooperate with other members.</w:t>
      </w:r>
      <w:r w:rsidR="00C138D6">
        <w:rPr>
          <w:rFonts w:ascii="Times New Roman" w:hAnsi="Times New Roman" w:cs="Times New Roman"/>
          <w:color w:val="000000" w:themeColor="text1"/>
          <w:sz w:val="24"/>
          <w:szCs w:val="24"/>
        </w:rPr>
        <w:t xml:space="preserve"> </w:t>
      </w:r>
      <w:r w:rsidRPr="00962F46">
        <w:rPr>
          <w:rFonts w:ascii="Times New Roman" w:hAnsi="Times New Roman" w:cs="Times New Roman"/>
          <w:color w:val="000000" w:themeColor="text1"/>
          <w:sz w:val="24"/>
          <w:szCs w:val="24"/>
        </w:rPr>
        <w:t xml:space="preserve">Moreover, in general, these professional translation devices allow non-professional translators to not only cooperate </w:t>
      </w:r>
      <w:r w:rsidR="00DA1D50" w:rsidRPr="00962F46">
        <w:rPr>
          <w:rFonts w:ascii="Times New Roman" w:hAnsi="Times New Roman" w:cs="Times New Roman"/>
          <w:color w:val="000000" w:themeColor="text1"/>
          <w:sz w:val="24"/>
          <w:szCs w:val="24"/>
        </w:rPr>
        <w:t>with one another</w:t>
      </w:r>
      <w:r w:rsidRPr="00962F46">
        <w:rPr>
          <w:rFonts w:ascii="Times New Roman" w:hAnsi="Times New Roman" w:cs="Times New Roman"/>
          <w:color w:val="000000" w:themeColor="text1"/>
          <w:sz w:val="24"/>
          <w:szCs w:val="24"/>
        </w:rPr>
        <w:t xml:space="preserve">, but </w:t>
      </w:r>
      <w:r w:rsidR="00142DBD" w:rsidRPr="00962F46">
        <w:rPr>
          <w:rFonts w:ascii="Times New Roman" w:hAnsi="Times New Roman" w:cs="Times New Roman"/>
          <w:color w:val="000000" w:themeColor="text1"/>
          <w:sz w:val="24"/>
          <w:szCs w:val="24"/>
        </w:rPr>
        <w:t xml:space="preserve">also </w:t>
      </w:r>
      <w:r w:rsidRPr="00962F46">
        <w:rPr>
          <w:rFonts w:ascii="Times New Roman" w:hAnsi="Times New Roman" w:cs="Times New Roman"/>
          <w:color w:val="000000" w:themeColor="text1"/>
          <w:sz w:val="24"/>
          <w:szCs w:val="24"/>
        </w:rPr>
        <w:t xml:space="preserve">to take part in translation when they </w:t>
      </w:r>
      <w:r w:rsidR="007830AE" w:rsidRPr="00962F46">
        <w:rPr>
          <w:rFonts w:ascii="Times New Roman" w:hAnsi="Times New Roman" w:cs="Times New Roman"/>
          <w:color w:val="000000" w:themeColor="text1"/>
          <w:sz w:val="24"/>
          <w:szCs w:val="24"/>
        </w:rPr>
        <w:t>want, at their own pace, with less stress.</w:t>
      </w:r>
      <w:r w:rsidR="007830AE">
        <w:rPr>
          <w:rFonts w:ascii="Times New Roman" w:hAnsi="Times New Roman" w:cs="Times New Roman"/>
          <w:color w:val="000000" w:themeColor="text1"/>
          <w:sz w:val="24"/>
          <w:szCs w:val="24"/>
        </w:rPr>
        <w:t xml:space="preserve"> </w:t>
      </w:r>
      <w:r w:rsidRPr="00962F46">
        <w:rPr>
          <w:rFonts w:ascii="Times New Roman" w:hAnsi="Times New Roman" w:cs="Times New Roman"/>
          <w:color w:val="000000" w:themeColor="text1"/>
          <w:sz w:val="24"/>
          <w:szCs w:val="24"/>
        </w:rPr>
        <w:t>The condition of engaging in these translation services can correspond to amateur translators’ ambitions. Another noteworthy aspect is that non-professional translators can improve the accuracy of their translation through these media crowdsourcing platforms. To take</w:t>
      </w:r>
      <w:r w:rsidR="00AF7BE6">
        <w:rPr>
          <w:rFonts w:ascii="Times New Roman" w:hAnsi="Times New Roman" w:cs="Times New Roman"/>
          <w:color w:val="000000" w:themeColor="text1"/>
          <w:sz w:val="24"/>
          <w:szCs w:val="24"/>
        </w:rPr>
        <w:t xml:space="preserve"> </w:t>
      </w:r>
      <w:r w:rsidRPr="00962F46">
        <w:rPr>
          <w:rFonts w:ascii="Times New Roman" w:hAnsi="Times New Roman" w:cs="Times New Roman"/>
          <w:color w:val="000000" w:themeColor="text1"/>
          <w:sz w:val="24"/>
          <w:szCs w:val="24"/>
        </w:rPr>
        <w:t>a</w:t>
      </w:r>
      <w:r w:rsidR="00895AEF">
        <w:rPr>
          <w:rFonts w:ascii="Times New Roman" w:hAnsi="Times New Roman" w:cs="Times New Roman"/>
          <w:color w:val="000000" w:themeColor="text1"/>
          <w:sz w:val="24"/>
          <w:szCs w:val="24"/>
        </w:rPr>
        <w:t>n</w:t>
      </w:r>
      <w:r w:rsidRPr="00962F46">
        <w:rPr>
          <w:rFonts w:ascii="Times New Roman" w:hAnsi="Times New Roman" w:cs="Times New Roman"/>
          <w:color w:val="000000" w:themeColor="text1"/>
          <w:sz w:val="24"/>
          <w:szCs w:val="24"/>
        </w:rPr>
        <w:t xml:space="preserve"> example, </w:t>
      </w:r>
      <w:r w:rsidRPr="00962F46">
        <w:rPr>
          <w:rFonts w:ascii="Times New Roman" w:hAnsi="Times New Roman" w:cs="Times New Roman"/>
          <w:i/>
          <w:color w:val="000000" w:themeColor="text1"/>
          <w:sz w:val="24"/>
          <w:szCs w:val="24"/>
        </w:rPr>
        <w:t>Facebook</w:t>
      </w:r>
      <w:r w:rsidRPr="00962F46">
        <w:rPr>
          <w:rFonts w:ascii="Times New Roman" w:hAnsi="Times New Roman" w:cs="Times New Roman"/>
          <w:color w:val="000000" w:themeColor="text1"/>
          <w:sz w:val="24"/>
          <w:szCs w:val="24"/>
        </w:rPr>
        <w:t xml:space="preserve"> uses a system in which users can evaluate translations by non-professional translators by voting (O’Hagan 2009: 112)</w:t>
      </w:r>
      <w:r w:rsidR="00B51CD0">
        <w:rPr>
          <w:rFonts w:ascii="Times New Roman" w:hAnsi="Times New Roman" w:cs="Times New Roman"/>
          <w:color w:val="000000" w:themeColor="text1"/>
          <w:sz w:val="24"/>
          <w:szCs w:val="24"/>
        </w:rPr>
        <w:t xml:space="preserve"> </w:t>
      </w:r>
      <w:r w:rsidRPr="00962F46">
        <w:rPr>
          <w:rFonts w:ascii="Times New Roman" w:hAnsi="Times New Roman" w:cs="Times New Roman"/>
          <w:color w:val="000000" w:themeColor="text1"/>
          <w:sz w:val="24"/>
          <w:szCs w:val="24"/>
        </w:rPr>
        <w:t xml:space="preserve">According to O’Hagan, this system works well in terms of improving the quality of non-professional translation. As discussed in the previous chapter, low accuracy is one of the weaknesses of some fansubs. Therefore, a system that enhances the quality of translation by non-professional translators on these platforms has a positive impact for fansubbers because it makes up for the shortcomings of amateur translators. </w:t>
      </w:r>
      <w:r w:rsidR="00061D2B">
        <w:rPr>
          <w:rFonts w:ascii="Times New Roman" w:hAnsi="Times New Roman" w:cs="Times New Roman"/>
          <w:color w:val="000000" w:themeColor="text1"/>
          <w:sz w:val="24"/>
          <w:szCs w:val="24"/>
        </w:rPr>
        <w:t xml:space="preserve">In </w:t>
      </w:r>
      <w:proofErr w:type="gramStart"/>
      <w:r w:rsidR="00061D2B">
        <w:rPr>
          <w:rFonts w:ascii="Times New Roman" w:hAnsi="Times New Roman" w:cs="Times New Roman"/>
          <w:color w:val="000000" w:themeColor="text1"/>
          <w:sz w:val="24"/>
          <w:szCs w:val="24"/>
        </w:rPr>
        <w:t>actual fact</w:t>
      </w:r>
      <w:proofErr w:type="gramEnd"/>
      <w:r w:rsidR="00061D2B">
        <w:rPr>
          <w:rFonts w:ascii="Times New Roman" w:hAnsi="Times New Roman" w:cs="Times New Roman"/>
          <w:color w:val="000000" w:themeColor="text1"/>
          <w:sz w:val="24"/>
          <w:szCs w:val="24"/>
        </w:rPr>
        <w:t xml:space="preserve">, </w:t>
      </w:r>
      <w:r w:rsidR="00061D2B" w:rsidRPr="00061D2B">
        <w:rPr>
          <w:rFonts w:ascii="Times New Roman" w:hAnsi="Times New Roman" w:cs="Times New Roman"/>
          <w:color w:val="000000" w:themeColor="text1"/>
          <w:sz w:val="24"/>
          <w:szCs w:val="24"/>
        </w:rPr>
        <w:t xml:space="preserve">some </w:t>
      </w:r>
      <w:r w:rsidR="001274BE">
        <w:rPr>
          <w:rFonts w:ascii="Times New Roman" w:hAnsi="Times New Roman" w:cs="Times New Roman"/>
          <w:color w:val="000000" w:themeColor="text1"/>
          <w:sz w:val="24"/>
          <w:szCs w:val="24"/>
        </w:rPr>
        <w:t xml:space="preserve">fansubbing groups </w:t>
      </w:r>
      <w:r w:rsidR="004841D1">
        <w:rPr>
          <w:rFonts w:ascii="Times New Roman" w:hAnsi="Times New Roman" w:cs="Times New Roman"/>
          <w:color w:val="000000" w:themeColor="text1"/>
          <w:sz w:val="24"/>
          <w:szCs w:val="24"/>
        </w:rPr>
        <w:t xml:space="preserve">have made use of this kind of system. </w:t>
      </w:r>
      <w:r w:rsidR="00990D18">
        <w:rPr>
          <w:rFonts w:ascii="Times New Roman" w:hAnsi="Times New Roman" w:cs="Times New Roman"/>
          <w:color w:val="000000" w:themeColor="text1"/>
          <w:sz w:val="24"/>
          <w:szCs w:val="24"/>
        </w:rPr>
        <w:t xml:space="preserve">For instance, </w:t>
      </w:r>
      <w:r w:rsidR="00061D2B" w:rsidRPr="00061D2B">
        <w:rPr>
          <w:rFonts w:ascii="Times New Roman" w:hAnsi="Times New Roman" w:cs="Times New Roman"/>
          <w:color w:val="000000" w:themeColor="text1"/>
          <w:sz w:val="24"/>
          <w:szCs w:val="24"/>
        </w:rPr>
        <w:t xml:space="preserve">Italian fansubbing communities such as </w:t>
      </w:r>
      <w:proofErr w:type="spellStart"/>
      <w:r w:rsidR="00061D2B" w:rsidRPr="00061D2B">
        <w:rPr>
          <w:rFonts w:ascii="Times New Roman" w:hAnsi="Times New Roman" w:cs="Times New Roman"/>
          <w:color w:val="000000" w:themeColor="text1"/>
          <w:sz w:val="24"/>
          <w:szCs w:val="24"/>
        </w:rPr>
        <w:t>ItaSta</w:t>
      </w:r>
      <w:proofErr w:type="spellEnd"/>
      <w:r w:rsidR="00061D2B" w:rsidRPr="00061D2B">
        <w:rPr>
          <w:rFonts w:ascii="Times New Roman" w:hAnsi="Times New Roman" w:cs="Times New Roman"/>
          <w:color w:val="000000" w:themeColor="text1"/>
          <w:sz w:val="24"/>
          <w:szCs w:val="24"/>
        </w:rPr>
        <w:t xml:space="preserve"> and </w:t>
      </w:r>
      <w:proofErr w:type="spellStart"/>
      <w:r w:rsidR="00061D2B" w:rsidRPr="00061D2B">
        <w:rPr>
          <w:rFonts w:ascii="Times New Roman" w:hAnsi="Times New Roman" w:cs="Times New Roman"/>
          <w:color w:val="000000" w:themeColor="text1"/>
          <w:sz w:val="24"/>
          <w:szCs w:val="24"/>
        </w:rPr>
        <w:t>Subsfactory</w:t>
      </w:r>
      <w:proofErr w:type="spellEnd"/>
      <w:r w:rsidR="00AF3BD3">
        <w:rPr>
          <w:rFonts w:ascii="Times New Roman" w:hAnsi="Times New Roman" w:cs="Times New Roman"/>
          <w:color w:val="000000" w:themeColor="text1"/>
          <w:sz w:val="24"/>
          <w:szCs w:val="24"/>
        </w:rPr>
        <w:t>,</w:t>
      </w:r>
      <w:r w:rsidR="00061D2B" w:rsidRPr="00061D2B">
        <w:rPr>
          <w:rFonts w:ascii="Times New Roman" w:hAnsi="Times New Roman" w:cs="Times New Roman"/>
          <w:color w:val="000000" w:themeColor="text1"/>
          <w:sz w:val="24"/>
          <w:szCs w:val="24"/>
        </w:rPr>
        <w:t xml:space="preserve"> also use the feedback system to ensure the quality of fansubbers’ translation (Massidda 2020: 196).</w:t>
      </w:r>
      <w:r w:rsidR="0072031E">
        <w:rPr>
          <w:rFonts w:ascii="Times New Roman" w:hAnsi="Times New Roman" w:cs="Times New Roman"/>
          <w:color w:val="000000" w:themeColor="text1"/>
          <w:sz w:val="24"/>
          <w:szCs w:val="24"/>
        </w:rPr>
        <w:t xml:space="preserve"> </w:t>
      </w:r>
    </w:p>
    <w:p w14:paraId="57A69622" w14:textId="5875167F" w:rsidR="007760DA" w:rsidRPr="00962F46" w:rsidRDefault="007760DA" w:rsidP="00A37350">
      <w:pPr>
        <w:spacing w:line="240" w:lineRule="auto"/>
        <w:ind w:firstLine="708"/>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lastRenderedPageBreak/>
        <w:t xml:space="preserve">Besides, professional translators are not usually willing to participate in this type of translation if they are not paid (O’Hagan 2009: 114). Some professional translators are concerned about the threat of this new business model, which leverages non-professional translators since professional translators may lose their jobs because of the increasing number of amateur translators participating in media translation. However, for non-professional translators, these platforms by media companies such as </w:t>
      </w:r>
      <w:r w:rsidRPr="00962F46">
        <w:rPr>
          <w:rFonts w:ascii="Times New Roman" w:hAnsi="Times New Roman" w:cs="Times New Roman"/>
          <w:i/>
          <w:color w:val="000000" w:themeColor="text1"/>
          <w:sz w:val="24"/>
          <w:szCs w:val="24"/>
        </w:rPr>
        <w:t>Facebook</w:t>
      </w:r>
      <w:r w:rsidRPr="00962F46">
        <w:rPr>
          <w:rFonts w:ascii="Times New Roman" w:hAnsi="Times New Roman" w:cs="Times New Roman"/>
          <w:color w:val="000000" w:themeColor="text1"/>
          <w:sz w:val="24"/>
          <w:szCs w:val="24"/>
        </w:rPr>
        <w:t xml:space="preserve"> and </w:t>
      </w:r>
      <w:r w:rsidRPr="00962F46">
        <w:rPr>
          <w:rFonts w:ascii="Times New Roman" w:hAnsi="Times New Roman" w:cs="Times New Roman"/>
          <w:i/>
          <w:color w:val="000000" w:themeColor="text1"/>
          <w:sz w:val="24"/>
          <w:szCs w:val="24"/>
        </w:rPr>
        <w:t>Al Jazeera</w:t>
      </w:r>
      <w:r w:rsidRPr="00962F46">
        <w:rPr>
          <w:rFonts w:ascii="Times New Roman" w:hAnsi="Times New Roman" w:cs="Times New Roman"/>
          <w:color w:val="000000" w:themeColor="text1"/>
          <w:sz w:val="24"/>
          <w:szCs w:val="24"/>
        </w:rPr>
        <w:t xml:space="preserve"> provide great opportunities to make a significant contribution to translation services in media. </w:t>
      </w:r>
    </w:p>
    <w:p w14:paraId="458322B9" w14:textId="5C740756" w:rsidR="007760DA" w:rsidRPr="00962F46" w:rsidRDefault="007760DA" w:rsidP="00A37350">
      <w:pPr>
        <w:spacing w:line="240" w:lineRule="auto"/>
        <w:ind w:firstLine="708"/>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 xml:space="preserve">The demand for multilingual translation has </w:t>
      </w:r>
      <w:r w:rsidR="007A62A2" w:rsidRPr="00962F46">
        <w:rPr>
          <w:rFonts w:ascii="Times New Roman" w:hAnsi="Times New Roman" w:cs="Times New Roman"/>
          <w:color w:val="000000" w:themeColor="text1"/>
          <w:sz w:val="24"/>
          <w:szCs w:val="24"/>
        </w:rPr>
        <w:t>been</w:t>
      </w:r>
      <w:r w:rsidRPr="00962F46">
        <w:rPr>
          <w:rFonts w:ascii="Times New Roman" w:hAnsi="Times New Roman" w:cs="Times New Roman"/>
          <w:color w:val="000000" w:themeColor="text1"/>
          <w:sz w:val="24"/>
          <w:szCs w:val="24"/>
        </w:rPr>
        <w:t xml:space="preserve"> rapidly increasing because of the increasing number of legal anime streaming sites (</w:t>
      </w:r>
      <w:r w:rsidRPr="00962F46">
        <w:rPr>
          <w:rFonts w:ascii="Times New Roman" w:hAnsi="Times New Roman" w:cs="Times New Roman"/>
          <w:i/>
          <w:iCs/>
          <w:color w:val="000000" w:themeColor="text1"/>
          <w:sz w:val="24"/>
          <w:szCs w:val="24"/>
        </w:rPr>
        <w:t>Gigazine</w:t>
      </w:r>
      <w:r w:rsidRPr="00962F46">
        <w:rPr>
          <w:rFonts w:ascii="Times New Roman" w:hAnsi="Times New Roman" w:cs="Times New Roman"/>
          <w:color w:val="000000" w:themeColor="text1"/>
          <w:sz w:val="24"/>
          <w:szCs w:val="24"/>
        </w:rPr>
        <w:t xml:space="preserve"> 2015). Thus, the people in charge of these legal anime streaming sites may </w:t>
      </w:r>
      <w:proofErr w:type="gramStart"/>
      <w:r w:rsidRPr="00962F46">
        <w:rPr>
          <w:rFonts w:ascii="Times New Roman" w:hAnsi="Times New Roman" w:cs="Times New Roman"/>
          <w:color w:val="000000" w:themeColor="text1"/>
          <w:sz w:val="24"/>
          <w:szCs w:val="24"/>
        </w:rPr>
        <w:t>in the near future</w:t>
      </w:r>
      <w:proofErr w:type="gramEnd"/>
      <w:r w:rsidRPr="00962F46">
        <w:rPr>
          <w:rFonts w:ascii="Times New Roman" w:hAnsi="Times New Roman" w:cs="Times New Roman"/>
          <w:color w:val="000000" w:themeColor="text1"/>
          <w:sz w:val="24"/>
          <w:szCs w:val="24"/>
        </w:rPr>
        <w:t xml:space="preserve"> create a crowdsourcing translation platform for amateur translators, similar to </w:t>
      </w:r>
      <w:r w:rsidRPr="00962F46">
        <w:rPr>
          <w:rFonts w:ascii="Times New Roman" w:hAnsi="Times New Roman" w:cs="Times New Roman"/>
          <w:i/>
          <w:color w:val="000000" w:themeColor="text1"/>
          <w:sz w:val="24"/>
          <w:szCs w:val="24"/>
        </w:rPr>
        <w:t>Facebook</w:t>
      </w:r>
      <w:r w:rsidRPr="00962F46">
        <w:rPr>
          <w:rFonts w:ascii="Times New Roman" w:hAnsi="Times New Roman" w:cs="Times New Roman"/>
          <w:color w:val="000000" w:themeColor="text1"/>
          <w:sz w:val="24"/>
          <w:szCs w:val="24"/>
        </w:rPr>
        <w:t xml:space="preserve">. In fact, a few entertainment companies make use of fandom’s influence to feed into their translation services. </w:t>
      </w:r>
    </w:p>
    <w:p w14:paraId="5F7A5446" w14:textId="77777777" w:rsidR="007760DA" w:rsidRPr="00962F46" w:rsidRDefault="007760DA" w:rsidP="00A37350">
      <w:pPr>
        <w:spacing w:line="240" w:lineRule="auto"/>
        <w:ind w:firstLine="708"/>
        <w:contextualSpacing/>
        <w:rPr>
          <w:rFonts w:ascii="Times New Roman" w:hAnsi="Times New Roman" w:cs="Times New Roman"/>
          <w:color w:val="000000" w:themeColor="text1"/>
          <w:sz w:val="24"/>
          <w:szCs w:val="24"/>
        </w:rPr>
      </w:pPr>
    </w:p>
    <w:p w14:paraId="7ACB6C91" w14:textId="28414C29" w:rsidR="007760DA" w:rsidRPr="00962F46" w:rsidRDefault="007760DA" w:rsidP="00C3576F">
      <w:pPr>
        <w:pStyle w:val="APALevel2"/>
        <w:numPr>
          <w:ilvl w:val="2"/>
          <w:numId w:val="39"/>
        </w:numPr>
        <w:spacing w:line="240" w:lineRule="auto"/>
        <w:contextualSpacing/>
        <w:rPr>
          <w:b w:val="0"/>
          <w:bCs/>
          <w:i/>
          <w:lang w:val="en-GB"/>
        </w:rPr>
      </w:pPr>
      <w:r w:rsidRPr="00962F46">
        <w:rPr>
          <w:b w:val="0"/>
          <w:bCs/>
          <w:i/>
          <w:lang w:val="en-GB"/>
        </w:rPr>
        <w:t>Fansubs only for Fansubbers</w:t>
      </w:r>
    </w:p>
    <w:p w14:paraId="1C15B411" w14:textId="58CF1453" w:rsidR="007760DA" w:rsidRPr="00962F46" w:rsidRDefault="007760DA" w:rsidP="00CF7BB8">
      <w:pPr>
        <w:spacing w:line="240" w:lineRule="auto"/>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Finally, I will consider the case in which fansubbers translate anime subtitles only for themselves and for their fan members rather than for distribution to other viewers. In fact, Hatcher points out that “because fansubbers want prestige within their community, they even have an incentive to be innovative in this area.” (2005: 529) These anime subtitles by amateur translators are more creative and artistic (</w:t>
      </w:r>
      <w:r w:rsidR="00E31A4B" w:rsidRPr="00962F46">
        <w:rPr>
          <w:rFonts w:ascii="Times New Roman" w:hAnsi="Times New Roman" w:cs="Times New Roman"/>
          <w:color w:val="000000" w:themeColor="text1"/>
          <w:sz w:val="24"/>
          <w:szCs w:val="24"/>
        </w:rPr>
        <w:t>Díaz Cintas and Muñoz Sánchez 2006</w:t>
      </w:r>
      <w:r w:rsidRPr="00962F46">
        <w:rPr>
          <w:rFonts w:ascii="Times New Roman" w:hAnsi="Times New Roman" w:cs="Times New Roman"/>
          <w:color w:val="000000" w:themeColor="text1"/>
          <w:sz w:val="24"/>
          <w:szCs w:val="24"/>
        </w:rPr>
        <w:t xml:space="preserve">: 51). To take an example, as explained in the second </w:t>
      </w:r>
      <w:r w:rsidR="00EE000D" w:rsidRPr="00962F46">
        <w:rPr>
          <w:rFonts w:ascii="Times New Roman" w:hAnsi="Times New Roman" w:cs="Times New Roman"/>
          <w:color w:val="000000" w:themeColor="text1"/>
          <w:sz w:val="24"/>
          <w:szCs w:val="24"/>
        </w:rPr>
        <w:t>section</w:t>
      </w:r>
      <w:r w:rsidRPr="00962F46">
        <w:rPr>
          <w:rFonts w:ascii="Times New Roman" w:hAnsi="Times New Roman" w:cs="Times New Roman"/>
          <w:color w:val="000000" w:themeColor="text1"/>
          <w:sz w:val="24"/>
          <w:szCs w:val="24"/>
        </w:rPr>
        <w:t>, the fansubber of the episode of</w:t>
      </w:r>
      <w:r w:rsidR="00036449" w:rsidRPr="00962F46">
        <w:rPr>
          <w:rFonts w:ascii="Times New Roman" w:hAnsi="Times New Roman" w:cs="Times New Roman"/>
          <w:color w:val="000000" w:themeColor="text1"/>
          <w:sz w:val="24"/>
          <w:szCs w:val="24"/>
        </w:rPr>
        <w:t xml:space="preserve"> </w:t>
      </w:r>
      <w:r w:rsidR="00036449" w:rsidRPr="00962F46">
        <w:rPr>
          <w:rFonts w:ascii="Times New Roman" w:hAnsi="Times New Roman" w:cs="Times New Roman"/>
          <w:i/>
          <w:iCs/>
          <w:color w:val="000000" w:themeColor="text1"/>
          <w:sz w:val="24"/>
          <w:szCs w:val="24"/>
        </w:rPr>
        <w:t>Kitarō of the Graveyard</w:t>
      </w:r>
      <w:r w:rsidR="008046B9" w:rsidRPr="00962F46">
        <w:rPr>
          <w:rFonts w:ascii="Times New Roman" w:hAnsi="Times New Roman" w:cs="Times New Roman"/>
          <w:color w:val="000000" w:themeColor="text1"/>
          <w:sz w:val="24"/>
          <w:szCs w:val="24"/>
        </w:rPr>
        <w:t xml:space="preserve"> </w:t>
      </w:r>
      <w:r w:rsidRPr="00962F46">
        <w:rPr>
          <w:rFonts w:ascii="Times New Roman" w:hAnsi="Times New Roman" w:cs="Times New Roman"/>
          <w:color w:val="000000" w:themeColor="text1"/>
          <w:sz w:val="24"/>
          <w:szCs w:val="24"/>
        </w:rPr>
        <w:t xml:space="preserve">translated almost </w:t>
      </w:r>
      <w:proofErr w:type="gramStart"/>
      <w:r w:rsidRPr="00962F46">
        <w:rPr>
          <w:rFonts w:ascii="Times New Roman" w:hAnsi="Times New Roman" w:cs="Times New Roman"/>
          <w:color w:val="000000" w:themeColor="text1"/>
          <w:sz w:val="24"/>
          <w:szCs w:val="24"/>
        </w:rPr>
        <w:t>all of</w:t>
      </w:r>
      <w:proofErr w:type="gramEnd"/>
      <w:r w:rsidRPr="00962F46">
        <w:rPr>
          <w:rFonts w:ascii="Times New Roman" w:hAnsi="Times New Roman" w:cs="Times New Roman"/>
          <w:color w:val="000000" w:themeColor="text1"/>
          <w:sz w:val="24"/>
          <w:szCs w:val="24"/>
        </w:rPr>
        <w:t xml:space="preserve"> the written texts, even those that are shown too quickly for viewers to read. The fansubber would have translated these written words not for the viewers but for his or her </w:t>
      </w:r>
      <w:r w:rsidR="00997BCD" w:rsidRPr="00962F46">
        <w:rPr>
          <w:rFonts w:ascii="Times New Roman" w:hAnsi="Times New Roman" w:cs="Times New Roman"/>
          <w:color w:val="000000" w:themeColor="text1"/>
          <w:sz w:val="24"/>
          <w:szCs w:val="24"/>
        </w:rPr>
        <w:t xml:space="preserve">own </w:t>
      </w:r>
      <w:r w:rsidRPr="00962F46">
        <w:rPr>
          <w:rFonts w:ascii="Times New Roman" w:hAnsi="Times New Roman" w:cs="Times New Roman"/>
          <w:color w:val="000000" w:themeColor="text1"/>
          <w:sz w:val="24"/>
          <w:szCs w:val="24"/>
        </w:rPr>
        <w:t xml:space="preserve">pleasure or with the intention of catching the eye of other members of their fan community. </w:t>
      </w:r>
    </w:p>
    <w:p w14:paraId="40E07D83" w14:textId="0FAA366B" w:rsidR="007760DA" w:rsidRPr="00962F46" w:rsidRDefault="00CD6E29" w:rsidP="00CF7BB8">
      <w:pPr>
        <w:spacing w:line="240" w:lineRule="auto"/>
        <w:ind w:firstLine="708"/>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Moreover</w:t>
      </w:r>
      <w:r w:rsidR="007760DA" w:rsidRPr="00962F46">
        <w:rPr>
          <w:rFonts w:ascii="Times New Roman" w:hAnsi="Times New Roman" w:cs="Times New Roman"/>
          <w:color w:val="000000" w:themeColor="text1"/>
          <w:sz w:val="24"/>
          <w:szCs w:val="24"/>
        </w:rPr>
        <w:t>, for fansubbers, translating anime can be a tool to express enthusiasm, emotion, and thoughts about their favourite anime. Shefrin</w:t>
      </w:r>
      <w:r w:rsidR="00C63D9E" w:rsidRPr="00962F46">
        <w:rPr>
          <w:rFonts w:ascii="Times New Roman" w:hAnsi="Times New Roman" w:cs="Times New Roman"/>
          <w:color w:val="000000" w:themeColor="text1"/>
          <w:sz w:val="24"/>
          <w:szCs w:val="24"/>
        </w:rPr>
        <w:t xml:space="preserve"> </w:t>
      </w:r>
      <w:r w:rsidR="007760DA" w:rsidRPr="00962F46">
        <w:rPr>
          <w:rFonts w:ascii="Times New Roman" w:hAnsi="Times New Roman" w:cs="Times New Roman"/>
          <w:color w:val="000000" w:themeColor="text1"/>
          <w:sz w:val="24"/>
          <w:szCs w:val="24"/>
        </w:rPr>
        <w:t>states that “as active participants, fans often appropriate corporate-generated imagery, and then embellish or transform it with personal artistic expressions such as poetry, songs, paintings, scholarly essays, creative fiction, photographs, digital films, collages, or clothing.” (</w:t>
      </w:r>
      <w:r w:rsidR="00C63D9E" w:rsidRPr="00962F46">
        <w:rPr>
          <w:rFonts w:ascii="Times New Roman" w:hAnsi="Times New Roman" w:cs="Times New Roman"/>
          <w:color w:val="000000" w:themeColor="text1"/>
          <w:sz w:val="24"/>
          <w:szCs w:val="24"/>
        </w:rPr>
        <w:t xml:space="preserve">2004: </w:t>
      </w:r>
      <w:r w:rsidR="007760DA" w:rsidRPr="00962F46">
        <w:rPr>
          <w:rFonts w:ascii="Times New Roman" w:hAnsi="Times New Roman" w:cs="Times New Roman"/>
          <w:color w:val="000000" w:themeColor="text1"/>
          <w:sz w:val="24"/>
          <w:szCs w:val="24"/>
        </w:rPr>
        <w:t>273) In the case of fansubbers, their way of presenting their feelings and thoughts about their favourite anime is by creating subtitles. In this sense, some fansubbers will surely continue to create subtitles for their favourite anime because subtitling is a means of self-expression. Whether an anime is licensed or not is not important for them.</w:t>
      </w:r>
    </w:p>
    <w:p w14:paraId="0E68082E" w14:textId="398CF4A2" w:rsidR="00DC7ABC" w:rsidRPr="00962F46" w:rsidRDefault="007760DA" w:rsidP="00A37350">
      <w:pPr>
        <w:spacing w:line="240" w:lineRule="auto"/>
        <w:ind w:firstLine="708"/>
        <w:contextualSpacing/>
        <w:rPr>
          <w:rFonts w:ascii="Times New Roman" w:hAnsi="Times New Roman" w:cs="Times New Roman"/>
          <w:color w:val="000000" w:themeColor="text1"/>
          <w:sz w:val="24"/>
          <w:szCs w:val="24"/>
        </w:rPr>
      </w:pPr>
      <w:r w:rsidRPr="00962F46">
        <w:rPr>
          <w:rFonts w:ascii="Times New Roman" w:hAnsi="Times New Roman" w:cs="Times New Roman"/>
          <w:color w:val="000000" w:themeColor="text1"/>
          <w:sz w:val="24"/>
          <w:szCs w:val="24"/>
        </w:rPr>
        <w:t xml:space="preserve">Besides, some fansubbers may express their reinterpretation of their beloved anime through other means such as painting, </w:t>
      </w:r>
      <w:proofErr w:type="gramStart"/>
      <w:r w:rsidRPr="00962F46">
        <w:rPr>
          <w:rFonts w:ascii="Times New Roman" w:hAnsi="Times New Roman" w:cs="Times New Roman"/>
          <w:color w:val="000000" w:themeColor="text1"/>
          <w:sz w:val="24"/>
          <w:szCs w:val="24"/>
        </w:rPr>
        <w:t>cosplay</w:t>
      </w:r>
      <w:proofErr w:type="gramEnd"/>
      <w:r w:rsidRPr="00962F46">
        <w:rPr>
          <w:rFonts w:ascii="Times New Roman" w:hAnsi="Times New Roman" w:cs="Times New Roman"/>
          <w:color w:val="000000" w:themeColor="text1"/>
          <w:sz w:val="24"/>
          <w:szCs w:val="24"/>
        </w:rPr>
        <w:t xml:space="preserve"> and creative fiction. In fact, creative activities for anime are increasingly popular in Japan. In particular, “doujinshi” is a common artistic activity among anime fans. “Doujinshi” are amateur manga publications based on the original characters and plot of an anime. Although the copyright issue concerning “doujinshi” is </w:t>
      </w:r>
      <w:r w:rsidR="00CD6E29" w:rsidRPr="00962F46">
        <w:rPr>
          <w:rFonts w:ascii="Times New Roman" w:hAnsi="Times New Roman" w:cs="Times New Roman"/>
          <w:color w:val="000000" w:themeColor="text1"/>
          <w:sz w:val="24"/>
          <w:szCs w:val="24"/>
        </w:rPr>
        <w:t>under</w:t>
      </w:r>
      <w:r w:rsidRPr="00962F46">
        <w:rPr>
          <w:rFonts w:ascii="Times New Roman" w:hAnsi="Times New Roman" w:cs="Times New Roman"/>
          <w:color w:val="000000" w:themeColor="text1"/>
          <w:sz w:val="24"/>
          <w:szCs w:val="24"/>
        </w:rPr>
        <w:t xml:space="preserve"> discussion, “doujinshi” have gained popularity in Japan. For instance, </w:t>
      </w:r>
      <w:r w:rsidRPr="00962F46">
        <w:rPr>
          <w:rFonts w:ascii="Times New Roman" w:hAnsi="Times New Roman" w:cs="Times New Roman"/>
          <w:i/>
          <w:iCs/>
          <w:color w:val="000000" w:themeColor="text1"/>
          <w:sz w:val="24"/>
          <w:szCs w:val="24"/>
        </w:rPr>
        <w:t>comiket</w:t>
      </w:r>
      <w:r w:rsidRPr="00962F46">
        <w:rPr>
          <w:rFonts w:ascii="Times New Roman" w:hAnsi="Times New Roman" w:cs="Times New Roman"/>
          <w:color w:val="000000" w:themeColor="text1"/>
          <w:sz w:val="24"/>
          <w:szCs w:val="24"/>
        </w:rPr>
        <w:t xml:space="preserve">, short for comic markets, which </w:t>
      </w:r>
      <w:r w:rsidR="0075096C" w:rsidRPr="00962F46">
        <w:rPr>
          <w:rFonts w:ascii="Times New Roman" w:hAnsi="Times New Roman" w:cs="Times New Roman"/>
          <w:color w:val="000000" w:themeColor="text1"/>
          <w:sz w:val="24"/>
          <w:szCs w:val="24"/>
        </w:rPr>
        <w:t>are</w:t>
      </w:r>
      <w:r w:rsidRPr="00962F46">
        <w:rPr>
          <w:rFonts w:ascii="Times New Roman" w:hAnsi="Times New Roman" w:cs="Times New Roman"/>
          <w:color w:val="000000" w:themeColor="text1"/>
          <w:sz w:val="24"/>
          <w:szCs w:val="24"/>
        </w:rPr>
        <w:t xml:space="preserve"> defined as “exhibitions and sales of self-published publications ‘doujinshis’ centred around manga, anime, video games, and other related genres,</w:t>
      </w:r>
      <w:r w:rsidRPr="00962F46">
        <w:rPr>
          <w:rStyle w:val="Odkaznavysvetlivku"/>
          <w:rFonts w:ascii="Times New Roman" w:hAnsi="Times New Roman" w:cs="Times New Roman"/>
          <w:color w:val="000000" w:themeColor="text1"/>
          <w:sz w:val="24"/>
          <w:szCs w:val="24"/>
        </w:rPr>
        <w:endnoteReference w:id="22"/>
      </w:r>
      <w:r w:rsidRPr="00962F46">
        <w:rPr>
          <w:rFonts w:ascii="Times New Roman" w:hAnsi="Times New Roman" w:cs="Times New Roman"/>
          <w:color w:val="000000" w:themeColor="text1"/>
          <w:sz w:val="24"/>
          <w:szCs w:val="24"/>
        </w:rPr>
        <w:t>”</w:t>
      </w:r>
      <w:r w:rsidR="008961E8" w:rsidRPr="00962F46">
        <w:rPr>
          <w:rFonts w:ascii="Times New Roman" w:hAnsi="Times New Roman" w:cs="Times New Roman"/>
          <w:color w:val="000000" w:themeColor="text1"/>
          <w:sz w:val="24"/>
          <w:szCs w:val="24"/>
        </w:rPr>
        <w:t xml:space="preserve"> </w:t>
      </w:r>
      <w:r w:rsidR="00135ADA" w:rsidRPr="00962F46">
        <w:rPr>
          <w:rFonts w:ascii="Times New Roman" w:hAnsi="Times New Roman" w:cs="Times New Roman"/>
          <w:color w:val="000000" w:themeColor="text1"/>
          <w:sz w:val="24"/>
          <w:szCs w:val="24"/>
        </w:rPr>
        <w:t xml:space="preserve">have become one of </w:t>
      </w:r>
      <w:r w:rsidR="00790C99" w:rsidRPr="00962F46">
        <w:rPr>
          <w:rFonts w:ascii="Times New Roman" w:hAnsi="Times New Roman" w:cs="Times New Roman"/>
          <w:color w:val="000000" w:themeColor="text1"/>
          <w:sz w:val="24"/>
          <w:szCs w:val="24"/>
        </w:rPr>
        <w:t xml:space="preserve">the most </w:t>
      </w:r>
      <w:r w:rsidR="00135ADA" w:rsidRPr="00962F46">
        <w:rPr>
          <w:rFonts w:ascii="Times New Roman" w:hAnsi="Times New Roman" w:cs="Times New Roman"/>
          <w:color w:val="000000" w:themeColor="text1"/>
          <w:sz w:val="24"/>
          <w:szCs w:val="24"/>
        </w:rPr>
        <w:t xml:space="preserve">popular events in Japan. </w:t>
      </w:r>
      <w:r w:rsidR="00924D3E" w:rsidRPr="00962F46">
        <w:rPr>
          <w:rFonts w:ascii="Times New Roman" w:hAnsi="Times New Roman" w:cs="Times New Roman"/>
          <w:color w:val="000000" w:themeColor="text1"/>
          <w:sz w:val="24"/>
          <w:szCs w:val="24"/>
        </w:rPr>
        <w:t xml:space="preserve">Concerning </w:t>
      </w:r>
      <w:r w:rsidR="00B01802" w:rsidRPr="00962F46">
        <w:rPr>
          <w:rFonts w:ascii="Times New Roman" w:hAnsi="Times New Roman" w:cs="Times New Roman"/>
          <w:color w:val="000000" w:themeColor="text1"/>
          <w:sz w:val="24"/>
          <w:szCs w:val="24"/>
        </w:rPr>
        <w:t xml:space="preserve">copyright issues, </w:t>
      </w:r>
      <w:r w:rsidR="00EF531A" w:rsidRPr="00962F46">
        <w:rPr>
          <w:rFonts w:ascii="Times New Roman" w:hAnsi="Times New Roman" w:cs="Times New Roman"/>
          <w:color w:val="000000" w:themeColor="text1"/>
          <w:sz w:val="24"/>
          <w:szCs w:val="24"/>
        </w:rPr>
        <w:t>in general Japanese society a</w:t>
      </w:r>
      <w:r w:rsidR="00025007" w:rsidRPr="00962F46">
        <w:rPr>
          <w:rFonts w:ascii="Times New Roman" w:hAnsi="Times New Roman" w:cs="Times New Roman"/>
          <w:color w:val="000000" w:themeColor="text1"/>
          <w:sz w:val="24"/>
          <w:szCs w:val="24"/>
        </w:rPr>
        <w:t>ccepts</w:t>
      </w:r>
      <w:r w:rsidR="00EF531A" w:rsidRPr="00962F46">
        <w:rPr>
          <w:rFonts w:ascii="Times New Roman" w:hAnsi="Times New Roman" w:cs="Times New Roman"/>
          <w:color w:val="000000" w:themeColor="text1"/>
          <w:sz w:val="24"/>
          <w:szCs w:val="24"/>
        </w:rPr>
        <w:t xml:space="preserve"> </w:t>
      </w:r>
      <w:r w:rsidR="003C0E1C" w:rsidRPr="00962F46">
        <w:rPr>
          <w:rFonts w:ascii="Times New Roman" w:hAnsi="Times New Roman" w:cs="Times New Roman"/>
          <w:color w:val="000000" w:themeColor="text1"/>
          <w:sz w:val="24"/>
          <w:szCs w:val="24"/>
        </w:rPr>
        <w:t>“</w:t>
      </w:r>
      <w:r w:rsidR="00EF531A" w:rsidRPr="00962F46">
        <w:rPr>
          <w:rFonts w:ascii="Times New Roman" w:hAnsi="Times New Roman" w:cs="Times New Roman"/>
          <w:color w:val="000000" w:themeColor="text1"/>
          <w:sz w:val="24"/>
          <w:szCs w:val="24"/>
        </w:rPr>
        <w:t>doujin</w:t>
      </w:r>
      <w:r w:rsidR="00385031" w:rsidRPr="00962F46">
        <w:rPr>
          <w:rFonts w:ascii="Times New Roman" w:hAnsi="Times New Roman" w:cs="Times New Roman"/>
          <w:color w:val="000000" w:themeColor="text1"/>
          <w:sz w:val="24"/>
          <w:szCs w:val="24"/>
        </w:rPr>
        <w:t>shi</w:t>
      </w:r>
      <w:r w:rsidR="003C0E1C" w:rsidRPr="00962F46">
        <w:rPr>
          <w:rFonts w:ascii="Times New Roman" w:hAnsi="Times New Roman" w:cs="Times New Roman"/>
          <w:color w:val="000000" w:themeColor="text1"/>
          <w:sz w:val="24"/>
          <w:szCs w:val="24"/>
        </w:rPr>
        <w:t>”</w:t>
      </w:r>
      <w:r w:rsidR="00650042" w:rsidRPr="00962F46">
        <w:rPr>
          <w:rFonts w:ascii="Times New Roman" w:hAnsi="Times New Roman" w:cs="Times New Roman"/>
          <w:color w:val="000000" w:themeColor="text1"/>
          <w:sz w:val="24"/>
          <w:szCs w:val="24"/>
        </w:rPr>
        <w:t xml:space="preserve"> </w:t>
      </w:r>
      <w:r w:rsidR="00C4000A" w:rsidRPr="00962F46">
        <w:rPr>
          <w:rFonts w:ascii="Times New Roman" w:hAnsi="Times New Roman" w:cs="Times New Roman"/>
          <w:color w:val="000000" w:themeColor="text1"/>
          <w:sz w:val="24"/>
          <w:szCs w:val="24"/>
        </w:rPr>
        <w:t xml:space="preserve">since </w:t>
      </w:r>
      <w:r w:rsidR="006C0AE0" w:rsidRPr="00962F46">
        <w:rPr>
          <w:rFonts w:ascii="Times New Roman" w:hAnsi="Times New Roman" w:cs="Times New Roman"/>
          <w:color w:val="000000" w:themeColor="text1"/>
          <w:sz w:val="24"/>
          <w:szCs w:val="24"/>
        </w:rPr>
        <w:t>th</w:t>
      </w:r>
      <w:r w:rsidR="00834B27" w:rsidRPr="00962F46">
        <w:rPr>
          <w:rFonts w:ascii="Times New Roman" w:hAnsi="Times New Roman" w:cs="Times New Roman"/>
          <w:color w:val="000000" w:themeColor="text1"/>
          <w:sz w:val="24"/>
          <w:szCs w:val="24"/>
        </w:rPr>
        <w:t>is activity by fans can</w:t>
      </w:r>
      <w:r w:rsidR="00025007" w:rsidRPr="00962F46">
        <w:rPr>
          <w:rFonts w:ascii="Times New Roman" w:hAnsi="Times New Roman" w:cs="Times New Roman"/>
          <w:color w:val="000000" w:themeColor="text1"/>
          <w:sz w:val="24"/>
          <w:szCs w:val="24"/>
        </w:rPr>
        <w:t xml:space="preserve"> play </w:t>
      </w:r>
      <w:r w:rsidR="00834B27" w:rsidRPr="00962F46">
        <w:rPr>
          <w:rFonts w:ascii="Times New Roman" w:hAnsi="Times New Roman" w:cs="Times New Roman"/>
          <w:color w:val="000000" w:themeColor="text1"/>
          <w:sz w:val="24"/>
          <w:szCs w:val="24"/>
        </w:rPr>
        <w:t>a role in prom</w:t>
      </w:r>
      <w:r w:rsidR="00025007" w:rsidRPr="00962F46">
        <w:rPr>
          <w:rFonts w:ascii="Times New Roman" w:hAnsi="Times New Roman" w:cs="Times New Roman"/>
          <w:color w:val="000000" w:themeColor="text1"/>
          <w:sz w:val="24"/>
          <w:szCs w:val="24"/>
        </w:rPr>
        <w:t>oting</w:t>
      </w:r>
      <w:r w:rsidR="00E0657F" w:rsidRPr="00962F46">
        <w:rPr>
          <w:rFonts w:ascii="Times New Roman" w:hAnsi="Times New Roman" w:cs="Times New Roman"/>
          <w:color w:val="000000" w:themeColor="text1"/>
          <w:sz w:val="24"/>
          <w:szCs w:val="24"/>
        </w:rPr>
        <w:t xml:space="preserve"> anime</w:t>
      </w:r>
      <w:r w:rsidR="00025007" w:rsidRPr="00962F46">
        <w:rPr>
          <w:rFonts w:ascii="Times New Roman" w:hAnsi="Times New Roman" w:cs="Times New Roman"/>
          <w:color w:val="000000" w:themeColor="text1"/>
          <w:sz w:val="24"/>
          <w:szCs w:val="24"/>
        </w:rPr>
        <w:t>,</w:t>
      </w:r>
      <w:r w:rsidR="00E0657F" w:rsidRPr="00962F46">
        <w:rPr>
          <w:rFonts w:ascii="Times New Roman" w:hAnsi="Times New Roman" w:cs="Times New Roman"/>
          <w:color w:val="000000" w:themeColor="text1"/>
          <w:sz w:val="24"/>
          <w:szCs w:val="24"/>
        </w:rPr>
        <w:t xml:space="preserve"> </w:t>
      </w:r>
      <w:r w:rsidR="00650042" w:rsidRPr="00962F46">
        <w:rPr>
          <w:rFonts w:ascii="Times New Roman" w:hAnsi="Times New Roman" w:cs="Times New Roman"/>
          <w:color w:val="000000" w:themeColor="text1"/>
          <w:sz w:val="24"/>
          <w:szCs w:val="24"/>
        </w:rPr>
        <w:t xml:space="preserve">while </w:t>
      </w:r>
      <w:r w:rsidR="005A5642" w:rsidRPr="00962F46">
        <w:rPr>
          <w:rFonts w:ascii="Times New Roman" w:hAnsi="Times New Roman" w:cs="Times New Roman"/>
          <w:color w:val="000000" w:themeColor="text1"/>
          <w:sz w:val="24"/>
          <w:szCs w:val="24"/>
        </w:rPr>
        <w:t>most</w:t>
      </w:r>
      <w:r w:rsidR="00F92E37" w:rsidRPr="00962F46">
        <w:rPr>
          <w:rFonts w:ascii="Times New Roman" w:hAnsi="Times New Roman" w:cs="Times New Roman"/>
          <w:color w:val="000000" w:themeColor="text1"/>
          <w:sz w:val="24"/>
          <w:szCs w:val="24"/>
        </w:rPr>
        <w:t xml:space="preserve"> </w:t>
      </w:r>
      <w:r w:rsidR="00650042" w:rsidRPr="00962F46">
        <w:rPr>
          <w:rFonts w:ascii="Times New Roman" w:hAnsi="Times New Roman" w:cs="Times New Roman"/>
          <w:color w:val="000000" w:themeColor="text1"/>
          <w:sz w:val="24"/>
          <w:szCs w:val="24"/>
        </w:rPr>
        <w:t>other countries</w:t>
      </w:r>
      <w:r w:rsidR="00E43BFA" w:rsidRPr="00962F46">
        <w:rPr>
          <w:rFonts w:ascii="Times New Roman" w:hAnsi="Times New Roman" w:cs="Times New Roman"/>
          <w:color w:val="000000" w:themeColor="text1"/>
          <w:sz w:val="24"/>
          <w:szCs w:val="24"/>
        </w:rPr>
        <w:t xml:space="preserve"> prohibit</w:t>
      </w:r>
      <w:r w:rsidR="005A5642" w:rsidRPr="00962F46">
        <w:rPr>
          <w:rFonts w:ascii="Times New Roman" w:hAnsi="Times New Roman" w:cs="Times New Roman"/>
          <w:color w:val="000000" w:themeColor="text1"/>
          <w:sz w:val="24"/>
          <w:szCs w:val="24"/>
        </w:rPr>
        <w:t xml:space="preserve"> creative publications based on </w:t>
      </w:r>
      <w:r w:rsidR="009305AB" w:rsidRPr="00962F46">
        <w:rPr>
          <w:rFonts w:ascii="Times New Roman" w:hAnsi="Times New Roman" w:cs="Times New Roman"/>
          <w:color w:val="000000" w:themeColor="text1"/>
          <w:sz w:val="24"/>
          <w:szCs w:val="24"/>
        </w:rPr>
        <w:t xml:space="preserve">an </w:t>
      </w:r>
      <w:r w:rsidR="00763B57" w:rsidRPr="00962F46">
        <w:rPr>
          <w:rFonts w:ascii="Times New Roman" w:hAnsi="Times New Roman" w:cs="Times New Roman"/>
          <w:color w:val="000000" w:themeColor="text1"/>
          <w:sz w:val="24"/>
          <w:szCs w:val="24"/>
        </w:rPr>
        <w:t xml:space="preserve">anime’s </w:t>
      </w:r>
      <w:r w:rsidR="00D4107B" w:rsidRPr="00962F46">
        <w:rPr>
          <w:rFonts w:ascii="Times New Roman" w:hAnsi="Times New Roman" w:cs="Times New Roman"/>
          <w:color w:val="000000" w:themeColor="text1"/>
          <w:sz w:val="24"/>
          <w:szCs w:val="24"/>
        </w:rPr>
        <w:t xml:space="preserve">original </w:t>
      </w:r>
      <w:r w:rsidR="00763B57" w:rsidRPr="00962F46">
        <w:rPr>
          <w:rFonts w:ascii="Times New Roman" w:hAnsi="Times New Roman" w:cs="Times New Roman"/>
          <w:color w:val="000000" w:themeColor="text1"/>
          <w:sz w:val="24"/>
          <w:szCs w:val="24"/>
        </w:rPr>
        <w:t xml:space="preserve">characters and stories </w:t>
      </w:r>
      <w:r w:rsidR="00C03544" w:rsidRPr="00962F46">
        <w:rPr>
          <w:rFonts w:ascii="Times New Roman" w:hAnsi="Times New Roman" w:cs="Times New Roman"/>
          <w:color w:val="000000" w:themeColor="text1"/>
          <w:sz w:val="24"/>
          <w:szCs w:val="24"/>
        </w:rPr>
        <w:t>to protect the copyright for anime production and distribution companies</w:t>
      </w:r>
      <w:r w:rsidR="00D4107B" w:rsidRPr="00962F46">
        <w:rPr>
          <w:rFonts w:ascii="Times New Roman" w:hAnsi="Times New Roman" w:cs="Times New Roman"/>
          <w:color w:val="000000" w:themeColor="text1"/>
          <w:sz w:val="24"/>
          <w:szCs w:val="24"/>
        </w:rPr>
        <w:t xml:space="preserve"> </w:t>
      </w:r>
      <w:r w:rsidR="00385031" w:rsidRPr="00962F46">
        <w:rPr>
          <w:rFonts w:ascii="Times New Roman" w:hAnsi="Times New Roman" w:cs="Times New Roman"/>
          <w:color w:val="000000" w:themeColor="text1"/>
          <w:sz w:val="24"/>
          <w:szCs w:val="24"/>
        </w:rPr>
        <w:t>(</w:t>
      </w:r>
      <w:r w:rsidR="00650042" w:rsidRPr="00962F46">
        <w:rPr>
          <w:rFonts w:ascii="Times New Roman" w:hAnsi="Times New Roman" w:cs="Times New Roman"/>
          <w:color w:val="000000" w:themeColor="text1"/>
          <w:sz w:val="24"/>
          <w:szCs w:val="24"/>
        </w:rPr>
        <w:t>Hatcher</w:t>
      </w:r>
      <w:r w:rsidR="00820A01" w:rsidRPr="00962F46">
        <w:rPr>
          <w:rFonts w:ascii="Times New Roman" w:hAnsi="Times New Roman" w:cs="Times New Roman"/>
          <w:color w:val="000000" w:themeColor="text1"/>
          <w:sz w:val="24"/>
          <w:szCs w:val="24"/>
        </w:rPr>
        <w:t xml:space="preserve"> </w:t>
      </w:r>
      <w:r w:rsidR="0090099A" w:rsidRPr="00962F46">
        <w:rPr>
          <w:rFonts w:ascii="Times New Roman" w:hAnsi="Times New Roman" w:cs="Times New Roman"/>
          <w:color w:val="000000" w:themeColor="text1"/>
          <w:sz w:val="24"/>
          <w:szCs w:val="24"/>
        </w:rPr>
        <w:t>2015</w:t>
      </w:r>
      <w:r w:rsidR="00820A01" w:rsidRPr="00962F46">
        <w:rPr>
          <w:rFonts w:ascii="Times New Roman" w:hAnsi="Times New Roman" w:cs="Times New Roman"/>
          <w:color w:val="000000" w:themeColor="text1"/>
          <w:sz w:val="24"/>
          <w:szCs w:val="24"/>
        </w:rPr>
        <w:t>:</w:t>
      </w:r>
      <w:r w:rsidR="00F34860" w:rsidRPr="00962F46">
        <w:rPr>
          <w:rFonts w:ascii="Times New Roman" w:hAnsi="Times New Roman" w:cs="Times New Roman"/>
          <w:color w:val="000000" w:themeColor="text1"/>
          <w:sz w:val="24"/>
          <w:szCs w:val="24"/>
        </w:rPr>
        <w:t xml:space="preserve"> </w:t>
      </w:r>
      <w:r w:rsidR="004C6769" w:rsidRPr="00962F46">
        <w:rPr>
          <w:rFonts w:ascii="Times New Roman" w:hAnsi="Times New Roman" w:cs="Times New Roman"/>
          <w:color w:val="000000" w:themeColor="text1"/>
          <w:sz w:val="24"/>
          <w:szCs w:val="24"/>
        </w:rPr>
        <w:t>524</w:t>
      </w:r>
      <w:r w:rsidR="00650042" w:rsidRPr="00962F46">
        <w:rPr>
          <w:rFonts w:ascii="Times New Roman" w:hAnsi="Times New Roman" w:cs="Times New Roman"/>
          <w:color w:val="000000" w:themeColor="text1"/>
          <w:sz w:val="24"/>
          <w:szCs w:val="24"/>
        </w:rPr>
        <w:t xml:space="preserve">). </w:t>
      </w:r>
      <w:r w:rsidR="00F11DF7" w:rsidRPr="00962F46">
        <w:rPr>
          <w:rFonts w:ascii="Times New Roman" w:hAnsi="Times New Roman" w:cs="Times New Roman"/>
          <w:color w:val="000000" w:themeColor="text1"/>
          <w:sz w:val="24"/>
          <w:szCs w:val="24"/>
        </w:rPr>
        <w:t xml:space="preserve">With the </w:t>
      </w:r>
      <w:r w:rsidR="009305AB" w:rsidRPr="00962F46">
        <w:rPr>
          <w:rFonts w:ascii="Times New Roman" w:hAnsi="Times New Roman" w:cs="Times New Roman"/>
          <w:color w:val="000000" w:themeColor="text1"/>
          <w:sz w:val="24"/>
          <w:szCs w:val="24"/>
        </w:rPr>
        <w:t>increasing number of authori</w:t>
      </w:r>
      <w:r w:rsidR="00D3687C" w:rsidRPr="00962F46">
        <w:rPr>
          <w:rFonts w:ascii="Times New Roman" w:hAnsi="Times New Roman" w:cs="Times New Roman"/>
          <w:color w:val="000000" w:themeColor="text1"/>
          <w:sz w:val="24"/>
          <w:szCs w:val="24"/>
        </w:rPr>
        <w:t>z</w:t>
      </w:r>
      <w:r w:rsidR="009305AB" w:rsidRPr="00962F46">
        <w:rPr>
          <w:rFonts w:ascii="Times New Roman" w:hAnsi="Times New Roman" w:cs="Times New Roman"/>
          <w:color w:val="000000" w:themeColor="text1"/>
          <w:sz w:val="24"/>
          <w:szCs w:val="24"/>
        </w:rPr>
        <w:t xml:space="preserve">ed anime streaming websites, </w:t>
      </w:r>
      <w:r w:rsidR="00C93B5D" w:rsidRPr="00962F46">
        <w:rPr>
          <w:rFonts w:ascii="Times New Roman" w:hAnsi="Times New Roman" w:cs="Times New Roman"/>
          <w:color w:val="000000" w:themeColor="text1"/>
          <w:sz w:val="24"/>
          <w:szCs w:val="24"/>
        </w:rPr>
        <w:t xml:space="preserve">the demand </w:t>
      </w:r>
      <w:r w:rsidR="00640E0E" w:rsidRPr="00962F46">
        <w:rPr>
          <w:rFonts w:ascii="Times New Roman" w:hAnsi="Times New Roman" w:cs="Times New Roman"/>
          <w:color w:val="000000" w:themeColor="text1"/>
          <w:sz w:val="24"/>
          <w:szCs w:val="24"/>
        </w:rPr>
        <w:t>for</w:t>
      </w:r>
      <w:r w:rsidR="00C93B5D" w:rsidRPr="00962F46">
        <w:rPr>
          <w:rFonts w:ascii="Times New Roman" w:hAnsi="Times New Roman" w:cs="Times New Roman"/>
          <w:color w:val="000000" w:themeColor="text1"/>
          <w:sz w:val="24"/>
          <w:szCs w:val="24"/>
        </w:rPr>
        <w:t xml:space="preserve"> </w:t>
      </w:r>
      <w:r w:rsidR="00C93B5D" w:rsidRPr="00962F46">
        <w:rPr>
          <w:rFonts w:ascii="Times New Roman" w:hAnsi="Times New Roman" w:cs="Times New Roman"/>
          <w:color w:val="000000" w:themeColor="text1"/>
          <w:sz w:val="24"/>
          <w:szCs w:val="24"/>
        </w:rPr>
        <w:lastRenderedPageBreak/>
        <w:t>fansub</w:t>
      </w:r>
      <w:r w:rsidR="00830814" w:rsidRPr="00962F46">
        <w:rPr>
          <w:rFonts w:ascii="Times New Roman" w:hAnsi="Times New Roman" w:cs="Times New Roman"/>
          <w:color w:val="000000" w:themeColor="text1"/>
          <w:sz w:val="24"/>
          <w:szCs w:val="24"/>
        </w:rPr>
        <w:t xml:space="preserve">bing </w:t>
      </w:r>
      <w:r w:rsidR="00C93B5D" w:rsidRPr="00962F46">
        <w:rPr>
          <w:rFonts w:ascii="Times New Roman" w:hAnsi="Times New Roman" w:cs="Times New Roman"/>
          <w:color w:val="000000" w:themeColor="text1"/>
          <w:sz w:val="24"/>
          <w:szCs w:val="24"/>
        </w:rPr>
        <w:t xml:space="preserve">is </w:t>
      </w:r>
      <w:r w:rsidR="00E74DAF" w:rsidRPr="00962F46">
        <w:rPr>
          <w:rFonts w:ascii="Times New Roman" w:hAnsi="Times New Roman" w:cs="Times New Roman"/>
          <w:color w:val="000000" w:themeColor="text1"/>
          <w:sz w:val="24"/>
          <w:szCs w:val="24"/>
        </w:rPr>
        <w:t xml:space="preserve">decreasing. </w:t>
      </w:r>
      <w:r w:rsidR="00D20610" w:rsidRPr="00962F46">
        <w:rPr>
          <w:rFonts w:ascii="Times New Roman" w:hAnsi="Times New Roman" w:cs="Times New Roman"/>
          <w:color w:val="000000" w:themeColor="text1"/>
          <w:sz w:val="24"/>
          <w:szCs w:val="24"/>
        </w:rPr>
        <w:t xml:space="preserve">It is hardly surprising that </w:t>
      </w:r>
      <w:r w:rsidR="002F2F78" w:rsidRPr="00962F46">
        <w:rPr>
          <w:rFonts w:ascii="Times New Roman" w:hAnsi="Times New Roman" w:cs="Times New Roman"/>
          <w:color w:val="000000" w:themeColor="text1"/>
          <w:sz w:val="24"/>
          <w:szCs w:val="24"/>
        </w:rPr>
        <w:t xml:space="preserve">some fansubbers may </w:t>
      </w:r>
      <w:r w:rsidR="00277187" w:rsidRPr="00962F46">
        <w:rPr>
          <w:rFonts w:ascii="Times New Roman" w:hAnsi="Times New Roman" w:cs="Times New Roman"/>
          <w:color w:val="000000" w:themeColor="text1"/>
          <w:sz w:val="24"/>
          <w:szCs w:val="24"/>
        </w:rPr>
        <w:t>switch th</w:t>
      </w:r>
      <w:r w:rsidR="00867685" w:rsidRPr="00962F46">
        <w:rPr>
          <w:rFonts w:ascii="Times New Roman" w:hAnsi="Times New Roman" w:cs="Times New Roman"/>
          <w:color w:val="000000" w:themeColor="text1"/>
          <w:sz w:val="24"/>
          <w:szCs w:val="24"/>
        </w:rPr>
        <w:t>eir</w:t>
      </w:r>
      <w:r w:rsidR="00277187" w:rsidRPr="00962F46">
        <w:rPr>
          <w:rFonts w:ascii="Times New Roman" w:hAnsi="Times New Roman" w:cs="Times New Roman"/>
          <w:color w:val="000000" w:themeColor="text1"/>
          <w:sz w:val="24"/>
          <w:szCs w:val="24"/>
        </w:rPr>
        <w:t xml:space="preserve"> way of </w:t>
      </w:r>
      <w:r w:rsidR="00434513" w:rsidRPr="00962F46">
        <w:rPr>
          <w:rFonts w:ascii="Times New Roman" w:hAnsi="Times New Roman" w:cs="Times New Roman"/>
          <w:color w:val="000000" w:themeColor="text1"/>
          <w:sz w:val="24"/>
          <w:szCs w:val="24"/>
        </w:rPr>
        <w:t>expressing their feelings and though</w:t>
      </w:r>
      <w:r w:rsidR="00BF6455" w:rsidRPr="00962F46">
        <w:rPr>
          <w:rFonts w:ascii="Times New Roman" w:hAnsi="Times New Roman" w:cs="Times New Roman"/>
          <w:color w:val="000000" w:themeColor="text1"/>
          <w:sz w:val="24"/>
          <w:szCs w:val="24"/>
        </w:rPr>
        <w:t>ts about their favourite anime from subtitles to other</w:t>
      </w:r>
      <w:r w:rsidR="003B038C" w:rsidRPr="00962F46">
        <w:rPr>
          <w:rFonts w:ascii="Times New Roman" w:hAnsi="Times New Roman" w:cs="Times New Roman"/>
          <w:color w:val="000000" w:themeColor="text1"/>
          <w:sz w:val="24"/>
          <w:szCs w:val="24"/>
        </w:rPr>
        <w:t xml:space="preserve"> </w:t>
      </w:r>
      <w:r w:rsidR="00021781" w:rsidRPr="00962F46">
        <w:rPr>
          <w:rFonts w:ascii="Times New Roman" w:hAnsi="Times New Roman" w:cs="Times New Roman"/>
          <w:color w:val="000000" w:themeColor="text1"/>
          <w:sz w:val="24"/>
          <w:szCs w:val="24"/>
        </w:rPr>
        <w:t>means such as “doujinshi”.</w:t>
      </w:r>
    </w:p>
    <w:p w14:paraId="2EE17B3E" w14:textId="6ECC5FF4" w:rsidR="004C20ED" w:rsidRPr="00962F46" w:rsidRDefault="004C20ED" w:rsidP="00A37350">
      <w:pPr>
        <w:spacing w:line="240" w:lineRule="auto"/>
        <w:contextualSpacing/>
        <w:rPr>
          <w:rFonts w:ascii="Times New Roman" w:hAnsi="Times New Roman" w:cs="Times New Roman"/>
          <w:color w:val="000000" w:themeColor="text1"/>
          <w:sz w:val="24"/>
          <w:szCs w:val="24"/>
        </w:rPr>
      </w:pPr>
    </w:p>
    <w:p w14:paraId="18985DAF" w14:textId="4786223A" w:rsidR="00BD07B1" w:rsidRPr="00962F46" w:rsidRDefault="00F523AF" w:rsidP="00BD07B1">
      <w:pPr>
        <w:pStyle w:val="APALevel0"/>
        <w:jc w:val="both"/>
        <w:rPr>
          <w:b/>
          <w:lang w:val="en-GB"/>
        </w:rPr>
      </w:pPr>
      <w:r w:rsidRPr="00962F46">
        <w:rPr>
          <w:b/>
          <w:lang w:val="en-GB"/>
        </w:rPr>
        <w:t xml:space="preserve">5. </w:t>
      </w:r>
      <w:r w:rsidR="00BD07B1" w:rsidRPr="00962F46">
        <w:rPr>
          <w:b/>
          <w:lang w:val="en-GB"/>
        </w:rPr>
        <w:t>Conclusion</w:t>
      </w:r>
    </w:p>
    <w:p w14:paraId="082E75B6" w14:textId="467AC73F" w:rsidR="00C2348F" w:rsidRPr="00686EA7" w:rsidRDefault="00C629F6" w:rsidP="00A37350">
      <w:pPr>
        <w:spacing w:line="240" w:lineRule="auto"/>
        <w:contextualSpacing/>
        <w:rPr>
          <w:rFonts w:ascii="Times New Roman" w:hAnsi="Times New Roman" w:cs="Times New Roman"/>
          <w:color w:val="000000" w:themeColor="text1"/>
          <w:sz w:val="24"/>
          <w:szCs w:val="24"/>
        </w:rPr>
      </w:pPr>
      <w:r w:rsidRPr="00686EA7">
        <w:rPr>
          <w:rFonts w:ascii="Times New Roman" w:hAnsi="Times New Roman" w:cs="Times New Roman"/>
          <w:sz w:val="24"/>
          <w:szCs w:val="24"/>
        </w:rPr>
        <w:t>As discussed</w:t>
      </w:r>
      <w:r w:rsidR="0066289A" w:rsidRPr="00686EA7">
        <w:rPr>
          <w:rFonts w:ascii="Times New Roman" w:hAnsi="Times New Roman" w:cs="Times New Roman"/>
          <w:sz w:val="24"/>
          <w:szCs w:val="24"/>
        </w:rPr>
        <w:t xml:space="preserve"> in this article</w:t>
      </w:r>
      <w:r w:rsidRPr="00686EA7">
        <w:rPr>
          <w:rFonts w:ascii="Times New Roman" w:hAnsi="Times New Roman" w:cs="Times New Roman"/>
          <w:sz w:val="24"/>
          <w:szCs w:val="24"/>
        </w:rPr>
        <w:t xml:space="preserve">, because of the increasing number of </w:t>
      </w:r>
      <w:r w:rsidR="00E17D74" w:rsidRPr="00686EA7">
        <w:rPr>
          <w:rFonts w:ascii="Times New Roman" w:hAnsi="Times New Roman" w:cs="Times New Roman"/>
          <w:sz w:val="24"/>
          <w:szCs w:val="24"/>
        </w:rPr>
        <w:t>legal</w:t>
      </w:r>
      <w:r w:rsidR="0066289A" w:rsidRPr="00686EA7">
        <w:rPr>
          <w:rFonts w:ascii="Times New Roman" w:hAnsi="Times New Roman" w:cs="Times New Roman"/>
          <w:sz w:val="24"/>
          <w:szCs w:val="24"/>
        </w:rPr>
        <w:t xml:space="preserve"> anime being screened on </w:t>
      </w:r>
      <w:r w:rsidR="008A5360" w:rsidRPr="00686EA7">
        <w:rPr>
          <w:rFonts w:ascii="Times New Roman" w:hAnsi="Times New Roman" w:cs="Times New Roman"/>
          <w:sz w:val="24"/>
          <w:szCs w:val="24"/>
        </w:rPr>
        <w:t xml:space="preserve">streaming </w:t>
      </w:r>
      <w:r w:rsidR="0066289A" w:rsidRPr="00686EA7">
        <w:rPr>
          <w:rFonts w:ascii="Times New Roman" w:hAnsi="Times New Roman" w:cs="Times New Roman"/>
          <w:sz w:val="24"/>
          <w:szCs w:val="24"/>
        </w:rPr>
        <w:t xml:space="preserve">platforms </w:t>
      </w:r>
      <w:r w:rsidR="008A5360" w:rsidRPr="00686EA7">
        <w:rPr>
          <w:rFonts w:ascii="Times New Roman" w:hAnsi="Times New Roman" w:cs="Times New Roman"/>
          <w:sz w:val="24"/>
          <w:szCs w:val="24"/>
        </w:rPr>
        <w:t xml:space="preserve">such as </w:t>
      </w:r>
      <w:r w:rsidR="008A5360" w:rsidRPr="00686EA7">
        <w:rPr>
          <w:rFonts w:ascii="Times New Roman" w:hAnsi="Times New Roman" w:cs="Times New Roman"/>
          <w:i/>
          <w:iCs/>
          <w:sz w:val="24"/>
          <w:szCs w:val="24"/>
        </w:rPr>
        <w:t>Netflix</w:t>
      </w:r>
      <w:r w:rsidR="00AC4659" w:rsidRPr="00686EA7">
        <w:rPr>
          <w:rFonts w:ascii="Times New Roman" w:hAnsi="Times New Roman" w:cs="Times New Roman"/>
          <w:sz w:val="24"/>
          <w:szCs w:val="24"/>
        </w:rPr>
        <w:t>,</w:t>
      </w:r>
      <w:r w:rsidR="008A5360" w:rsidRPr="00686EA7">
        <w:rPr>
          <w:rFonts w:ascii="Times New Roman" w:hAnsi="Times New Roman" w:cs="Times New Roman"/>
          <w:sz w:val="24"/>
          <w:szCs w:val="24"/>
        </w:rPr>
        <w:t xml:space="preserve"> </w:t>
      </w:r>
      <w:r w:rsidR="008A5360" w:rsidRPr="00686EA7">
        <w:rPr>
          <w:rFonts w:ascii="Times New Roman" w:hAnsi="Times New Roman" w:cs="Times New Roman"/>
          <w:i/>
          <w:iCs/>
          <w:sz w:val="24"/>
          <w:szCs w:val="24"/>
        </w:rPr>
        <w:t>Amazon Prime</w:t>
      </w:r>
      <w:r w:rsidR="00AC4659" w:rsidRPr="00686EA7">
        <w:rPr>
          <w:rFonts w:ascii="Times New Roman" w:hAnsi="Times New Roman" w:cs="Times New Roman"/>
          <w:sz w:val="24"/>
          <w:szCs w:val="24"/>
        </w:rPr>
        <w:t xml:space="preserve"> </w:t>
      </w:r>
      <w:r w:rsidR="008D2A10" w:rsidRPr="008D2A10">
        <w:rPr>
          <w:rFonts w:ascii="Times New Roman" w:hAnsi="Times New Roman" w:cs="Times New Roman"/>
          <w:i/>
          <w:iCs/>
          <w:sz w:val="24"/>
          <w:szCs w:val="24"/>
        </w:rPr>
        <w:t xml:space="preserve">video </w:t>
      </w:r>
      <w:r w:rsidR="00AC4659" w:rsidRPr="00686EA7">
        <w:rPr>
          <w:rFonts w:ascii="Times New Roman" w:hAnsi="Times New Roman" w:cs="Times New Roman"/>
          <w:sz w:val="24"/>
          <w:szCs w:val="24"/>
        </w:rPr>
        <w:t xml:space="preserve">and </w:t>
      </w:r>
      <w:r w:rsidR="00AC4659" w:rsidRPr="00686EA7">
        <w:rPr>
          <w:rFonts w:ascii="Times New Roman" w:hAnsi="Times New Roman" w:cs="Times New Roman"/>
          <w:i/>
          <w:iCs/>
          <w:sz w:val="24"/>
          <w:szCs w:val="24"/>
        </w:rPr>
        <w:t>Crunchyroll</w:t>
      </w:r>
      <w:r w:rsidR="00AC4659" w:rsidRPr="00686EA7">
        <w:rPr>
          <w:rFonts w:ascii="Times New Roman" w:hAnsi="Times New Roman" w:cs="Times New Roman"/>
          <w:sz w:val="24"/>
          <w:szCs w:val="24"/>
        </w:rPr>
        <w:t xml:space="preserve">, </w:t>
      </w:r>
      <w:r w:rsidR="00207F39" w:rsidRPr="00686EA7">
        <w:rPr>
          <w:rFonts w:ascii="Times New Roman" w:hAnsi="Times New Roman" w:cs="Times New Roman"/>
          <w:sz w:val="24"/>
          <w:szCs w:val="24"/>
        </w:rPr>
        <w:t xml:space="preserve">the demand </w:t>
      </w:r>
      <w:r w:rsidR="00E17D74" w:rsidRPr="00686EA7">
        <w:rPr>
          <w:rFonts w:ascii="Times New Roman" w:hAnsi="Times New Roman" w:cs="Times New Roman"/>
          <w:sz w:val="24"/>
          <w:szCs w:val="24"/>
        </w:rPr>
        <w:t>for</w:t>
      </w:r>
      <w:r w:rsidR="00207F39" w:rsidRPr="00686EA7">
        <w:rPr>
          <w:rFonts w:ascii="Times New Roman" w:hAnsi="Times New Roman" w:cs="Times New Roman"/>
          <w:sz w:val="24"/>
          <w:szCs w:val="24"/>
        </w:rPr>
        <w:t xml:space="preserve"> fansubs has been decreasing</w:t>
      </w:r>
      <w:r w:rsidR="00E17D74" w:rsidRPr="00686EA7">
        <w:rPr>
          <w:rFonts w:ascii="Times New Roman" w:hAnsi="Times New Roman" w:cs="Times New Roman"/>
          <w:sz w:val="24"/>
          <w:szCs w:val="24"/>
        </w:rPr>
        <w:t>,</w:t>
      </w:r>
      <w:r w:rsidR="00BD7F3C" w:rsidRPr="00686EA7">
        <w:rPr>
          <w:rFonts w:ascii="Times New Roman" w:hAnsi="Times New Roman" w:cs="Times New Roman"/>
          <w:sz w:val="24"/>
          <w:szCs w:val="24"/>
        </w:rPr>
        <w:t xml:space="preserve"> since</w:t>
      </w:r>
      <w:r w:rsidR="00E17D74" w:rsidRPr="00686EA7">
        <w:rPr>
          <w:rFonts w:ascii="Times New Roman" w:hAnsi="Times New Roman" w:cs="Times New Roman"/>
          <w:sz w:val="24"/>
          <w:szCs w:val="24"/>
        </w:rPr>
        <w:t xml:space="preserve"> </w:t>
      </w:r>
      <w:r w:rsidR="00207F39" w:rsidRPr="00686EA7">
        <w:rPr>
          <w:rFonts w:ascii="Times New Roman" w:hAnsi="Times New Roman" w:cs="Times New Roman"/>
          <w:sz w:val="24"/>
          <w:szCs w:val="24"/>
        </w:rPr>
        <w:t>fansubbers</w:t>
      </w:r>
      <w:r w:rsidR="00AF6660" w:rsidRPr="00686EA7">
        <w:rPr>
          <w:rFonts w:ascii="Times New Roman" w:hAnsi="Times New Roman" w:cs="Times New Roman"/>
          <w:sz w:val="24"/>
          <w:szCs w:val="24"/>
        </w:rPr>
        <w:t xml:space="preserve"> </w:t>
      </w:r>
      <w:r w:rsidR="00E17D74" w:rsidRPr="00686EA7">
        <w:rPr>
          <w:rFonts w:ascii="Times New Roman" w:hAnsi="Times New Roman" w:cs="Times New Roman"/>
          <w:sz w:val="24"/>
          <w:szCs w:val="24"/>
        </w:rPr>
        <w:t>have a prin</w:t>
      </w:r>
      <w:r w:rsidR="002F3BA8" w:rsidRPr="00686EA7">
        <w:rPr>
          <w:rFonts w:ascii="Times New Roman" w:hAnsi="Times New Roman" w:cs="Times New Roman"/>
          <w:sz w:val="24"/>
          <w:szCs w:val="24"/>
        </w:rPr>
        <w:t>ciple</w:t>
      </w:r>
      <w:r w:rsidR="00E17D74" w:rsidRPr="00686EA7">
        <w:rPr>
          <w:rFonts w:ascii="Times New Roman" w:hAnsi="Times New Roman" w:cs="Times New Roman"/>
          <w:sz w:val="24"/>
          <w:szCs w:val="24"/>
        </w:rPr>
        <w:t xml:space="preserve"> of not creating </w:t>
      </w:r>
      <w:r w:rsidR="00AF6660" w:rsidRPr="00686EA7">
        <w:rPr>
          <w:rFonts w:ascii="Times New Roman" w:hAnsi="Times New Roman" w:cs="Times New Roman"/>
          <w:sz w:val="24"/>
          <w:szCs w:val="24"/>
        </w:rPr>
        <w:t>subtitles for licensed anime</w:t>
      </w:r>
      <w:r w:rsidR="00BE35A1" w:rsidRPr="00686EA7">
        <w:rPr>
          <w:rFonts w:ascii="Times New Roman" w:hAnsi="Times New Roman" w:cs="Times New Roman"/>
          <w:sz w:val="24"/>
          <w:szCs w:val="24"/>
        </w:rPr>
        <w:t xml:space="preserve"> for other fans</w:t>
      </w:r>
      <w:r w:rsidR="00AF6660" w:rsidRPr="00686EA7">
        <w:rPr>
          <w:rFonts w:ascii="Times New Roman" w:hAnsi="Times New Roman" w:cs="Times New Roman"/>
          <w:sz w:val="24"/>
          <w:szCs w:val="24"/>
        </w:rPr>
        <w:t xml:space="preserve">. </w:t>
      </w:r>
      <w:r w:rsidR="00406959">
        <w:rPr>
          <w:rFonts w:ascii="Times New Roman" w:hAnsi="Times New Roman" w:cs="Times New Roman"/>
          <w:sz w:val="24"/>
          <w:szCs w:val="24"/>
        </w:rPr>
        <w:t xml:space="preserve">Besides, </w:t>
      </w:r>
      <w:r w:rsidR="00E3328C">
        <w:rPr>
          <w:rFonts w:ascii="Times New Roman" w:hAnsi="Times New Roman" w:cs="Times New Roman"/>
          <w:sz w:val="24"/>
          <w:szCs w:val="24"/>
        </w:rPr>
        <w:t xml:space="preserve">this article notes that </w:t>
      </w:r>
      <w:r w:rsidR="00D40E6A">
        <w:rPr>
          <w:rFonts w:ascii="Times New Roman" w:hAnsi="Times New Roman" w:cs="Times New Roman"/>
          <w:sz w:val="24"/>
          <w:szCs w:val="24"/>
        </w:rPr>
        <w:t xml:space="preserve">new </w:t>
      </w:r>
      <w:r w:rsidR="00C155CF">
        <w:rPr>
          <w:rFonts w:ascii="Times New Roman" w:hAnsi="Times New Roman" w:cs="Times New Roman"/>
          <w:sz w:val="24"/>
          <w:szCs w:val="24"/>
        </w:rPr>
        <w:t>rules on digital content es</w:t>
      </w:r>
      <w:r w:rsidR="00E36285">
        <w:rPr>
          <w:rFonts w:ascii="Times New Roman" w:hAnsi="Times New Roman" w:cs="Times New Roman"/>
          <w:sz w:val="24"/>
          <w:szCs w:val="24"/>
        </w:rPr>
        <w:t xml:space="preserve">pecially in Western countries also discourage </w:t>
      </w:r>
      <w:r w:rsidR="00973B6C">
        <w:rPr>
          <w:rFonts w:ascii="Times New Roman" w:hAnsi="Times New Roman" w:cs="Times New Roman"/>
          <w:sz w:val="24"/>
          <w:szCs w:val="24"/>
        </w:rPr>
        <w:t xml:space="preserve">fansubbers to </w:t>
      </w:r>
      <w:r w:rsidR="004D7E43">
        <w:rPr>
          <w:rFonts w:ascii="Times New Roman" w:hAnsi="Times New Roman" w:cs="Times New Roman"/>
          <w:sz w:val="24"/>
          <w:szCs w:val="24"/>
        </w:rPr>
        <w:t xml:space="preserve">continue their activities. </w:t>
      </w:r>
      <w:r w:rsidR="00562BCB" w:rsidRPr="00686EA7">
        <w:rPr>
          <w:rFonts w:ascii="Times New Roman" w:hAnsi="Times New Roman" w:cs="Times New Roman"/>
          <w:sz w:val="24"/>
          <w:szCs w:val="24"/>
        </w:rPr>
        <w:t>Before</w:t>
      </w:r>
      <w:r w:rsidR="008C01EC" w:rsidRPr="00686EA7">
        <w:rPr>
          <w:rFonts w:ascii="Times New Roman" w:hAnsi="Times New Roman" w:cs="Times New Roman"/>
          <w:sz w:val="24"/>
          <w:szCs w:val="24"/>
        </w:rPr>
        <w:t xml:space="preserve"> considering </w:t>
      </w:r>
      <w:r w:rsidR="00D75C11" w:rsidRPr="00686EA7">
        <w:rPr>
          <w:rFonts w:ascii="Times New Roman" w:hAnsi="Times New Roman" w:cs="Times New Roman"/>
          <w:sz w:val="24"/>
          <w:szCs w:val="24"/>
        </w:rPr>
        <w:t>the</w:t>
      </w:r>
      <w:r w:rsidR="008C01EC" w:rsidRPr="00686EA7">
        <w:rPr>
          <w:rFonts w:ascii="Times New Roman" w:hAnsi="Times New Roman" w:cs="Times New Roman"/>
          <w:sz w:val="24"/>
          <w:szCs w:val="24"/>
        </w:rPr>
        <w:t xml:space="preserve"> </w:t>
      </w:r>
      <w:proofErr w:type="gramStart"/>
      <w:r w:rsidR="008D4059" w:rsidRPr="00686EA7">
        <w:rPr>
          <w:rFonts w:ascii="Times New Roman" w:hAnsi="Times New Roman" w:cs="Times New Roman"/>
          <w:sz w:val="24"/>
          <w:szCs w:val="24"/>
        </w:rPr>
        <w:t xml:space="preserve">future </w:t>
      </w:r>
      <w:r w:rsidR="008C01EC" w:rsidRPr="00686EA7">
        <w:rPr>
          <w:rFonts w:ascii="Times New Roman" w:hAnsi="Times New Roman" w:cs="Times New Roman"/>
          <w:sz w:val="24"/>
          <w:szCs w:val="24"/>
        </w:rPr>
        <w:t>prospect</w:t>
      </w:r>
      <w:r w:rsidR="008D4059" w:rsidRPr="00686EA7">
        <w:rPr>
          <w:rFonts w:ascii="Times New Roman" w:hAnsi="Times New Roman" w:cs="Times New Roman"/>
          <w:sz w:val="24"/>
          <w:szCs w:val="24"/>
        </w:rPr>
        <w:t>s</w:t>
      </w:r>
      <w:proofErr w:type="gramEnd"/>
      <w:r w:rsidR="00D75C11" w:rsidRPr="00686EA7">
        <w:rPr>
          <w:rFonts w:ascii="Times New Roman" w:hAnsi="Times New Roman" w:cs="Times New Roman"/>
          <w:sz w:val="24"/>
          <w:szCs w:val="24"/>
        </w:rPr>
        <w:t xml:space="preserve"> of fansubs</w:t>
      </w:r>
      <w:r w:rsidR="008C01EC" w:rsidRPr="00686EA7">
        <w:rPr>
          <w:rFonts w:ascii="Times New Roman" w:hAnsi="Times New Roman" w:cs="Times New Roman"/>
          <w:sz w:val="24"/>
          <w:szCs w:val="24"/>
        </w:rPr>
        <w:t xml:space="preserve">, </w:t>
      </w:r>
      <w:r w:rsidR="0058696C" w:rsidRPr="00686EA7">
        <w:rPr>
          <w:rFonts w:ascii="Times New Roman" w:hAnsi="Times New Roman" w:cs="Times New Roman"/>
          <w:sz w:val="24"/>
          <w:szCs w:val="24"/>
        </w:rPr>
        <w:t>this study</w:t>
      </w:r>
      <w:r w:rsidR="00E1300C" w:rsidRPr="00686EA7">
        <w:rPr>
          <w:rFonts w:ascii="Times New Roman" w:hAnsi="Times New Roman" w:cs="Times New Roman"/>
          <w:sz w:val="24"/>
          <w:szCs w:val="24"/>
        </w:rPr>
        <w:t xml:space="preserve"> </w:t>
      </w:r>
      <w:r w:rsidR="00D229ED" w:rsidRPr="00686EA7">
        <w:rPr>
          <w:rFonts w:ascii="Times New Roman" w:hAnsi="Times New Roman" w:cs="Times New Roman"/>
          <w:sz w:val="24"/>
          <w:szCs w:val="24"/>
        </w:rPr>
        <w:t>highlight</w:t>
      </w:r>
      <w:r w:rsidR="00442A55" w:rsidRPr="00686EA7">
        <w:rPr>
          <w:rFonts w:ascii="Times New Roman" w:hAnsi="Times New Roman" w:cs="Times New Roman"/>
          <w:sz w:val="24"/>
          <w:szCs w:val="24"/>
        </w:rPr>
        <w:t xml:space="preserve">ed </w:t>
      </w:r>
      <w:r w:rsidR="00E17D74" w:rsidRPr="00686EA7">
        <w:rPr>
          <w:rFonts w:ascii="Times New Roman" w:hAnsi="Times New Roman" w:cs="Times New Roman"/>
          <w:sz w:val="24"/>
          <w:szCs w:val="24"/>
        </w:rPr>
        <w:t xml:space="preserve">the genre’s </w:t>
      </w:r>
      <w:r w:rsidR="00442A55" w:rsidRPr="00686EA7">
        <w:rPr>
          <w:rFonts w:ascii="Times New Roman" w:hAnsi="Times New Roman" w:cs="Times New Roman"/>
          <w:sz w:val="24"/>
          <w:szCs w:val="24"/>
        </w:rPr>
        <w:t>history and outstanding characteristics</w:t>
      </w:r>
      <w:r w:rsidR="00D434E5" w:rsidRPr="00686EA7">
        <w:rPr>
          <w:rFonts w:ascii="Times New Roman" w:hAnsi="Times New Roman" w:cs="Times New Roman"/>
          <w:sz w:val="24"/>
          <w:szCs w:val="24"/>
        </w:rPr>
        <w:t xml:space="preserve">. </w:t>
      </w:r>
      <w:r w:rsidR="00FF0A4C" w:rsidRPr="00686EA7">
        <w:rPr>
          <w:rFonts w:ascii="Times New Roman" w:hAnsi="Times New Roman" w:cs="Times New Roman"/>
          <w:sz w:val="24"/>
          <w:szCs w:val="24"/>
        </w:rPr>
        <w:t xml:space="preserve">Above all, </w:t>
      </w:r>
      <w:r w:rsidR="00FC4641" w:rsidRPr="00686EA7">
        <w:rPr>
          <w:rFonts w:ascii="Times New Roman" w:hAnsi="Times New Roman" w:cs="Times New Roman"/>
          <w:sz w:val="24"/>
          <w:szCs w:val="24"/>
        </w:rPr>
        <w:t xml:space="preserve">fansubbers’ </w:t>
      </w:r>
      <w:r w:rsidR="005550FC" w:rsidRPr="00686EA7">
        <w:rPr>
          <w:rFonts w:ascii="Times New Roman" w:hAnsi="Times New Roman" w:cs="Times New Roman"/>
          <w:sz w:val="24"/>
          <w:szCs w:val="24"/>
        </w:rPr>
        <w:t xml:space="preserve">strong </w:t>
      </w:r>
      <w:r w:rsidR="00C20165" w:rsidRPr="00686EA7">
        <w:rPr>
          <w:rFonts w:ascii="Times New Roman" w:hAnsi="Times New Roman" w:cs="Times New Roman"/>
          <w:sz w:val="24"/>
          <w:szCs w:val="24"/>
        </w:rPr>
        <w:t xml:space="preserve">motivation </w:t>
      </w:r>
      <w:r w:rsidR="005550FC" w:rsidRPr="00686EA7">
        <w:rPr>
          <w:rFonts w:ascii="Times New Roman" w:hAnsi="Times New Roman" w:cs="Times New Roman"/>
          <w:sz w:val="24"/>
          <w:szCs w:val="24"/>
        </w:rPr>
        <w:t xml:space="preserve">to create </w:t>
      </w:r>
      <w:r w:rsidR="00684EC7" w:rsidRPr="00686EA7">
        <w:rPr>
          <w:rFonts w:ascii="Times New Roman" w:hAnsi="Times New Roman" w:cs="Times New Roman"/>
          <w:sz w:val="24"/>
          <w:szCs w:val="24"/>
        </w:rPr>
        <w:t>subtitles for their favourite anime</w:t>
      </w:r>
      <w:r w:rsidR="005550FC" w:rsidRPr="00686EA7">
        <w:rPr>
          <w:rFonts w:ascii="Times New Roman" w:hAnsi="Times New Roman" w:cs="Times New Roman"/>
          <w:sz w:val="24"/>
          <w:szCs w:val="24"/>
        </w:rPr>
        <w:t xml:space="preserve"> </w:t>
      </w:r>
      <w:r w:rsidR="00103B1C" w:rsidRPr="00686EA7">
        <w:rPr>
          <w:rFonts w:ascii="Times New Roman" w:hAnsi="Times New Roman" w:cs="Times New Roman"/>
          <w:sz w:val="24"/>
          <w:szCs w:val="24"/>
        </w:rPr>
        <w:t xml:space="preserve">is </w:t>
      </w:r>
      <w:r w:rsidR="00577A39" w:rsidRPr="00686EA7">
        <w:rPr>
          <w:rFonts w:ascii="Times New Roman" w:hAnsi="Times New Roman" w:cs="Times New Roman"/>
          <w:sz w:val="24"/>
          <w:szCs w:val="24"/>
        </w:rPr>
        <w:t xml:space="preserve">crucial. </w:t>
      </w:r>
      <w:r w:rsidR="003F470C" w:rsidRPr="00686EA7">
        <w:rPr>
          <w:rFonts w:ascii="Times New Roman" w:hAnsi="Times New Roman" w:cs="Times New Roman"/>
          <w:sz w:val="24"/>
          <w:szCs w:val="24"/>
        </w:rPr>
        <w:t xml:space="preserve">Furthermore, </w:t>
      </w:r>
      <w:r w:rsidR="003A1244" w:rsidRPr="00686EA7">
        <w:rPr>
          <w:rFonts w:ascii="Times New Roman" w:hAnsi="Times New Roman" w:cs="Times New Roman"/>
          <w:sz w:val="24"/>
          <w:szCs w:val="24"/>
        </w:rPr>
        <w:t>while conventional subtitle</w:t>
      </w:r>
      <w:r w:rsidR="000917FD" w:rsidRPr="00686EA7">
        <w:rPr>
          <w:rFonts w:ascii="Times New Roman" w:hAnsi="Times New Roman" w:cs="Times New Roman"/>
          <w:sz w:val="24"/>
          <w:szCs w:val="24"/>
        </w:rPr>
        <w:t xml:space="preserve">rs try to make their subtitles as </w:t>
      </w:r>
      <w:r w:rsidR="00DB73B8" w:rsidRPr="00686EA7">
        <w:rPr>
          <w:rFonts w:ascii="Times New Roman" w:hAnsi="Times New Roman" w:cs="Times New Roman"/>
          <w:sz w:val="24"/>
          <w:szCs w:val="24"/>
        </w:rPr>
        <w:t>discreet</w:t>
      </w:r>
      <w:r w:rsidR="000917FD" w:rsidRPr="00686EA7">
        <w:rPr>
          <w:rFonts w:ascii="Times New Roman" w:hAnsi="Times New Roman" w:cs="Times New Roman"/>
          <w:sz w:val="24"/>
          <w:szCs w:val="24"/>
        </w:rPr>
        <w:t xml:space="preserve"> as possible, fansubs are </w:t>
      </w:r>
      <w:r w:rsidR="00C43208" w:rsidRPr="00686EA7">
        <w:rPr>
          <w:rFonts w:ascii="Times New Roman" w:hAnsi="Times New Roman" w:cs="Times New Roman"/>
          <w:sz w:val="24"/>
          <w:szCs w:val="24"/>
        </w:rPr>
        <w:t xml:space="preserve">much more visible. Fansubbers use </w:t>
      </w:r>
      <w:r w:rsidR="0018729B" w:rsidRPr="00686EA7">
        <w:rPr>
          <w:rFonts w:ascii="Times New Roman" w:hAnsi="Times New Roman" w:cs="Times New Roman"/>
          <w:sz w:val="24"/>
          <w:szCs w:val="24"/>
        </w:rPr>
        <w:t xml:space="preserve">eye-catching </w:t>
      </w:r>
      <w:r w:rsidR="00C43208" w:rsidRPr="00686EA7">
        <w:rPr>
          <w:rFonts w:ascii="Times New Roman" w:hAnsi="Times New Roman" w:cs="Times New Roman"/>
          <w:sz w:val="24"/>
          <w:szCs w:val="24"/>
        </w:rPr>
        <w:t>colours</w:t>
      </w:r>
      <w:r w:rsidR="0018729B" w:rsidRPr="00686EA7">
        <w:rPr>
          <w:rFonts w:ascii="Times New Roman" w:hAnsi="Times New Roman" w:cs="Times New Roman"/>
          <w:sz w:val="24"/>
          <w:szCs w:val="24"/>
        </w:rPr>
        <w:t xml:space="preserve"> and fonts, and sometimes add notes</w:t>
      </w:r>
      <w:r w:rsidR="00D928F2" w:rsidRPr="00686EA7">
        <w:rPr>
          <w:rFonts w:ascii="Times New Roman" w:hAnsi="Times New Roman" w:cs="Times New Roman"/>
          <w:sz w:val="24"/>
          <w:szCs w:val="24"/>
        </w:rPr>
        <w:t xml:space="preserve"> to subtitles.</w:t>
      </w:r>
      <w:r w:rsidR="00E841FE">
        <w:rPr>
          <w:rFonts w:ascii="Times New Roman" w:hAnsi="Times New Roman" w:cs="Times New Roman"/>
          <w:sz w:val="24"/>
          <w:szCs w:val="24"/>
        </w:rPr>
        <w:t xml:space="preserve"> </w:t>
      </w:r>
      <w:r w:rsidR="0084786E">
        <w:rPr>
          <w:rFonts w:ascii="Times New Roman" w:hAnsi="Times New Roman" w:cs="Times New Roman"/>
          <w:sz w:val="24"/>
          <w:szCs w:val="24"/>
        </w:rPr>
        <w:t xml:space="preserve">We also examined the disadvantages and </w:t>
      </w:r>
      <w:r w:rsidR="0084786E">
        <w:rPr>
          <w:rFonts w:ascii="Times New Roman" w:hAnsi="Times New Roman" w:cs="Times New Roman"/>
          <w:color w:val="000000" w:themeColor="text1"/>
          <w:sz w:val="24"/>
          <w:szCs w:val="24"/>
        </w:rPr>
        <w:t>benefits of fansubbing in comparison with professional</w:t>
      </w:r>
      <w:r w:rsidR="00F53D4E">
        <w:rPr>
          <w:rFonts w:ascii="Times New Roman" w:hAnsi="Times New Roman" w:cs="Times New Roman"/>
          <w:color w:val="000000" w:themeColor="text1"/>
          <w:sz w:val="24"/>
          <w:szCs w:val="24"/>
        </w:rPr>
        <w:t xml:space="preserve"> subtitlers</w:t>
      </w:r>
      <w:r w:rsidR="0084786E">
        <w:rPr>
          <w:rFonts w:ascii="Times New Roman" w:hAnsi="Times New Roman" w:cs="Times New Roman"/>
          <w:color w:val="000000" w:themeColor="text1"/>
          <w:sz w:val="24"/>
          <w:szCs w:val="24"/>
        </w:rPr>
        <w:t>. The main weakness of fansubbing is its poor quality. However, since amateur fan translators are very familiar with fansubbed anime, they are often particularly good at explaining them.</w:t>
      </w:r>
      <w:r w:rsidR="00690A37">
        <w:rPr>
          <w:rFonts w:ascii="Times New Roman" w:hAnsi="Times New Roman" w:cs="Times New Roman"/>
          <w:color w:val="000000" w:themeColor="text1"/>
          <w:sz w:val="24"/>
          <w:szCs w:val="24"/>
        </w:rPr>
        <w:t xml:space="preserve"> Additionally, the audience of fansu</w:t>
      </w:r>
      <w:r w:rsidR="003809B9">
        <w:rPr>
          <w:rFonts w:ascii="Times New Roman" w:hAnsi="Times New Roman" w:cs="Times New Roman"/>
          <w:color w:val="000000" w:themeColor="text1"/>
          <w:sz w:val="24"/>
          <w:szCs w:val="24"/>
        </w:rPr>
        <w:t xml:space="preserve">bbed anime </w:t>
      </w:r>
      <w:r w:rsidR="00F53D4E">
        <w:rPr>
          <w:rFonts w:ascii="Times New Roman" w:hAnsi="Times New Roman" w:cs="Times New Roman"/>
          <w:color w:val="000000" w:themeColor="text1"/>
          <w:sz w:val="24"/>
          <w:szCs w:val="24"/>
        </w:rPr>
        <w:t>can often appreciate Japanese cultural elements in fansubs since fansubbers tend to retain these items in their translation.</w:t>
      </w:r>
    </w:p>
    <w:p w14:paraId="4D2E4874" w14:textId="7409A253" w:rsidR="00760792" w:rsidRPr="002B3882" w:rsidRDefault="00C306F4" w:rsidP="00A37350">
      <w:pPr>
        <w:spacing w:line="240" w:lineRule="auto"/>
        <w:ind w:firstLine="708"/>
        <w:contextualSpacing/>
        <w:rPr>
          <w:rFonts w:ascii="Times New Roman" w:hAnsi="Times New Roman" w:cs="Times New Roman"/>
          <w:color w:val="000000" w:themeColor="text1"/>
          <w:sz w:val="24"/>
          <w:szCs w:val="24"/>
        </w:rPr>
      </w:pPr>
      <w:r w:rsidRPr="002B3882">
        <w:rPr>
          <w:rFonts w:ascii="Times New Roman" w:hAnsi="Times New Roman" w:cs="Times New Roman"/>
          <w:color w:val="000000" w:themeColor="text1"/>
          <w:sz w:val="24"/>
          <w:szCs w:val="24"/>
        </w:rPr>
        <w:t>In conclusion, it is likely that fansubs for Japanese anime will continue to survive in various ways.</w:t>
      </w:r>
      <w:r w:rsidR="007171C0" w:rsidRPr="002B3882">
        <w:rPr>
          <w:rFonts w:ascii="Times New Roman" w:hAnsi="Times New Roman" w:cs="Times New Roman"/>
          <w:color w:val="000000" w:themeColor="text1"/>
          <w:sz w:val="24"/>
          <w:szCs w:val="24"/>
        </w:rPr>
        <w:t xml:space="preserve"> </w:t>
      </w:r>
      <w:r w:rsidR="004A10C3" w:rsidRPr="002B3882">
        <w:rPr>
          <w:rFonts w:ascii="Times New Roman" w:hAnsi="Times New Roman" w:cs="Times New Roman"/>
          <w:color w:val="000000" w:themeColor="text1"/>
          <w:sz w:val="24"/>
          <w:szCs w:val="24"/>
        </w:rPr>
        <w:t>Some researchers have cast light on c</w:t>
      </w:r>
      <w:r w:rsidR="00AB1780" w:rsidRPr="002B3882">
        <w:rPr>
          <w:rFonts w:ascii="Times New Roman" w:hAnsi="Times New Roman" w:cs="Times New Roman"/>
          <w:color w:val="000000" w:themeColor="text1"/>
          <w:sz w:val="24"/>
          <w:szCs w:val="24"/>
        </w:rPr>
        <w:t xml:space="preserve">ertain fansubbing </w:t>
      </w:r>
      <w:r w:rsidR="00AD637F" w:rsidRPr="002B3882">
        <w:rPr>
          <w:rFonts w:ascii="Times New Roman" w:hAnsi="Times New Roman" w:cs="Times New Roman"/>
          <w:color w:val="000000" w:themeColor="text1"/>
          <w:sz w:val="24"/>
          <w:szCs w:val="24"/>
        </w:rPr>
        <w:t xml:space="preserve">activities </w:t>
      </w:r>
      <w:r w:rsidR="00A72AAF" w:rsidRPr="002B3882">
        <w:rPr>
          <w:rFonts w:ascii="Times New Roman" w:hAnsi="Times New Roman" w:cs="Times New Roman"/>
          <w:color w:val="000000" w:themeColor="text1"/>
          <w:sz w:val="24"/>
          <w:szCs w:val="24"/>
        </w:rPr>
        <w:t xml:space="preserve">that are involved in media such as </w:t>
      </w:r>
      <w:r w:rsidR="00A72AAF" w:rsidRPr="002B3882">
        <w:rPr>
          <w:rFonts w:ascii="Times New Roman" w:hAnsi="Times New Roman" w:cs="Times New Roman"/>
          <w:i/>
          <w:iCs/>
          <w:color w:val="000000" w:themeColor="text1"/>
          <w:sz w:val="24"/>
          <w:szCs w:val="24"/>
        </w:rPr>
        <w:t xml:space="preserve">Facebook </w:t>
      </w:r>
      <w:r w:rsidR="00A72AAF" w:rsidRPr="002B3882">
        <w:rPr>
          <w:rFonts w:ascii="Times New Roman" w:hAnsi="Times New Roman" w:cs="Times New Roman"/>
          <w:color w:val="000000" w:themeColor="text1"/>
          <w:sz w:val="24"/>
          <w:szCs w:val="24"/>
        </w:rPr>
        <w:t xml:space="preserve">and </w:t>
      </w:r>
      <w:r w:rsidR="00A72AAF" w:rsidRPr="002B3882">
        <w:rPr>
          <w:rFonts w:ascii="Times New Roman" w:hAnsi="Times New Roman" w:cs="Times New Roman"/>
          <w:i/>
          <w:iCs/>
          <w:color w:val="000000" w:themeColor="text1"/>
          <w:sz w:val="24"/>
          <w:szCs w:val="24"/>
        </w:rPr>
        <w:t>T</w:t>
      </w:r>
      <w:r w:rsidR="00C1047A" w:rsidRPr="002B3882">
        <w:rPr>
          <w:rFonts w:ascii="Times New Roman" w:hAnsi="Times New Roman" w:cs="Times New Roman"/>
          <w:i/>
          <w:iCs/>
          <w:color w:val="000000" w:themeColor="text1"/>
          <w:sz w:val="24"/>
          <w:szCs w:val="24"/>
        </w:rPr>
        <w:t>ED</w:t>
      </w:r>
      <w:r w:rsidR="00A72AAF" w:rsidRPr="002B3882">
        <w:rPr>
          <w:rFonts w:ascii="Times New Roman" w:hAnsi="Times New Roman" w:cs="Times New Roman"/>
          <w:color w:val="000000" w:themeColor="text1"/>
          <w:sz w:val="24"/>
          <w:szCs w:val="24"/>
        </w:rPr>
        <w:t xml:space="preserve"> and e-commerce </w:t>
      </w:r>
      <w:r w:rsidR="007B4411" w:rsidRPr="002B3882">
        <w:rPr>
          <w:rFonts w:ascii="Times New Roman" w:hAnsi="Times New Roman" w:cs="Times New Roman"/>
          <w:color w:val="000000" w:themeColor="text1"/>
          <w:sz w:val="24"/>
          <w:szCs w:val="24"/>
        </w:rPr>
        <w:t xml:space="preserve">such as </w:t>
      </w:r>
      <w:r w:rsidR="007B4411" w:rsidRPr="002B3882">
        <w:rPr>
          <w:rFonts w:ascii="Times New Roman" w:hAnsi="Times New Roman" w:cs="Times New Roman"/>
          <w:i/>
          <w:iCs/>
          <w:color w:val="000000" w:themeColor="text1"/>
          <w:sz w:val="24"/>
          <w:szCs w:val="24"/>
        </w:rPr>
        <w:t>Viki</w:t>
      </w:r>
      <w:r w:rsidR="00CC2574" w:rsidRPr="002B3882">
        <w:rPr>
          <w:rFonts w:ascii="Times New Roman" w:hAnsi="Times New Roman" w:cs="Times New Roman"/>
          <w:color w:val="000000" w:themeColor="text1"/>
          <w:sz w:val="24"/>
          <w:szCs w:val="24"/>
        </w:rPr>
        <w:t>, which was acquired by Rakuten.</w:t>
      </w:r>
      <w:r w:rsidR="009C55ED" w:rsidRPr="002B3882">
        <w:rPr>
          <w:rFonts w:ascii="Times New Roman" w:hAnsi="Times New Roman" w:cs="Times New Roman"/>
          <w:i/>
          <w:iCs/>
          <w:color w:val="000000" w:themeColor="text1"/>
          <w:sz w:val="24"/>
          <w:szCs w:val="24"/>
        </w:rPr>
        <w:t xml:space="preserve"> </w:t>
      </w:r>
      <w:r w:rsidR="009C55ED" w:rsidRPr="002B3882">
        <w:rPr>
          <w:rFonts w:ascii="Times New Roman" w:hAnsi="Times New Roman" w:cs="Times New Roman"/>
          <w:color w:val="000000" w:themeColor="text1"/>
          <w:sz w:val="24"/>
          <w:szCs w:val="24"/>
        </w:rPr>
        <w:t xml:space="preserve">This </w:t>
      </w:r>
      <w:r w:rsidR="00EC23BB" w:rsidRPr="002B3882">
        <w:rPr>
          <w:rFonts w:ascii="Times New Roman" w:hAnsi="Times New Roman" w:cs="Times New Roman"/>
          <w:color w:val="000000" w:themeColor="text1"/>
          <w:sz w:val="24"/>
          <w:szCs w:val="24"/>
        </w:rPr>
        <w:t xml:space="preserve">article </w:t>
      </w:r>
      <w:r w:rsidR="00121828" w:rsidRPr="002B3882">
        <w:rPr>
          <w:rFonts w:ascii="Times New Roman" w:hAnsi="Times New Roman" w:cs="Times New Roman"/>
          <w:color w:val="000000" w:themeColor="text1"/>
          <w:sz w:val="24"/>
          <w:szCs w:val="24"/>
        </w:rPr>
        <w:t>also admit</w:t>
      </w:r>
      <w:r w:rsidR="009A6631" w:rsidRPr="002B3882">
        <w:rPr>
          <w:rFonts w:ascii="Times New Roman" w:hAnsi="Times New Roman" w:cs="Times New Roman"/>
          <w:color w:val="000000" w:themeColor="text1"/>
          <w:sz w:val="24"/>
          <w:szCs w:val="24"/>
        </w:rPr>
        <w:t>s</w:t>
      </w:r>
      <w:r w:rsidR="00121828" w:rsidRPr="002B3882">
        <w:rPr>
          <w:rFonts w:ascii="Times New Roman" w:hAnsi="Times New Roman" w:cs="Times New Roman"/>
          <w:color w:val="000000" w:themeColor="text1"/>
          <w:sz w:val="24"/>
          <w:szCs w:val="24"/>
        </w:rPr>
        <w:t xml:space="preserve"> that</w:t>
      </w:r>
      <w:r w:rsidR="00CC2574" w:rsidRPr="002B3882">
        <w:rPr>
          <w:rFonts w:ascii="Times New Roman" w:hAnsi="Times New Roman" w:cs="Times New Roman"/>
          <w:color w:val="000000" w:themeColor="text1"/>
          <w:sz w:val="24"/>
          <w:szCs w:val="24"/>
        </w:rPr>
        <w:t xml:space="preserve"> </w:t>
      </w:r>
      <w:r w:rsidR="00090E52">
        <w:rPr>
          <w:rFonts w:ascii="Times New Roman" w:hAnsi="Times New Roman" w:cs="Times New Roman"/>
          <w:color w:val="000000" w:themeColor="text1"/>
          <w:sz w:val="24"/>
          <w:szCs w:val="24"/>
        </w:rPr>
        <w:t>some</w:t>
      </w:r>
      <w:r w:rsidR="00CC2574" w:rsidRPr="002B3882">
        <w:rPr>
          <w:rFonts w:ascii="Times New Roman" w:hAnsi="Times New Roman" w:cs="Times New Roman"/>
          <w:color w:val="000000" w:themeColor="text1"/>
          <w:sz w:val="24"/>
          <w:szCs w:val="24"/>
        </w:rPr>
        <w:t xml:space="preserve"> </w:t>
      </w:r>
      <w:r w:rsidR="0076342D" w:rsidRPr="002B3882">
        <w:rPr>
          <w:rFonts w:ascii="Times New Roman" w:hAnsi="Times New Roman" w:cs="Times New Roman"/>
          <w:color w:val="000000" w:themeColor="text1"/>
          <w:sz w:val="24"/>
          <w:szCs w:val="24"/>
        </w:rPr>
        <w:t xml:space="preserve">fansubbing groups </w:t>
      </w:r>
      <w:r w:rsidR="00CE5A7E" w:rsidRPr="002B3882">
        <w:rPr>
          <w:rFonts w:ascii="Times New Roman" w:hAnsi="Times New Roman" w:cs="Times New Roman"/>
          <w:color w:val="000000" w:themeColor="text1"/>
          <w:sz w:val="24"/>
          <w:szCs w:val="24"/>
        </w:rPr>
        <w:t xml:space="preserve">will continue their </w:t>
      </w:r>
      <w:r w:rsidR="00616D73" w:rsidRPr="002B3882">
        <w:rPr>
          <w:rFonts w:ascii="Times New Roman" w:hAnsi="Times New Roman" w:cs="Times New Roman"/>
          <w:color w:val="000000" w:themeColor="text1"/>
          <w:sz w:val="24"/>
          <w:szCs w:val="24"/>
        </w:rPr>
        <w:t xml:space="preserve">works </w:t>
      </w:r>
      <w:r w:rsidR="006C0F3F" w:rsidRPr="002B3882">
        <w:rPr>
          <w:rFonts w:ascii="Times New Roman" w:hAnsi="Times New Roman" w:cs="Times New Roman"/>
          <w:color w:val="000000" w:themeColor="text1"/>
          <w:sz w:val="24"/>
          <w:szCs w:val="24"/>
        </w:rPr>
        <w:t xml:space="preserve">in partnership with private </w:t>
      </w:r>
      <w:r w:rsidR="00CC2574" w:rsidRPr="002B3882">
        <w:rPr>
          <w:rFonts w:ascii="Times New Roman" w:hAnsi="Times New Roman" w:cs="Times New Roman"/>
          <w:color w:val="000000" w:themeColor="text1"/>
          <w:sz w:val="24"/>
          <w:szCs w:val="24"/>
        </w:rPr>
        <w:t xml:space="preserve">companies and organizations such as </w:t>
      </w:r>
      <w:r w:rsidR="00CC2574" w:rsidRPr="002B3882">
        <w:rPr>
          <w:rFonts w:ascii="Times New Roman" w:hAnsi="Times New Roman" w:cs="Times New Roman"/>
          <w:i/>
          <w:iCs/>
          <w:color w:val="000000" w:themeColor="text1"/>
          <w:sz w:val="24"/>
          <w:szCs w:val="24"/>
        </w:rPr>
        <w:t xml:space="preserve">Facebook </w:t>
      </w:r>
      <w:r w:rsidR="00CC2574" w:rsidRPr="002B3882">
        <w:rPr>
          <w:rFonts w:ascii="Times New Roman" w:hAnsi="Times New Roman" w:cs="Times New Roman"/>
          <w:color w:val="000000" w:themeColor="text1"/>
          <w:sz w:val="24"/>
          <w:szCs w:val="24"/>
        </w:rPr>
        <w:t xml:space="preserve">and </w:t>
      </w:r>
      <w:r w:rsidR="00CC2574" w:rsidRPr="002B3882">
        <w:rPr>
          <w:rFonts w:ascii="Times New Roman" w:hAnsi="Times New Roman" w:cs="Times New Roman"/>
          <w:i/>
          <w:iCs/>
          <w:color w:val="000000" w:themeColor="text1"/>
          <w:sz w:val="24"/>
          <w:szCs w:val="24"/>
        </w:rPr>
        <w:t>TED</w:t>
      </w:r>
      <w:r w:rsidR="00473623" w:rsidRPr="002B3882">
        <w:rPr>
          <w:rFonts w:ascii="Times New Roman" w:hAnsi="Times New Roman" w:cs="Times New Roman"/>
          <w:color w:val="000000" w:themeColor="text1"/>
          <w:sz w:val="24"/>
          <w:szCs w:val="24"/>
        </w:rPr>
        <w:t xml:space="preserve">. </w:t>
      </w:r>
      <w:r w:rsidR="00AC4CEF" w:rsidRPr="002B3882">
        <w:rPr>
          <w:rFonts w:ascii="Times New Roman" w:hAnsi="Times New Roman" w:cs="Times New Roman"/>
          <w:color w:val="000000" w:themeColor="text1"/>
          <w:sz w:val="24"/>
          <w:szCs w:val="24"/>
        </w:rPr>
        <w:t xml:space="preserve">At the same time, </w:t>
      </w:r>
      <w:r w:rsidR="00C2750B" w:rsidRPr="002B3882">
        <w:rPr>
          <w:rFonts w:ascii="Times New Roman" w:hAnsi="Times New Roman" w:cs="Times New Roman"/>
          <w:color w:val="000000" w:themeColor="text1"/>
          <w:sz w:val="24"/>
          <w:szCs w:val="24"/>
        </w:rPr>
        <w:t xml:space="preserve">this article highlights that </w:t>
      </w:r>
      <w:r w:rsidR="00B90DF6" w:rsidRPr="002B3882">
        <w:rPr>
          <w:rFonts w:ascii="Times New Roman" w:hAnsi="Times New Roman" w:cs="Times New Roman"/>
          <w:color w:val="000000" w:themeColor="text1"/>
          <w:sz w:val="24"/>
          <w:szCs w:val="24"/>
        </w:rPr>
        <w:t>there will</w:t>
      </w:r>
      <w:r w:rsidR="00334E3F" w:rsidRPr="002B3882">
        <w:rPr>
          <w:rFonts w:ascii="Times New Roman" w:hAnsi="Times New Roman" w:cs="Times New Roman"/>
          <w:color w:val="000000" w:themeColor="text1"/>
          <w:sz w:val="24"/>
          <w:szCs w:val="24"/>
        </w:rPr>
        <w:t xml:space="preserve"> </w:t>
      </w:r>
      <w:r w:rsidR="00B90DF6" w:rsidRPr="002B3882">
        <w:rPr>
          <w:rFonts w:ascii="Times New Roman" w:hAnsi="Times New Roman" w:cs="Times New Roman"/>
          <w:color w:val="000000" w:themeColor="text1"/>
          <w:sz w:val="24"/>
          <w:szCs w:val="24"/>
        </w:rPr>
        <w:t xml:space="preserve">always </w:t>
      </w:r>
      <w:r w:rsidR="00334E3F" w:rsidRPr="002B3882">
        <w:rPr>
          <w:rFonts w:ascii="Times New Roman" w:hAnsi="Times New Roman" w:cs="Times New Roman"/>
          <w:color w:val="000000" w:themeColor="text1"/>
          <w:sz w:val="24"/>
          <w:szCs w:val="24"/>
        </w:rPr>
        <w:t xml:space="preserve">be </w:t>
      </w:r>
      <w:r w:rsidR="00E77405" w:rsidRPr="002B3882">
        <w:rPr>
          <w:rFonts w:ascii="Times New Roman" w:hAnsi="Times New Roman" w:cs="Times New Roman"/>
          <w:color w:val="000000" w:themeColor="text1"/>
          <w:sz w:val="24"/>
          <w:szCs w:val="24"/>
        </w:rPr>
        <w:t>a</w:t>
      </w:r>
      <w:r w:rsidR="00453926" w:rsidRPr="002B3882">
        <w:rPr>
          <w:rFonts w:ascii="Times New Roman" w:hAnsi="Times New Roman" w:cs="Times New Roman"/>
          <w:color w:val="000000" w:themeColor="text1"/>
          <w:sz w:val="24"/>
          <w:szCs w:val="24"/>
        </w:rPr>
        <w:t xml:space="preserve"> demand </w:t>
      </w:r>
      <w:r w:rsidR="00E77405" w:rsidRPr="002B3882">
        <w:rPr>
          <w:rFonts w:ascii="Times New Roman" w:hAnsi="Times New Roman" w:cs="Times New Roman"/>
          <w:color w:val="000000" w:themeColor="text1"/>
          <w:sz w:val="24"/>
          <w:szCs w:val="24"/>
        </w:rPr>
        <w:t>for</w:t>
      </w:r>
      <w:r w:rsidR="00453926" w:rsidRPr="002B3882">
        <w:rPr>
          <w:rFonts w:ascii="Times New Roman" w:hAnsi="Times New Roman" w:cs="Times New Roman"/>
          <w:color w:val="000000" w:themeColor="text1"/>
          <w:sz w:val="24"/>
          <w:szCs w:val="24"/>
        </w:rPr>
        <w:t xml:space="preserve"> fansubs </w:t>
      </w:r>
      <w:r w:rsidR="00B90DF6" w:rsidRPr="002B3882">
        <w:rPr>
          <w:rFonts w:ascii="Times New Roman" w:hAnsi="Times New Roman" w:cs="Times New Roman"/>
          <w:color w:val="000000" w:themeColor="text1"/>
          <w:sz w:val="24"/>
          <w:szCs w:val="24"/>
        </w:rPr>
        <w:t>for unlicensed anime,</w:t>
      </w:r>
      <w:r w:rsidR="00327716" w:rsidRPr="002B3882">
        <w:rPr>
          <w:rFonts w:ascii="Times New Roman" w:hAnsi="Times New Roman" w:cs="Times New Roman"/>
          <w:color w:val="000000" w:themeColor="text1"/>
          <w:sz w:val="24"/>
          <w:szCs w:val="24"/>
        </w:rPr>
        <w:t xml:space="preserve"> and fansubs </w:t>
      </w:r>
      <w:r w:rsidR="008D4318" w:rsidRPr="002B3882">
        <w:rPr>
          <w:rFonts w:ascii="Times New Roman" w:hAnsi="Times New Roman" w:cs="Times New Roman"/>
          <w:color w:val="000000" w:themeColor="text1"/>
          <w:sz w:val="24"/>
          <w:szCs w:val="24"/>
        </w:rPr>
        <w:t>in</w:t>
      </w:r>
      <w:r w:rsidR="00327716" w:rsidRPr="002B3882">
        <w:rPr>
          <w:rFonts w:ascii="Times New Roman" w:hAnsi="Times New Roman" w:cs="Times New Roman"/>
          <w:color w:val="000000" w:themeColor="text1"/>
          <w:sz w:val="24"/>
          <w:szCs w:val="24"/>
        </w:rPr>
        <w:t xml:space="preserve"> various languages are </w:t>
      </w:r>
      <w:r w:rsidR="008D4318" w:rsidRPr="002B3882">
        <w:rPr>
          <w:rFonts w:ascii="Times New Roman" w:hAnsi="Times New Roman" w:cs="Times New Roman"/>
          <w:color w:val="000000" w:themeColor="text1"/>
          <w:sz w:val="24"/>
          <w:szCs w:val="24"/>
        </w:rPr>
        <w:t xml:space="preserve">in </w:t>
      </w:r>
      <w:r w:rsidR="00327716" w:rsidRPr="002B3882">
        <w:rPr>
          <w:rFonts w:ascii="Times New Roman" w:hAnsi="Times New Roman" w:cs="Times New Roman"/>
          <w:color w:val="000000" w:themeColor="text1"/>
          <w:sz w:val="24"/>
          <w:szCs w:val="24"/>
        </w:rPr>
        <w:t>deman</w:t>
      </w:r>
      <w:r w:rsidR="008D4318" w:rsidRPr="002B3882">
        <w:rPr>
          <w:rFonts w:ascii="Times New Roman" w:hAnsi="Times New Roman" w:cs="Times New Roman"/>
          <w:color w:val="000000" w:themeColor="text1"/>
          <w:sz w:val="24"/>
          <w:szCs w:val="24"/>
        </w:rPr>
        <w:t>d</w:t>
      </w:r>
      <w:r w:rsidR="00327716" w:rsidRPr="002B3882">
        <w:rPr>
          <w:rFonts w:ascii="Times New Roman" w:hAnsi="Times New Roman" w:cs="Times New Roman"/>
          <w:color w:val="000000" w:themeColor="text1"/>
          <w:sz w:val="24"/>
          <w:szCs w:val="24"/>
        </w:rPr>
        <w:t>.</w:t>
      </w:r>
      <w:r w:rsidR="00B90DF6" w:rsidRPr="002B3882">
        <w:rPr>
          <w:rFonts w:ascii="Times New Roman" w:hAnsi="Times New Roman" w:cs="Times New Roman"/>
          <w:color w:val="000000" w:themeColor="text1"/>
          <w:sz w:val="24"/>
          <w:szCs w:val="24"/>
        </w:rPr>
        <w:t xml:space="preserve"> </w:t>
      </w:r>
      <w:r w:rsidR="0052717F" w:rsidRPr="002B3882">
        <w:rPr>
          <w:rFonts w:ascii="Times New Roman" w:hAnsi="Times New Roman" w:cs="Times New Roman"/>
          <w:color w:val="000000" w:themeColor="text1"/>
          <w:sz w:val="24"/>
          <w:szCs w:val="24"/>
        </w:rPr>
        <w:t xml:space="preserve">Additionally, </w:t>
      </w:r>
      <w:r w:rsidR="00E410FF" w:rsidRPr="002B3882">
        <w:rPr>
          <w:rFonts w:ascii="Times New Roman" w:hAnsi="Times New Roman" w:cs="Times New Roman"/>
          <w:color w:val="000000" w:themeColor="text1"/>
          <w:sz w:val="24"/>
          <w:szCs w:val="24"/>
        </w:rPr>
        <w:t xml:space="preserve">some fansubbers </w:t>
      </w:r>
      <w:r w:rsidR="00210DBB" w:rsidRPr="002B3882">
        <w:rPr>
          <w:rFonts w:ascii="Times New Roman" w:hAnsi="Times New Roman" w:cs="Times New Roman"/>
          <w:color w:val="000000" w:themeColor="text1"/>
          <w:sz w:val="24"/>
          <w:szCs w:val="24"/>
        </w:rPr>
        <w:t xml:space="preserve">do not pursue </w:t>
      </w:r>
      <w:r w:rsidR="00E410FF" w:rsidRPr="002B3882">
        <w:rPr>
          <w:rFonts w:ascii="Times New Roman" w:hAnsi="Times New Roman" w:cs="Times New Roman"/>
          <w:color w:val="000000" w:themeColor="text1"/>
          <w:sz w:val="24"/>
          <w:szCs w:val="24"/>
        </w:rPr>
        <w:t>their activities for other fans</w:t>
      </w:r>
      <w:r w:rsidR="00210DBB" w:rsidRPr="002B3882">
        <w:rPr>
          <w:rFonts w:ascii="Times New Roman" w:hAnsi="Times New Roman" w:cs="Times New Roman"/>
          <w:color w:val="000000" w:themeColor="text1"/>
          <w:sz w:val="24"/>
          <w:szCs w:val="24"/>
        </w:rPr>
        <w:t>,</w:t>
      </w:r>
      <w:r w:rsidR="00E410FF" w:rsidRPr="002B3882">
        <w:rPr>
          <w:rFonts w:ascii="Times New Roman" w:hAnsi="Times New Roman" w:cs="Times New Roman"/>
          <w:color w:val="000000" w:themeColor="text1"/>
          <w:sz w:val="24"/>
          <w:szCs w:val="24"/>
        </w:rPr>
        <w:t xml:space="preserve"> but as</w:t>
      </w:r>
      <w:r w:rsidR="00DF66B8" w:rsidRPr="002B3882">
        <w:rPr>
          <w:rFonts w:ascii="Times New Roman" w:hAnsi="Times New Roman" w:cs="Times New Roman"/>
          <w:color w:val="000000" w:themeColor="text1"/>
          <w:sz w:val="24"/>
          <w:szCs w:val="24"/>
        </w:rPr>
        <w:t xml:space="preserve"> a </w:t>
      </w:r>
      <w:r w:rsidR="005F0AA2" w:rsidRPr="002B3882">
        <w:rPr>
          <w:rFonts w:ascii="Times New Roman" w:hAnsi="Times New Roman" w:cs="Times New Roman"/>
          <w:color w:val="000000" w:themeColor="text1"/>
          <w:sz w:val="24"/>
          <w:szCs w:val="24"/>
        </w:rPr>
        <w:t>way</w:t>
      </w:r>
      <w:r w:rsidR="00DF66B8" w:rsidRPr="002B3882">
        <w:rPr>
          <w:rFonts w:ascii="Times New Roman" w:hAnsi="Times New Roman" w:cs="Times New Roman"/>
          <w:color w:val="000000" w:themeColor="text1"/>
          <w:sz w:val="24"/>
          <w:szCs w:val="24"/>
        </w:rPr>
        <w:t xml:space="preserve"> of expressing their passion and </w:t>
      </w:r>
      <w:r w:rsidR="005F0AA2" w:rsidRPr="002B3882">
        <w:rPr>
          <w:rFonts w:ascii="Times New Roman" w:hAnsi="Times New Roman" w:cs="Times New Roman"/>
          <w:color w:val="000000" w:themeColor="text1"/>
          <w:sz w:val="24"/>
          <w:szCs w:val="24"/>
        </w:rPr>
        <w:t>enthusiasm</w:t>
      </w:r>
      <w:r w:rsidR="00DF66B8" w:rsidRPr="002B3882">
        <w:rPr>
          <w:rFonts w:ascii="Times New Roman" w:hAnsi="Times New Roman" w:cs="Times New Roman"/>
          <w:color w:val="000000" w:themeColor="text1"/>
          <w:sz w:val="24"/>
          <w:szCs w:val="24"/>
        </w:rPr>
        <w:t xml:space="preserve"> for their favourite anime. </w:t>
      </w:r>
      <w:r w:rsidR="00B53C04" w:rsidRPr="002B3882">
        <w:rPr>
          <w:rFonts w:ascii="Times New Roman" w:hAnsi="Times New Roman" w:cs="Times New Roman"/>
          <w:color w:val="000000" w:themeColor="text1"/>
          <w:sz w:val="24"/>
          <w:szCs w:val="24"/>
        </w:rPr>
        <w:t xml:space="preserve">Moreover, </w:t>
      </w:r>
      <w:r w:rsidR="00945F0C" w:rsidRPr="002B3882">
        <w:rPr>
          <w:rFonts w:ascii="Times New Roman" w:hAnsi="Times New Roman" w:cs="Times New Roman"/>
          <w:color w:val="000000" w:themeColor="text1"/>
          <w:sz w:val="24"/>
          <w:szCs w:val="24"/>
        </w:rPr>
        <w:t xml:space="preserve">we cannot ignore </w:t>
      </w:r>
      <w:r w:rsidR="00B53C04" w:rsidRPr="002B3882">
        <w:rPr>
          <w:rFonts w:ascii="Times New Roman" w:hAnsi="Times New Roman" w:cs="Times New Roman"/>
          <w:color w:val="000000" w:themeColor="text1"/>
          <w:sz w:val="24"/>
          <w:szCs w:val="24"/>
        </w:rPr>
        <w:t xml:space="preserve">the power of fans </w:t>
      </w:r>
      <w:r w:rsidR="005F0AA2" w:rsidRPr="002B3882">
        <w:rPr>
          <w:rFonts w:ascii="Times New Roman" w:hAnsi="Times New Roman" w:cs="Times New Roman"/>
          <w:color w:val="000000" w:themeColor="text1"/>
          <w:sz w:val="24"/>
          <w:szCs w:val="24"/>
        </w:rPr>
        <w:t>in current times</w:t>
      </w:r>
      <w:r w:rsidR="00945F0C" w:rsidRPr="002B3882">
        <w:rPr>
          <w:rFonts w:ascii="Times New Roman" w:hAnsi="Times New Roman" w:cs="Times New Roman"/>
          <w:color w:val="000000" w:themeColor="text1"/>
          <w:sz w:val="24"/>
          <w:szCs w:val="24"/>
        </w:rPr>
        <w:t>.</w:t>
      </w:r>
      <w:r w:rsidR="00153373" w:rsidRPr="002B3882">
        <w:rPr>
          <w:rFonts w:ascii="Times New Roman" w:hAnsi="Times New Roman" w:cs="Times New Roman"/>
          <w:color w:val="000000" w:themeColor="text1"/>
          <w:sz w:val="24"/>
          <w:szCs w:val="24"/>
        </w:rPr>
        <w:t xml:space="preserve"> F</w:t>
      </w:r>
      <w:r w:rsidR="00945F0C" w:rsidRPr="002B3882">
        <w:rPr>
          <w:rFonts w:ascii="Times New Roman" w:hAnsi="Times New Roman" w:cs="Times New Roman"/>
          <w:color w:val="000000" w:themeColor="text1"/>
          <w:sz w:val="24"/>
          <w:szCs w:val="24"/>
        </w:rPr>
        <w:t xml:space="preserve">ansubs have </w:t>
      </w:r>
      <w:r w:rsidR="00153373" w:rsidRPr="002B3882">
        <w:rPr>
          <w:rFonts w:ascii="Times New Roman" w:hAnsi="Times New Roman" w:cs="Times New Roman"/>
          <w:color w:val="000000" w:themeColor="text1"/>
          <w:sz w:val="24"/>
          <w:szCs w:val="24"/>
        </w:rPr>
        <w:t xml:space="preserve">also </w:t>
      </w:r>
      <w:r w:rsidR="005F0AA2" w:rsidRPr="002B3882">
        <w:rPr>
          <w:rFonts w:ascii="Times New Roman" w:hAnsi="Times New Roman" w:cs="Times New Roman"/>
          <w:color w:val="000000" w:themeColor="text1"/>
          <w:sz w:val="24"/>
          <w:szCs w:val="24"/>
        </w:rPr>
        <w:t xml:space="preserve">had a significant </w:t>
      </w:r>
      <w:r w:rsidR="00574DD9" w:rsidRPr="002B3882">
        <w:rPr>
          <w:rFonts w:ascii="Times New Roman" w:hAnsi="Times New Roman" w:cs="Times New Roman"/>
          <w:color w:val="000000" w:themeColor="text1"/>
          <w:sz w:val="24"/>
          <w:szCs w:val="24"/>
        </w:rPr>
        <w:t xml:space="preserve">influence </w:t>
      </w:r>
      <w:r w:rsidR="005F0AA2" w:rsidRPr="002B3882">
        <w:rPr>
          <w:rFonts w:ascii="Times New Roman" w:hAnsi="Times New Roman" w:cs="Times New Roman"/>
          <w:color w:val="000000" w:themeColor="text1"/>
          <w:sz w:val="24"/>
          <w:szCs w:val="24"/>
        </w:rPr>
        <w:t>on</w:t>
      </w:r>
      <w:r w:rsidR="00574DD9" w:rsidRPr="002B3882">
        <w:rPr>
          <w:rFonts w:ascii="Times New Roman" w:hAnsi="Times New Roman" w:cs="Times New Roman"/>
          <w:color w:val="000000" w:themeColor="text1"/>
          <w:sz w:val="24"/>
          <w:szCs w:val="24"/>
        </w:rPr>
        <w:t xml:space="preserve"> professional subtitles. </w:t>
      </w:r>
      <w:r w:rsidR="006404B3" w:rsidRPr="002B3882">
        <w:rPr>
          <w:rFonts w:ascii="Times New Roman" w:hAnsi="Times New Roman" w:cs="Times New Roman"/>
          <w:color w:val="000000" w:themeColor="text1"/>
          <w:sz w:val="24"/>
          <w:szCs w:val="24"/>
        </w:rPr>
        <w:t>Some companies</w:t>
      </w:r>
      <w:r w:rsidR="00DB6137" w:rsidRPr="002B3882">
        <w:rPr>
          <w:rFonts w:ascii="Times New Roman" w:hAnsi="Times New Roman" w:cs="Times New Roman"/>
          <w:color w:val="000000" w:themeColor="text1"/>
          <w:sz w:val="24"/>
          <w:szCs w:val="24"/>
        </w:rPr>
        <w:t xml:space="preserve"> that provide legal</w:t>
      </w:r>
      <w:r w:rsidR="00A91243" w:rsidRPr="002B3882">
        <w:rPr>
          <w:rFonts w:ascii="Times New Roman" w:hAnsi="Times New Roman" w:cs="Times New Roman"/>
          <w:color w:val="000000" w:themeColor="text1"/>
          <w:sz w:val="24"/>
          <w:szCs w:val="24"/>
        </w:rPr>
        <w:t xml:space="preserve"> anime streaming </w:t>
      </w:r>
      <w:r w:rsidR="00B93C57" w:rsidRPr="002B3882">
        <w:rPr>
          <w:rFonts w:ascii="Times New Roman" w:hAnsi="Times New Roman" w:cs="Times New Roman"/>
          <w:color w:val="000000" w:themeColor="text1"/>
          <w:sz w:val="24"/>
          <w:szCs w:val="24"/>
        </w:rPr>
        <w:t xml:space="preserve">services may </w:t>
      </w:r>
      <w:r w:rsidR="00D1432A" w:rsidRPr="002B3882">
        <w:rPr>
          <w:rFonts w:ascii="Times New Roman" w:hAnsi="Times New Roman" w:cs="Times New Roman"/>
          <w:color w:val="000000" w:themeColor="text1"/>
          <w:sz w:val="24"/>
          <w:szCs w:val="24"/>
        </w:rPr>
        <w:t>make use</w:t>
      </w:r>
      <w:r w:rsidR="008A091C" w:rsidRPr="002B3882">
        <w:rPr>
          <w:rFonts w:ascii="Times New Roman" w:hAnsi="Times New Roman" w:cs="Times New Roman"/>
          <w:color w:val="000000" w:themeColor="text1"/>
          <w:sz w:val="24"/>
          <w:szCs w:val="24"/>
        </w:rPr>
        <w:t xml:space="preserve"> of the power of fansubbers </w:t>
      </w:r>
      <w:proofErr w:type="gramStart"/>
      <w:r w:rsidR="008A091C" w:rsidRPr="002B3882">
        <w:rPr>
          <w:rFonts w:ascii="Times New Roman" w:hAnsi="Times New Roman" w:cs="Times New Roman"/>
          <w:color w:val="000000" w:themeColor="text1"/>
          <w:sz w:val="24"/>
          <w:szCs w:val="24"/>
        </w:rPr>
        <w:t xml:space="preserve">in </w:t>
      </w:r>
      <w:r w:rsidR="00DB6137" w:rsidRPr="002B3882">
        <w:rPr>
          <w:rFonts w:ascii="Times New Roman" w:hAnsi="Times New Roman" w:cs="Times New Roman"/>
          <w:color w:val="000000" w:themeColor="text1"/>
          <w:sz w:val="24"/>
          <w:szCs w:val="24"/>
        </w:rPr>
        <w:t xml:space="preserve">the </w:t>
      </w:r>
      <w:r w:rsidR="008A091C" w:rsidRPr="002B3882">
        <w:rPr>
          <w:rFonts w:ascii="Times New Roman" w:hAnsi="Times New Roman" w:cs="Times New Roman"/>
          <w:color w:val="000000" w:themeColor="text1"/>
          <w:sz w:val="24"/>
          <w:szCs w:val="24"/>
        </w:rPr>
        <w:t>near future</w:t>
      </w:r>
      <w:proofErr w:type="gramEnd"/>
      <w:r w:rsidR="002B3882" w:rsidRPr="002B3882">
        <w:rPr>
          <w:rFonts w:ascii="Times New Roman" w:hAnsi="Times New Roman" w:cs="Times New Roman"/>
          <w:color w:val="000000" w:themeColor="text1"/>
          <w:sz w:val="24"/>
          <w:szCs w:val="24"/>
        </w:rPr>
        <w:t>.</w:t>
      </w:r>
    </w:p>
    <w:p w14:paraId="7A8F5A53" w14:textId="2961B1B3" w:rsidR="00AC2590" w:rsidRPr="00962F46" w:rsidRDefault="007D6FBA" w:rsidP="004C20ED">
      <w:pPr>
        <w:rPr>
          <w:rFonts w:ascii="Times New Roman" w:hAnsi="Times New Roman" w:cs="Times New Roman"/>
          <w:sz w:val="24"/>
          <w:szCs w:val="24"/>
        </w:rPr>
      </w:pPr>
      <w:r w:rsidRPr="00962F46">
        <w:rPr>
          <w:rFonts w:ascii="Times New Roman" w:hAnsi="Times New Roman" w:cs="Times New Roman"/>
          <w:sz w:val="24"/>
          <w:szCs w:val="24"/>
        </w:rPr>
        <w:t xml:space="preserve"> </w:t>
      </w:r>
    </w:p>
    <w:p w14:paraId="7B10029B" w14:textId="3CADD36B" w:rsidR="00B6493C" w:rsidRPr="00962F46" w:rsidRDefault="007760DA" w:rsidP="001567C6">
      <w:pPr>
        <w:spacing w:line="240" w:lineRule="auto"/>
        <w:contextualSpacing/>
        <w:rPr>
          <w:rFonts w:ascii="Times New Roman" w:hAnsi="Times New Roman" w:cs="Times New Roman"/>
          <w:b/>
          <w:bCs/>
          <w:color w:val="000000" w:themeColor="text1"/>
          <w:sz w:val="24"/>
          <w:szCs w:val="24"/>
        </w:rPr>
      </w:pPr>
      <w:r w:rsidRPr="00962F46">
        <w:rPr>
          <w:rFonts w:ascii="Times New Roman" w:hAnsi="Times New Roman" w:cs="Times New Roman"/>
          <w:b/>
          <w:bCs/>
          <w:color w:val="000000" w:themeColor="text1"/>
          <w:sz w:val="24"/>
          <w:szCs w:val="24"/>
        </w:rPr>
        <w:t>Notes</w:t>
      </w:r>
    </w:p>
    <w:sectPr w:rsidR="00B6493C" w:rsidRPr="00962F46" w:rsidSect="00987C5C">
      <w:footerReference w:type="default" r:id="rId13"/>
      <w:endnotePr>
        <w:numFmt w:val="decimal"/>
      </w:endnotePr>
      <w:pgSz w:w="11906" w:h="16838"/>
      <w:pgMar w:top="1440" w:right="1440" w:bottom="2268" w:left="1440" w:header="709" w:footer="709" w:gutter="0"/>
      <w:pgNumType w:start="4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54C5F" w14:textId="77777777" w:rsidR="00987C5C" w:rsidRPr="0058694A" w:rsidRDefault="00987C5C" w:rsidP="00BF51AB">
      <w:pPr>
        <w:pStyle w:val="Pta"/>
        <w:contextualSpacing/>
      </w:pPr>
    </w:p>
  </w:endnote>
  <w:endnote w:type="continuationSeparator" w:id="0">
    <w:p w14:paraId="4262B3FF" w14:textId="77777777" w:rsidR="00987C5C" w:rsidRPr="00EF0C61" w:rsidRDefault="00987C5C" w:rsidP="00372B97">
      <w:pPr>
        <w:pStyle w:val="Pta"/>
        <w:spacing w:line="24" w:lineRule="auto"/>
        <w:contextualSpacing/>
      </w:pPr>
    </w:p>
  </w:endnote>
  <w:endnote w:type="continuationNotice" w:id="1">
    <w:p w14:paraId="1CE7E707" w14:textId="77777777" w:rsidR="00987C5C" w:rsidRPr="000C53CD" w:rsidRDefault="00987C5C" w:rsidP="00372B97">
      <w:pPr>
        <w:pStyle w:val="Pta"/>
        <w:spacing w:line="24" w:lineRule="auto"/>
        <w:contextualSpacing/>
      </w:pPr>
    </w:p>
  </w:endnote>
  <w:endnote w:id="2">
    <w:p w14:paraId="15A237AB" w14:textId="4341FC37" w:rsidR="007760DA" w:rsidRPr="00D438B4" w:rsidRDefault="00F840FB" w:rsidP="00D266DE">
      <w:pPr>
        <w:pStyle w:val="Textvysvetlivky"/>
        <w:rPr>
          <w:rFonts w:ascii="Times New Roman" w:hAnsi="Times New Roman" w:cs="Times New Roman"/>
          <w:color w:val="000000" w:themeColor="text1"/>
          <w:sz w:val="22"/>
          <w:szCs w:val="22"/>
        </w:rPr>
      </w:pPr>
      <w:r w:rsidRPr="00D438B4">
        <w:rPr>
          <w:rFonts w:ascii="Times New Roman" w:hAnsi="Times New Roman" w:cs="Times New Roman"/>
          <w:color w:val="000000" w:themeColor="text1"/>
          <w:sz w:val="22"/>
          <w:szCs w:val="22"/>
          <w:lang w:val="en-US"/>
        </w:rPr>
        <w:t xml:space="preserve">1 </w:t>
      </w:r>
      <w:r w:rsidR="007760DA" w:rsidRPr="00D438B4">
        <w:rPr>
          <w:rFonts w:ascii="Times New Roman" w:hAnsi="Times New Roman" w:cs="Times New Roman"/>
          <w:i/>
          <w:iCs/>
          <w:color w:val="000000" w:themeColor="text1"/>
          <w:sz w:val="22"/>
          <w:szCs w:val="22"/>
        </w:rPr>
        <w:t>Candy Candy,</w:t>
      </w:r>
      <w:r w:rsidR="007760DA" w:rsidRPr="00D438B4">
        <w:rPr>
          <w:rFonts w:ascii="Times New Roman" w:hAnsi="Times New Roman" w:cs="Times New Roman"/>
          <w:color w:val="000000" w:themeColor="text1"/>
          <w:sz w:val="22"/>
          <w:szCs w:val="22"/>
        </w:rPr>
        <w:t xml:space="preserve"> which I analyse in this research is episode 1 from </w:t>
      </w:r>
      <w:r w:rsidR="007760DA" w:rsidRPr="00D438B4">
        <w:rPr>
          <w:rFonts w:ascii="Times New Roman" w:hAnsi="Times New Roman" w:cs="Times New Roman"/>
          <w:i/>
          <w:color w:val="000000" w:themeColor="text1"/>
          <w:sz w:val="22"/>
          <w:szCs w:val="22"/>
        </w:rPr>
        <w:t xml:space="preserve">Internet </w:t>
      </w:r>
      <w:r w:rsidR="00134ED9" w:rsidRPr="00D438B4">
        <w:rPr>
          <w:rFonts w:ascii="Times New Roman" w:hAnsi="Times New Roman" w:cs="Times New Roman"/>
          <w:i/>
          <w:color w:val="000000" w:themeColor="text1"/>
          <w:sz w:val="22"/>
          <w:szCs w:val="22"/>
        </w:rPr>
        <w:t>Archive</w:t>
      </w:r>
      <w:r w:rsidR="007760DA" w:rsidRPr="00D438B4">
        <w:rPr>
          <w:rFonts w:ascii="Times New Roman" w:hAnsi="Times New Roman" w:cs="Times New Roman"/>
          <w:i/>
          <w:color w:val="000000" w:themeColor="text1"/>
          <w:sz w:val="22"/>
          <w:szCs w:val="22"/>
        </w:rPr>
        <w:t xml:space="preserve">, </w:t>
      </w:r>
      <w:r w:rsidR="007760DA" w:rsidRPr="00D438B4">
        <w:rPr>
          <w:rFonts w:ascii="Times New Roman" w:hAnsi="Times New Roman" w:cs="Times New Roman"/>
          <w:color w:val="000000" w:themeColor="text1"/>
          <w:sz w:val="22"/>
          <w:szCs w:val="22"/>
        </w:rPr>
        <w:t xml:space="preserve">added in 2017. </w:t>
      </w:r>
    </w:p>
  </w:endnote>
  <w:endnote w:id="3">
    <w:p w14:paraId="0B3E45AF" w14:textId="7D37DF6E" w:rsidR="007760DA" w:rsidRPr="00D438B4" w:rsidRDefault="00F840FB" w:rsidP="00D266DE">
      <w:pPr>
        <w:pStyle w:val="Textvysvetlivky"/>
        <w:rPr>
          <w:rFonts w:ascii="Times New Roman" w:hAnsi="Times New Roman" w:cs="Times New Roman"/>
          <w:color w:val="000000" w:themeColor="text1"/>
          <w:sz w:val="22"/>
          <w:szCs w:val="22"/>
        </w:rPr>
      </w:pPr>
      <w:r w:rsidRPr="00D438B4">
        <w:rPr>
          <w:rFonts w:ascii="Times New Roman" w:hAnsi="Times New Roman" w:cs="Times New Roman"/>
          <w:color w:val="000000" w:themeColor="text1"/>
          <w:sz w:val="22"/>
          <w:szCs w:val="22"/>
        </w:rPr>
        <w:t>2</w:t>
      </w:r>
      <w:r w:rsidR="00DB7BF1" w:rsidRPr="00D438B4">
        <w:rPr>
          <w:rFonts w:ascii="Times New Roman" w:hAnsi="Times New Roman" w:cs="Times New Roman"/>
          <w:i/>
          <w:iCs/>
          <w:color w:val="000000" w:themeColor="text1"/>
          <w:sz w:val="22"/>
          <w:szCs w:val="22"/>
        </w:rPr>
        <w:t xml:space="preserve"> Kitar</w:t>
      </w:r>
      <w:r w:rsidR="00DB7BF1" w:rsidRPr="00D438B4">
        <w:rPr>
          <w:rStyle w:val="Zvraznenie"/>
          <w:rFonts w:ascii="Times New Roman" w:hAnsi="Times New Roman" w:cs="Times New Roman"/>
          <w:bCs/>
          <w:i w:val="0"/>
          <w:iCs w:val="0"/>
          <w:color w:val="000000" w:themeColor="text1"/>
          <w:sz w:val="22"/>
          <w:szCs w:val="22"/>
          <w:shd w:val="clear" w:color="auto" w:fill="FFFFFF"/>
        </w:rPr>
        <w:t>ō</w:t>
      </w:r>
      <w:r w:rsidR="00DB7BF1" w:rsidRPr="00D438B4">
        <w:rPr>
          <w:rStyle w:val="Hypertextovprepojenie"/>
          <w:rFonts w:ascii="Times New Roman" w:hAnsi="Times New Roman" w:cs="Times New Roman"/>
          <w:i/>
          <w:iCs/>
          <w:color w:val="000000" w:themeColor="text1"/>
          <w:sz w:val="22"/>
          <w:szCs w:val="22"/>
          <w:u w:val="none"/>
          <w:lang w:val="en-US"/>
        </w:rPr>
        <w:t xml:space="preserve"> of the Graveyard</w:t>
      </w:r>
      <w:r w:rsidR="00DB7BF1" w:rsidRPr="00D438B4">
        <w:rPr>
          <w:rStyle w:val="Hypertextovprepojenie"/>
          <w:rFonts w:ascii="Times New Roman" w:hAnsi="Times New Roman" w:cs="Times New Roman"/>
          <w:color w:val="000000" w:themeColor="text1"/>
          <w:sz w:val="22"/>
          <w:szCs w:val="22"/>
          <w:u w:val="none"/>
          <w:lang w:val="en-US"/>
        </w:rPr>
        <w:t xml:space="preserve"> (</w:t>
      </w:r>
      <w:r w:rsidR="00DB7BF1" w:rsidRPr="00D438B4">
        <w:rPr>
          <w:rStyle w:val="Hypertextovprepojenie"/>
          <w:rFonts w:ascii="Times New Roman" w:hAnsi="Times New Roman" w:cs="Times New Roman"/>
          <w:i/>
          <w:iCs/>
          <w:color w:val="000000" w:themeColor="text1"/>
          <w:sz w:val="22"/>
          <w:szCs w:val="22"/>
          <w:u w:val="none"/>
          <w:lang w:val="en-US"/>
        </w:rPr>
        <w:t>Hakaba Kitarō</w:t>
      </w:r>
      <w:r w:rsidR="00DB7BF1" w:rsidRPr="00D438B4">
        <w:rPr>
          <w:rStyle w:val="Hypertextovprepojenie"/>
          <w:rFonts w:ascii="Times New Roman" w:hAnsi="Times New Roman" w:cs="Times New Roman"/>
          <w:color w:val="000000" w:themeColor="text1"/>
          <w:sz w:val="22"/>
          <w:szCs w:val="22"/>
          <w:u w:val="none"/>
          <w:lang w:val="en-US"/>
        </w:rPr>
        <w:t xml:space="preserve">) </w:t>
      </w:r>
      <w:r w:rsidR="007760DA" w:rsidRPr="00D438B4">
        <w:rPr>
          <w:rStyle w:val="Hypertextovprepojenie"/>
          <w:rFonts w:ascii="Times New Roman" w:hAnsi="Times New Roman" w:cs="Times New Roman"/>
          <w:color w:val="000000" w:themeColor="text1"/>
          <w:sz w:val="22"/>
          <w:szCs w:val="22"/>
          <w:u w:val="none"/>
          <w:lang w:val="en-US"/>
        </w:rPr>
        <w:t>(2008), which</w:t>
      </w:r>
      <w:r w:rsidR="007760DA" w:rsidRPr="00D438B4">
        <w:rPr>
          <w:rFonts w:ascii="Times New Roman" w:hAnsi="Times New Roman" w:cs="Times New Roman"/>
          <w:color w:val="000000" w:themeColor="text1"/>
          <w:sz w:val="22"/>
          <w:szCs w:val="22"/>
        </w:rPr>
        <w:t xml:space="preserve"> I analyse in this research</w:t>
      </w:r>
      <w:r w:rsidR="007760DA" w:rsidRPr="00D438B4">
        <w:rPr>
          <w:rStyle w:val="Hypertextovprepojenie"/>
          <w:rFonts w:ascii="Times New Roman" w:hAnsi="Times New Roman" w:cs="Times New Roman"/>
          <w:color w:val="000000" w:themeColor="text1"/>
          <w:sz w:val="22"/>
          <w:szCs w:val="22"/>
          <w:u w:val="none"/>
          <w:lang w:val="en-US"/>
        </w:rPr>
        <w:t xml:space="preserve"> is episode 6 from </w:t>
      </w:r>
      <w:r w:rsidR="007760DA" w:rsidRPr="00D438B4">
        <w:rPr>
          <w:rStyle w:val="Hypertextovprepojenie"/>
          <w:rFonts w:ascii="Times New Roman" w:hAnsi="Times New Roman" w:cs="Times New Roman"/>
          <w:i/>
          <w:iCs/>
          <w:color w:val="000000" w:themeColor="text1"/>
          <w:sz w:val="22"/>
          <w:szCs w:val="22"/>
          <w:u w:val="none"/>
          <w:lang w:val="en-US"/>
        </w:rPr>
        <w:t>Dailymotion,</w:t>
      </w:r>
      <w:r w:rsidR="007760DA" w:rsidRPr="00D438B4">
        <w:rPr>
          <w:rStyle w:val="Hypertextovprepojenie"/>
          <w:rFonts w:ascii="Times New Roman" w:hAnsi="Times New Roman" w:cs="Times New Roman"/>
          <w:color w:val="000000" w:themeColor="text1"/>
          <w:sz w:val="22"/>
          <w:szCs w:val="22"/>
          <w:u w:val="none"/>
          <w:lang w:val="en-US"/>
        </w:rPr>
        <w:t xml:space="preserve"> added in 2018.</w:t>
      </w:r>
    </w:p>
  </w:endnote>
  <w:endnote w:id="4">
    <w:p w14:paraId="6F0404A4" w14:textId="3F8735D1" w:rsidR="007760DA" w:rsidRPr="00D438B4" w:rsidRDefault="00A021C5" w:rsidP="00D266DE">
      <w:pPr>
        <w:pStyle w:val="Textvysvetlivky"/>
        <w:rPr>
          <w:rFonts w:ascii="Times New Roman" w:hAnsi="Times New Roman" w:cs="Times New Roman"/>
          <w:color w:val="000000" w:themeColor="text1"/>
          <w:sz w:val="22"/>
          <w:szCs w:val="22"/>
        </w:rPr>
      </w:pPr>
      <w:r w:rsidRPr="00D438B4">
        <w:rPr>
          <w:rFonts w:ascii="Times New Roman" w:hAnsi="Times New Roman" w:cs="Times New Roman"/>
          <w:color w:val="000000" w:themeColor="text1"/>
          <w:sz w:val="22"/>
          <w:szCs w:val="22"/>
        </w:rPr>
        <w:t xml:space="preserve">3 </w:t>
      </w:r>
      <w:r w:rsidR="007760DA" w:rsidRPr="00D438B4">
        <w:rPr>
          <w:rFonts w:ascii="Times New Roman" w:hAnsi="Times New Roman" w:cs="Times New Roman"/>
          <w:i/>
          <w:iCs/>
          <w:color w:val="000000" w:themeColor="text1"/>
          <w:sz w:val="22"/>
          <w:szCs w:val="22"/>
        </w:rPr>
        <w:t>Azumanga Daiou</w:t>
      </w:r>
      <w:r w:rsidR="007760DA" w:rsidRPr="00D438B4">
        <w:rPr>
          <w:rFonts w:ascii="Times New Roman" w:hAnsi="Times New Roman" w:cs="Times New Roman"/>
          <w:color w:val="000000" w:themeColor="text1"/>
          <w:sz w:val="22"/>
          <w:szCs w:val="22"/>
        </w:rPr>
        <w:t xml:space="preserve"> (2002), which I analyse in this research is episode 1 from </w:t>
      </w:r>
      <w:r w:rsidR="007760DA" w:rsidRPr="00D438B4">
        <w:rPr>
          <w:rFonts w:ascii="Times New Roman" w:hAnsi="Times New Roman" w:cs="Times New Roman"/>
          <w:i/>
          <w:color w:val="000000" w:themeColor="text1"/>
          <w:sz w:val="22"/>
          <w:szCs w:val="22"/>
        </w:rPr>
        <w:t xml:space="preserve">Internet </w:t>
      </w:r>
      <w:r w:rsidR="00134ED9" w:rsidRPr="00D438B4">
        <w:rPr>
          <w:rFonts w:ascii="Times New Roman" w:hAnsi="Times New Roman" w:cs="Times New Roman"/>
          <w:i/>
          <w:color w:val="000000" w:themeColor="text1"/>
          <w:sz w:val="22"/>
          <w:szCs w:val="22"/>
        </w:rPr>
        <w:t>Archive</w:t>
      </w:r>
      <w:r w:rsidR="007760DA" w:rsidRPr="00D438B4">
        <w:rPr>
          <w:rFonts w:ascii="Times New Roman" w:hAnsi="Times New Roman" w:cs="Times New Roman"/>
          <w:color w:val="000000" w:themeColor="text1"/>
          <w:sz w:val="22"/>
          <w:szCs w:val="22"/>
        </w:rPr>
        <w:t>, added in 2017.</w:t>
      </w:r>
    </w:p>
  </w:endnote>
  <w:endnote w:id="5">
    <w:p w14:paraId="0832FF04" w14:textId="1295E04E" w:rsidR="007760DA" w:rsidRPr="00D438B4" w:rsidRDefault="00A021C5" w:rsidP="00D266DE">
      <w:pPr>
        <w:pStyle w:val="Textvysvetlivky"/>
        <w:rPr>
          <w:rFonts w:ascii="Times New Roman" w:hAnsi="Times New Roman" w:cs="Times New Roman"/>
          <w:color w:val="000000" w:themeColor="text1"/>
          <w:sz w:val="22"/>
          <w:szCs w:val="22"/>
        </w:rPr>
      </w:pPr>
      <w:r w:rsidRPr="00D438B4">
        <w:rPr>
          <w:rFonts w:ascii="Times New Roman" w:hAnsi="Times New Roman" w:cs="Times New Roman"/>
          <w:color w:val="000000" w:themeColor="text1"/>
          <w:sz w:val="22"/>
          <w:szCs w:val="22"/>
        </w:rPr>
        <w:t xml:space="preserve">4 </w:t>
      </w:r>
      <w:r w:rsidR="007760DA" w:rsidRPr="00D438B4">
        <w:rPr>
          <w:rFonts w:ascii="Times New Roman" w:hAnsi="Times New Roman" w:cs="Times New Roman"/>
          <w:i/>
          <w:iCs/>
          <w:color w:val="000000" w:themeColor="text1"/>
          <w:sz w:val="22"/>
          <w:szCs w:val="22"/>
          <w:lang w:val="en-US"/>
        </w:rPr>
        <w:t>Gegege no Kitarō</w:t>
      </w:r>
      <w:r w:rsidR="007760DA" w:rsidRPr="00D438B4">
        <w:rPr>
          <w:rFonts w:ascii="Times New Roman" w:hAnsi="Times New Roman" w:cs="Times New Roman"/>
          <w:color w:val="000000" w:themeColor="text1"/>
          <w:sz w:val="22"/>
          <w:szCs w:val="22"/>
          <w:lang w:val="en-US"/>
        </w:rPr>
        <w:t xml:space="preserve"> (2018), which </w:t>
      </w:r>
      <w:r w:rsidR="007760DA" w:rsidRPr="00D438B4">
        <w:rPr>
          <w:rFonts w:ascii="Times New Roman" w:hAnsi="Times New Roman" w:cs="Times New Roman"/>
          <w:color w:val="000000" w:themeColor="text1"/>
          <w:sz w:val="22"/>
          <w:szCs w:val="22"/>
        </w:rPr>
        <w:t>I analyse in this research</w:t>
      </w:r>
      <w:r w:rsidR="007760DA" w:rsidRPr="00D438B4">
        <w:rPr>
          <w:rFonts w:ascii="Times New Roman" w:hAnsi="Times New Roman" w:cs="Times New Roman"/>
          <w:color w:val="000000" w:themeColor="text1"/>
          <w:sz w:val="22"/>
          <w:szCs w:val="22"/>
          <w:lang w:val="en-US"/>
        </w:rPr>
        <w:t xml:space="preserve"> is the first episode of </w:t>
      </w:r>
      <w:r w:rsidR="007760DA" w:rsidRPr="00D438B4">
        <w:rPr>
          <w:rFonts w:ascii="Times New Roman" w:hAnsi="Times New Roman" w:cs="Times New Roman"/>
          <w:i/>
          <w:iCs/>
          <w:color w:val="000000" w:themeColor="text1"/>
          <w:sz w:val="22"/>
          <w:szCs w:val="22"/>
          <w:lang w:val="en-US"/>
        </w:rPr>
        <w:t>Crunchyroll</w:t>
      </w:r>
      <w:r w:rsidR="007760DA" w:rsidRPr="00D438B4">
        <w:rPr>
          <w:rFonts w:ascii="Times New Roman" w:hAnsi="Times New Roman" w:cs="Times New Roman"/>
          <w:color w:val="000000" w:themeColor="text1"/>
          <w:sz w:val="22"/>
          <w:szCs w:val="22"/>
          <w:lang w:val="en-US"/>
        </w:rPr>
        <w:t xml:space="preserve">, added in 2018. </w:t>
      </w:r>
    </w:p>
  </w:endnote>
  <w:endnote w:id="6">
    <w:p w14:paraId="6A14B151" w14:textId="74A1DAAB" w:rsidR="007760DA" w:rsidRPr="00D438B4" w:rsidRDefault="00A021C5">
      <w:pPr>
        <w:pStyle w:val="Textvysvetlivky"/>
        <w:rPr>
          <w:rFonts w:ascii="Times New Roman" w:hAnsi="Times New Roman" w:cs="Times New Roman"/>
          <w:color w:val="000000" w:themeColor="text1"/>
          <w:sz w:val="22"/>
          <w:szCs w:val="22"/>
        </w:rPr>
      </w:pPr>
      <w:r w:rsidRPr="00D438B4">
        <w:rPr>
          <w:rFonts w:ascii="Times New Roman" w:hAnsi="Times New Roman" w:cs="Times New Roman"/>
          <w:color w:val="000000" w:themeColor="text1"/>
          <w:sz w:val="22"/>
          <w:szCs w:val="22"/>
        </w:rPr>
        <w:t xml:space="preserve">5 </w:t>
      </w:r>
      <w:r w:rsidR="007760DA" w:rsidRPr="00D438B4">
        <w:rPr>
          <w:rFonts w:ascii="Times New Roman" w:hAnsi="Times New Roman" w:cs="Times New Roman"/>
          <w:color w:val="000000" w:themeColor="text1"/>
          <w:sz w:val="22"/>
          <w:szCs w:val="22"/>
        </w:rPr>
        <w:t xml:space="preserve">According to an article on the </w:t>
      </w:r>
      <w:r w:rsidR="007760DA" w:rsidRPr="00D438B4">
        <w:rPr>
          <w:rFonts w:ascii="Times New Roman" w:hAnsi="Times New Roman" w:cs="Times New Roman"/>
          <w:i/>
          <w:iCs/>
          <w:color w:val="000000" w:themeColor="text1"/>
          <w:sz w:val="22"/>
          <w:szCs w:val="22"/>
        </w:rPr>
        <w:t>CNN</w:t>
      </w:r>
      <w:r w:rsidR="007760DA" w:rsidRPr="00D438B4">
        <w:rPr>
          <w:rFonts w:ascii="Times New Roman" w:hAnsi="Times New Roman" w:cs="Times New Roman"/>
          <w:color w:val="000000" w:themeColor="text1"/>
          <w:sz w:val="22"/>
          <w:szCs w:val="22"/>
        </w:rPr>
        <w:t xml:space="preserve"> website on 29</w:t>
      </w:r>
      <w:r w:rsidR="007760DA" w:rsidRPr="00D438B4">
        <w:rPr>
          <w:rFonts w:ascii="Times New Roman" w:hAnsi="Times New Roman" w:cs="Times New Roman"/>
          <w:color w:val="000000" w:themeColor="text1"/>
          <w:sz w:val="22"/>
          <w:szCs w:val="22"/>
          <w:vertAlign w:val="superscript"/>
        </w:rPr>
        <w:t xml:space="preserve"> </w:t>
      </w:r>
      <w:r w:rsidR="007760DA" w:rsidRPr="00D438B4">
        <w:rPr>
          <w:rFonts w:ascii="Times New Roman" w:hAnsi="Times New Roman" w:cs="Times New Roman"/>
          <w:color w:val="000000" w:themeColor="text1"/>
          <w:sz w:val="22"/>
          <w:szCs w:val="22"/>
        </w:rPr>
        <w:t xml:space="preserve">July 2019, “after seven years of consecutive growth, the anime industry set a new record in 2017 of </w:t>
      </w:r>
      <w:r w:rsidR="007760DA" w:rsidRPr="00D438B4">
        <w:rPr>
          <w:rFonts w:ascii="Times New Roman" w:hAnsi="Times New Roman" w:cs="Times New Roman"/>
          <w:color w:val="000000" w:themeColor="text1"/>
          <w:spacing w:val="3"/>
          <w:sz w:val="22"/>
          <w:szCs w:val="22"/>
          <w:shd w:val="clear" w:color="auto" w:fill="FFFFFF"/>
        </w:rPr>
        <w:t>¥</w:t>
      </w:r>
      <w:r w:rsidR="007760DA" w:rsidRPr="00D438B4">
        <w:rPr>
          <w:rFonts w:ascii="Times New Roman" w:hAnsi="Times New Roman" w:cs="Times New Roman"/>
          <w:color w:val="000000" w:themeColor="text1"/>
          <w:sz w:val="22"/>
          <w:szCs w:val="22"/>
        </w:rPr>
        <w:t>2.15 trillion (</w:t>
      </w:r>
      <w:r w:rsidR="007760DA" w:rsidRPr="00D438B4">
        <w:rPr>
          <w:rFonts w:ascii="Times New Roman" w:hAnsi="Times New Roman" w:cs="Times New Roman"/>
          <w:color w:val="000000" w:themeColor="text1"/>
          <w:spacing w:val="3"/>
          <w:sz w:val="22"/>
          <w:szCs w:val="22"/>
          <w:shd w:val="clear" w:color="auto" w:fill="FFFFFF"/>
        </w:rPr>
        <w:t>$</w:t>
      </w:r>
      <w:r w:rsidR="007760DA" w:rsidRPr="00D438B4">
        <w:rPr>
          <w:rFonts w:ascii="Times New Roman" w:hAnsi="Times New Roman" w:cs="Times New Roman"/>
          <w:color w:val="000000" w:themeColor="text1"/>
          <w:sz w:val="22"/>
          <w:szCs w:val="22"/>
        </w:rPr>
        <w:t>19.8 billion), driven largely by demand from overseas”.</w:t>
      </w:r>
    </w:p>
  </w:endnote>
  <w:endnote w:id="7">
    <w:p w14:paraId="14162E32" w14:textId="03DAD50F" w:rsidR="007760DA" w:rsidRPr="00D438B4" w:rsidRDefault="008E3908">
      <w:pPr>
        <w:pStyle w:val="Textvysvetlivky"/>
        <w:rPr>
          <w:rFonts w:ascii="Times New Roman" w:hAnsi="Times New Roman" w:cs="Times New Roman"/>
          <w:color w:val="000000" w:themeColor="text1"/>
          <w:sz w:val="22"/>
          <w:szCs w:val="22"/>
          <w:lang w:val="en-US"/>
        </w:rPr>
      </w:pPr>
      <w:r w:rsidRPr="00D438B4">
        <w:rPr>
          <w:rFonts w:ascii="Times New Roman" w:hAnsi="Times New Roman" w:cs="Times New Roman"/>
          <w:color w:val="000000" w:themeColor="text1"/>
          <w:sz w:val="22"/>
          <w:szCs w:val="22"/>
        </w:rPr>
        <w:t xml:space="preserve">6 </w:t>
      </w:r>
      <w:r w:rsidR="007760DA" w:rsidRPr="00D438B4">
        <w:rPr>
          <w:rFonts w:ascii="Times New Roman" w:hAnsi="Times New Roman" w:cs="Times New Roman"/>
          <w:color w:val="000000" w:themeColor="text1"/>
          <w:sz w:val="22"/>
          <w:szCs w:val="22"/>
        </w:rPr>
        <w:t>Romaji, in other words romanization of Japanese is the Japanese written language using Latin script.</w:t>
      </w:r>
    </w:p>
  </w:endnote>
  <w:endnote w:id="8">
    <w:p w14:paraId="2A93A319" w14:textId="43A34EC1" w:rsidR="00FF4D7B" w:rsidRPr="00096C58" w:rsidRDefault="005F0DE3" w:rsidP="00FF4D7B">
      <w:pPr>
        <w:pStyle w:val="Textvysvetlivky"/>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 xml:space="preserve">7 </w:t>
      </w:r>
      <w:r w:rsidR="003344BC" w:rsidRPr="00F04D1E">
        <w:rPr>
          <w:rFonts w:ascii="Times New Roman" w:hAnsi="Times New Roman" w:cs="Times New Roman"/>
          <w:i/>
          <w:iCs/>
          <w:color w:val="000000" w:themeColor="text1"/>
          <w:sz w:val="22"/>
          <w:szCs w:val="22"/>
          <w:lang w:val="en-US"/>
        </w:rPr>
        <w:t>Hiragana</w:t>
      </w:r>
      <w:r w:rsidR="00C339A8">
        <w:rPr>
          <w:rFonts w:ascii="Times New Roman" w:hAnsi="Times New Roman" w:cs="Times New Roman"/>
          <w:color w:val="000000" w:themeColor="text1"/>
          <w:sz w:val="22"/>
          <w:szCs w:val="22"/>
          <w:lang w:val="en-US"/>
        </w:rPr>
        <w:t xml:space="preserve"> and </w:t>
      </w:r>
      <w:r w:rsidR="00C339A8" w:rsidRPr="00C339A8">
        <w:rPr>
          <w:rFonts w:ascii="Times New Roman" w:hAnsi="Times New Roman" w:cs="Times New Roman"/>
          <w:i/>
          <w:iCs/>
          <w:color w:val="000000" w:themeColor="text1"/>
          <w:sz w:val="22"/>
          <w:szCs w:val="22"/>
          <w:lang w:val="en-US"/>
        </w:rPr>
        <w:t>Katakana</w:t>
      </w:r>
      <w:r w:rsidR="003344BC" w:rsidRPr="00F04D1E">
        <w:rPr>
          <w:rFonts w:ascii="Times New Roman" w:hAnsi="Times New Roman" w:cs="Times New Roman"/>
          <w:i/>
          <w:iCs/>
          <w:color w:val="000000" w:themeColor="text1"/>
          <w:sz w:val="22"/>
          <w:szCs w:val="22"/>
          <w:lang w:val="en-US"/>
        </w:rPr>
        <w:t xml:space="preserve"> </w:t>
      </w:r>
      <w:r w:rsidR="00C339A8">
        <w:rPr>
          <w:rFonts w:ascii="Times New Roman" w:hAnsi="Times New Roman" w:cs="Times New Roman"/>
          <w:color w:val="000000" w:themeColor="text1"/>
          <w:sz w:val="22"/>
          <w:szCs w:val="22"/>
          <w:lang w:val="en-US"/>
        </w:rPr>
        <w:t>is</w:t>
      </w:r>
      <w:r w:rsidR="003344BC">
        <w:rPr>
          <w:rFonts w:ascii="Times New Roman" w:hAnsi="Times New Roman" w:cs="Times New Roman"/>
          <w:color w:val="000000" w:themeColor="text1"/>
          <w:sz w:val="22"/>
          <w:szCs w:val="22"/>
          <w:lang w:val="en-US"/>
        </w:rPr>
        <w:t xml:space="preserve"> the basic phonetic </w:t>
      </w:r>
      <w:r w:rsidR="00F04D1E">
        <w:rPr>
          <w:rFonts w:ascii="Times New Roman" w:hAnsi="Times New Roman" w:cs="Times New Roman"/>
          <w:color w:val="000000" w:themeColor="text1"/>
          <w:sz w:val="22"/>
          <w:szCs w:val="22"/>
          <w:lang w:val="en-US"/>
        </w:rPr>
        <w:t>alphabet</w:t>
      </w:r>
      <w:r w:rsidR="00C339A8">
        <w:rPr>
          <w:rFonts w:ascii="Times New Roman" w:hAnsi="Times New Roman" w:cs="Times New Roman"/>
          <w:color w:val="000000" w:themeColor="text1"/>
          <w:sz w:val="22"/>
          <w:szCs w:val="22"/>
          <w:lang w:val="en-US"/>
        </w:rPr>
        <w:t xml:space="preserve">. While </w:t>
      </w:r>
      <w:r w:rsidR="00C339A8" w:rsidRPr="00F04D1E">
        <w:rPr>
          <w:rFonts w:ascii="Times New Roman" w:hAnsi="Times New Roman" w:cs="Times New Roman"/>
          <w:i/>
          <w:iCs/>
          <w:color w:val="000000" w:themeColor="text1"/>
          <w:sz w:val="22"/>
          <w:szCs w:val="22"/>
          <w:lang w:val="en-US"/>
        </w:rPr>
        <w:t>Hiragana</w:t>
      </w:r>
      <w:r w:rsidR="00652113">
        <w:rPr>
          <w:rFonts w:ascii="Times New Roman" w:hAnsi="Times New Roman" w:cs="Times New Roman"/>
          <w:color w:val="000000" w:themeColor="text1"/>
          <w:sz w:val="22"/>
          <w:szCs w:val="22"/>
          <w:lang w:val="en-US"/>
        </w:rPr>
        <w:t xml:space="preserve"> is </w:t>
      </w:r>
      <w:r w:rsidR="00096C58">
        <w:rPr>
          <w:rFonts w:ascii="Times New Roman" w:hAnsi="Times New Roman" w:cs="Times New Roman"/>
          <w:color w:val="000000" w:themeColor="text1"/>
          <w:sz w:val="22"/>
          <w:szCs w:val="22"/>
          <w:lang w:val="en-US"/>
        </w:rPr>
        <w:t>the most commonly used in Japanese,</w:t>
      </w:r>
      <w:r w:rsidR="00C339A8">
        <w:rPr>
          <w:rFonts w:ascii="Times New Roman" w:hAnsi="Times New Roman" w:cs="Times New Roman"/>
          <w:color w:val="000000" w:themeColor="text1"/>
          <w:sz w:val="22"/>
          <w:szCs w:val="22"/>
          <w:lang w:val="en-US"/>
        </w:rPr>
        <w:t xml:space="preserve"> </w:t>
      </w:r>
      <w:r w:rsidR="00C339A8" w:rsidRPr="00C339A8">
        <w:rPr>
          <w:rFonts w:ascii="Times New Roman" w:hAnsi="Times New Roman" w:cs="Times New Roman"/>
          <w:i/>
          <w:iCs/>
          <w:color w:val="000000" w:themeColor="text1"/>
          <w:sz w:val="22"/>
          <w:szCs w:val="22"/>
          <w:lang w:val="en-US"/>
        </w:rPr>
        <w:t xml:space="preserve">Katakana </w:t>
      </w:r>
      <w:r w:rsidR="00610DF0">
        <w:rPr>
          <w:rFonts w:ascii="Times New Roman" w:hAnsi="Times New Roman" w:cs="Times New Roman"/>
          <w:color w:val="000000" w:themeColor="text1"/>
          <w:sz w:val="22"/>
          <w:szCs w:val="22"/>
          <w:lang w:val="en-US"/>
        </w:rPr>
        <w:t>is m</w:t>
      </w:r>
      <w:r w:rsidR="007E0FD3">
        <w:rPr>
          <w:rFonts w:ascii="Times New Roman" w:hAnsi="Times New Roman" w:cs="Times New Roman"/>
          <w:color w:val="000000" w:themeColor="text1"/>
          <w:sz w:val="22"/>
          <w:szCs w:val="22"/>
          <w:lang w:val="en-US"/>
        </w:rPr>
        <w:t xml:space="preserve">ainly </w:t>
      </w:r>
      <w:r w:rsidR="00610DF0">
        <w:rPr>
          <w:rFonts w:ascii="Times New Roman" w:hAnsi="Times New Roman" w:cs="Times New Roman"/>
          <w:color w:val="000000" w:themeColor="text1"/>
          <w:sz w:val="22"/>
          <w:szCs w:val="22"/>
          <w:lang w:val="en-US"/>
        </w:rPr>
        <w:t xml:space="preserve">used </w:t>
      </w:r>
      <w:r w:rsidR="007E0FD3">
        <w:rPr>
          <w:rFonts w:ascii="Times New Roman" w:hAnsi="Times New Roman" w:cs="Times New Roman"/>
          <w:color w:val="000000" w:themeColor="text1"/>
          <w:sz w:val="22"/>
          <w:szCs w:val="22"/>
          <w:lang w:val="en-US"/>
        </w:rPr>
        <w:t xml:space="preserve">to write </w:t>
      </w:r>
      <w:r w:rsidR="00B458F4">
        <w:rPr>
          <w:rFonts w:ascii="Times New Roman" w:hAnsi="Times New Roman" w:cs="Times New Roman"/>
          <w:color w:val="000000" w:themeColor="text1"/>
          <w:sz w:val="22"/>
          <w:szCs w:val="22"/>
          <w:lang w:val="en-US"/>
        </w:rPr>
        <w:t>loanwords such as “restaurant” and “</w:t>
      </w:r>
      <w:r w:rsidR="000F18AC">
        <w:rPr>
          <w:rFonts w:ascii="Times New Roman" w:hAnsi="Times New Roman" w:cs="Times New Roman"/>
          <w:color w:val="000000" w:themeColor="text1"/>
          <w:sz w:val="22"/>
          <w:szCs w:val="22"/>
          <w:lang w:val="en-US"/>
        </w:rPr>
        <w:t xml:space="preserve">cinema”. </w:t>
      </w:r>
      <w:r w:rsidR="000F18AC" w:rsidRPr="003E5E07">
        <w:rPr>
          <w:rFonts w:ascii="Times New Roman" w:hAnsi="Times New Roman" w:cs="Times New Roman"/>
          <w:i/>
          <w:iCs/>
          <w:color w:val="000000" w:themeColor="text1"/>
          <w:sz w:val="22"/>
          <w:szCs w:val="22"/>
          <w:lang w:val="en-US"/>
        </w:rPr>
        <w:t>Kanji</w:t>
      </w:r>
      <w:r w:rsidR="000F18AC">
        <w:rPr>
          <w:rFonts w:ascii="Times New Roman" w:hAnsi="Times New Roman" w:cs="Times New Roman"/>
          <w:color w:val="000000" w:themeColor="text1"/>
          <w:sz w:val="22"/>
          <w:szCs w:val="22"/>
          <w:lang w:val="en-US"/>
        </w:rPr>
        <w:t xml:space="preserve"> </w:t>
      </w:r>
      <w:r w:rsidR="00FD4945">
        <w:rPr>
          <w:rFonts w:ascii="Times New Roman" w:hAnsi="Times New Roman" w:cs="Times New Roman"/>
          <w:color w:val="000000" w:themeColor="text1"/>
          <w:sz w:val="22"/>
          <w:szCs w:val="22"/>
          <w:lang w:val="en-US"/>
        </w:rPr>
        <w:t xml:space="preserve">are Chinese characters, </w:t>
      </w:r>
      <w:r w:rsidR="00CA66CB">
        <w:rPr>
          <w:rFonts w:ascii="Times New Roman" w:hAnsi="Times New Roman" w:cs="Times New Roman"/>
          <w:color w:val="000000" w:themeColor="text1"/>
          <w:sz w:val="22"/>
          <w:szCs w:val="22"/>
          <w:lang w:val="en-US"/>
        </w:rPr>
        <w:t xml:space="preserve">which have different meanings and pronunciations. </w:t>
      </w:r>
      <w:r w:rsidR="003E5E07">
        <w:rPr>
          <w:rFonts w:ascii="Times New Roman" w:hAnsi="Times New Roman" w:cs="Times New Roman"/>
          <w:color w:val="000000" w:themeColor="text1"/>
          <w:sz w:val="22"/>
          <w:szCs w:val="22"/>
          <w:lang w:val="en-US"/>
        </w:rPr>
        <w:t xml:space="preserve">Many words in Japanese are written in </w:t>
      </w:r>
      <w:r w:rsidR="003E5E07" w:rsidRPr="003E5E07">
        <w:rPr>
          <w:rFonts w:ascii="Times New Roman" w:hAnsi="Times New Roman" w:cs="Times New Roman"/>
          <w:i/>
          <w:iCs/>
          <w:color w:val="000000" w:themeColor="text1"/>
          <w:sz w:val="22"/>
          <w:szCs w:val="22"/>
          <w:lang w:val="en-US"/>
        </w:rPr>
        <w:t>Kanji</w:t>
      </w:r>
      <w:r w:rsidR="003E5E07">
        <w:rPr>
          <w:rFonts w:ascii="Times New Roman" w:hAnsi="Times New Roman" w:cs="Times New Roman"/>
          <w:color w:val="000000" w:themeColor="text1"/>
          <w:sz w:val="22"/>
          <w:szCs w:val="22"/>
          <w:lang w:val="en-US"/>
        </w:rPr>
        <w:t xml:space="preserve">. </w:t>
      </w:r>
    </w:p>
  </w:endnote>
  <w:endnote w:id="9">
    <w:p w14:paraId="7FA63DF8" w14:textId="09741CE1" w:rsidR="007760DA" w:rsidRPr="00D438B4" w:rsidRDefault="005F0DE3" w:rsidP="002172C8">
      <w:pPr>
        <w:pStyle w:val="Textvysvetlivky"/>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rPr>
        <w:t>8</w:t>
      </w:r>
      <w:r w:rsidR="008E3908" w:rsidRPr="00D438B4">
        <w:rPr>
          <w:rFonts w:ascii="Times New Roman" w:hAnsi="Times New Roman" w:cs="Times New Roman"/>
          <w:color w:val="000000" w:themeColor="text1"/>
          <w:sz w:val="22"/>
          <w:szCs w:val="22"/>
        </w:rPr>
        <w:t xml:space="preserve"> </w:t>
      </w:r>
      <w:r w:rsidR="007760DA" w:rsidRPr="00D438B4">
        <w:rPr>
          <w:rFonts w:ascii="Times New Roman" w:hAnsi="Times New Roman" w:cs="Times New Roman"/>
          <w:color w:val="000000" w:themeColor="text1"/>
          <w:sz w:val="22"/>
          <w:szCs w:val="22"/>
        </w:rPr>
        <w:t>Strictly speaking, “Tsukkomi” is not always through physical contact. It can be through words only.</w:t>
      </w:r>
    </w:p>
  </w:endnote>
  <w:endnote w:id="10">
    <w:p w14:paraId="5EA20B0E" w14:textId="67762CFA" w:rsidR="007760DA" w:rsidRPr="00D438B4" w:rsidRDefault="005F0DE3">
      <w:pPr>
        <w:pStyle w:val="Textvysvetlivky"/>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9</w:t>
      </w:r>
      <w:r w:rsidR="006E56AB" w:rsidRPr="00D438B4">
        <w:rPr>
          <w:rFonts w:ascii="Times New Roman" w:hAnsi="Times New Roman" w:cs="Times New Roman"/>
          <w:color w:val="000000" w:themeColor="text1"/>
          <w:sz w:val="22"/>
          <w:szCs w:val="22"/>
          <w:lang w:val="en-US"/>
        </w:rPr>
        <w:t xml:space="preserve"> </w:t>
      </w:r>
      <w:r w:rsidR="007760DA" w:rsidRPr="00D438B4">
        <w:rPr>
          <w:rFonts w:ascii="Times New Roman" w:hAnsi="Times New Roman" w:cs="Times New Roman"/>
          <w:color w:val="000000" w:themeColor="text1"/>
          <w:sz w:val="22"/>
          <w:szCs w:val="22"/>
          <w:lang w:val="en-US"/>
        </w:rPr>
        <w:t>From 00:00:16 to 00:00:20</w:t>
      </w:r>
    </w:p>
  </w:endnote>
  <w:endnote w:id="11">
    <w:p w14:paraId="77B00A16" w14:textId="3E7BBEF5" w:rsidR="007760DA" w:rsidRPr="00D438B4" w:rsidRDefault="005F0DE3">
      <w:pPr>
        <w:pStyle w:val="Textvysvetlivky"/>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w:t>
      </w:r>
      <w:r w:rsidR="006E56AB" w:rsidRPr="00D438B4">
        <w:rPr>
          <w:rFonts w:ascii="Times New Roman" w:hAnsi="Times New Roman" w:cs="Times New Roman"/>
          <w:color w:val="000000" w:themeColor="text1"/>
          <w:sz w:val="22"/>
          <w:szCs w:val="22"/>
        </w:rPr>
        <w:t xml:space="preserve"> </w:t>
      </w:r>
      <w:r w:rsidR="007760DA" w:rsidRPr="00D438B4">
        <w:rPr>
          <w:rFonts w:ascii="Times New Roman" w:hAnsi="Times New Roman" w:cs="Times New Roman"/>
          <w:color w:val="000000" w:themeColor="text1"/>
          <w:sz w:val="22"/>
          <w:szCs w:val="22"/>
        </w:rPr>
        <w:t>In Japan, films often indicate the name of the subtitler at the end.</w:t>
      </w:r>
    </w:p>
  </w:endnote>
  <w:endnote w:id="12">
    <w:p w14:paraId="3060221C" w14:textId="05BFF9D7" w:rsidR="007760DA" w:rsidRPr="00D438B4" w:rsidRDefault="006E56AB" w:rsidP="00732230">
      <w:pPr>
        <w:pStyle w:val="Textvysvetlivky"/>
        <w:rPr>
          <w:rFonts w:ascii="Times New Roman" w:hAnsi="Times New Roman" w:cs="Times New Roman"/>
          <w:color w:val="000000" w:themeColor="text1"/>
          <w:sz w:val="22"/>
          <w:szCs w:val="22"/>
          <w:lang w:val="en-US"/>
        </w:rPr>
      </w:pPr>
      <w:r w:rsidRPr="00D438B4">
        <w:rPr>
          <w:rFonts w:ascii="Times New Roman" w:hAnsi="Times New Roman" w:cs="Times New Roman"/>
          <w:color w:val="000000" w:themeColor="text1"/>
          <w:sz w:val="22"/>
          <w:szCs w:val="22"/>
        </w:rPr>
        <w:t>1</w:t>
      </w:r>
      <w:r w:rsidR="005F0DE3">
        <w:rPr>
          <w:rFonts w:ascii="Times New Roman" w:hAnsi="Times New Roman" w:cs="Times New Roman"/>
          <w:color w:val="000000" w:themeColor="text1"/>
          <w:sz w:val="22"/>
          <w:szCs w:val="22"/>
        </w:rPr>
        <w:t>1</w:t>
      </w:r>
      <w:r w:rsidRPr="00D438B4">
        <w:rPr>
          <w:rFonts w:ascii="Times New Roman" w:hAnsi="Times New Roman" w:cs="Times New Roman"/>
          <w:color w:val="000000" w:themeColor="text1"/>
          <w:sz w:val="22"/>
          <w:szCs w:val="22"/>
        </w:rPr>
        <w:t xml:space="preserve"> </w:t>
      </w:r>
      <w:r w:rsidR="007760DA" w:rsidRPr="00D438B4">
        <w:rPr>
          <w:rFonts w:ascii="Times New Roman" w:hAnsi="Times New Roman" w:cs="Times New Roman"/>
          <w:color w:val="000000" w:themeColor="text1"/>
          <w:sz w:val="22"/>
          <w:szCs w:val="22"/>
          <w:lang w:val="en-US"/>
        </w:rPr>
        <w:t xml:space="preserve">According to </w:t>
      </w:r>
      <w:r w:rsidR="007760DA" w:rsidRPr="00D438B4">
        <w:rPr>
          <w:rFonts w:ascii="Times New Roman" w:hAnsi="Times New Roman" w:cs="Times New Roman"/>
          <w:i/>
          <w:color w:val="000000" w:themeColor="text1"/>
          <w:sz w:val="22"/>
          <w:szCs w:val="22"/>
          <w:lang w:val="en-US"/>
        </w:rPr>
        <w:t>Merriam-Webster</w:t>
      </w:r>
      <w:r w:rsidR="007760DA" w:rsidRPr="00D438B4">
        <w:rPr>
          <w:rFonts w:ascii="Times New Roman" w:hAnsi="Times New Roman" w:cs="Times New Roman"/>
          <w:color w:val="000000" w:themeColor="text1"/>
          <w:sz w:val="22"/>
          <w:szCs w:val="22"/>
          <w:lang w:val="en-US"/>
        </w:rPr>
        <w:t xml:space="preserve"> online dictionary, manga means “Japanese comic books and graphic novels considered collectively as a genre”. </w:t>
      </w:r>
    </w:p>
  </w:endnote>
  <w:endnote w:id="13">
    <w:p w14:paraId="272FA9DD" w14:textId="1553406D" w:rsidR="002D69EB" w:rsidRPr="00D438B4" w:rsidRDefault="002D69EB" w:rsidP="002D69EB">
      <w:pPr>
        <w:pStyle w:val="Textvysvetlivky"/>
        <w:rPr>
          <w:rFonts w:ascii="Times New Roman" w:hAnsi="Times New Roman" w:cs="Times New Roman"/>
          <w:color w:val="000000" w:themeColor="text1"/>
          <w:sz w:val="22"/>
          <w:szCs w:val="22"/>
          <w:lang w:val="en-US"/>
        </w:rPr>
      </w:pPr>
      <w:r w:rsidRPr="00D438B4">
        <w:rPr>
          <w:rFonts w:ascii="Times New Roman" w:hAnsi="Times New Roman" w:cs="Times New Roman"/>
          <w:color w:val="000000" w:themeColor="text1"/>
          <w:sz w:val="22"/>
          <w:szCs w:val="22"/>
        </w:rPr>
        <w:t>1</w:t>
      </w:r>
      <w:r w:rsidR="00267647">
        <w:rPr>
          <w:rFonts w:ascii="Times New Roman" w:hAnsi="Times New Roman" w:cs="Times New Roman"/>
          <w:color w:val="000000" w:themeColor="text1"/>
          <w:sz w:val="22"/>
          <w:szCs w:val="22"/>
        </w:rPr>
        <w:t>2</w:t>
      </w:r>
      <w:r w:rsidRPr="00D438B4">
        <w:rPr>
          <w:rFonts w:ascii="Times New Roman" w:hAnsi="Times New Roman" w:cs="Times New Roman"/>
          <w:color w:val="000000" w:themeColor="text1"/>
          <w:sz w:val="22"/>
          <w:szCs w:val="22"/>
        </w:rPr>
        <w:t xml:space="preserve"> </w:t>
      </w:r>
      <w:r w:rsidRPr="00D438B4">
        <w:rPr>
          <w:rFonts w:ascii="Times New Roman" w:hAnsi="Times New Roman" w:cs="Times New Roman"/>
          <w:color w:val="000000" w:themeColor="text1"/>
          <w:sz w:val="22"/>
          <w:szCs w:val="22"/>
          <w:lang w:val="en-US"/>
        </w:rPr>
        <w:t>The translation errors in opening and ending songs are not included.</w:t>
      </w:r>
    </w:p>
  </w:endnote>
  <w:endnote w:id="14">
    <w:p w14:paraId="5D755A10" w14:textId="698C4D45" w:rsidR="007760DA" w:rsidRPr="00D438B4" w:rsidRDefault="006E56AB" w:rsidP="00732230">
      <w:pPr>
        <w:pStyle w:val="Textvysvetlivky"/>
        <w:rPr>
          <w:rFonts w:ascii="Times New Roman" w:hAnsi="Times New Roman" w:cs="Times New Roman"/>
          <w:color w:val="000000" w:themeColor="text1"/>
          <w:sz w:val="22"/>
          <w:szCs w:val="22"/>
          <w:lang w:val="en-US"/>
        </w:rPr>
      </w:pPr>
      <w:r w:rsidRPr="00D438B4">
        <w:rPr>
          <w:rFonts w:ascii="Times New Roman" w:hAnsi="Times New Roman" w:cs="Times New Roman"/>
          <w:color w:val="000000" w:themeColor="text1"/>
          <w:sz w:val="22"/>
          <w:szCs w:val="22"/>
        </w:rPr>
        <w:t>1</w:t>
      </w:r>
      <w:r w:rsidR="00A30BE5">
        <w:rPr>
          <w:rFonts w:ascii="Times New Roman" w:hAnsi="Times New Roman" w:cs="Times New Roman"/>
          <w:color w:val="000000" w:themeColor="text1"/>
          <w:sz w:val="22"/>
          <w:szCs w:val="22"/>
        </w:rPr>
        <w:t>3</w:t>
      </w:r>
      <w:r w:rsidRPr="00D438B4">
        <w:rPr>
          <w:rFonts w:ascii="Times New Roman" w:hAnsi="Times New Roman" w:cs="Times New Roman"/>
          <w:color w:val="000000" w:themeColor="text1"/>
          <w:sz w:val="22"/>
          <w:szCs w:val="22"/>
        </w:rPr>
        <w:t xml:space="preserve"> </w:t>
      </w:r>
      <w:r w:rsidR="007760DA" w:rsidRPr="00D438B4">
        <w:rPr>
          <w:rFonts w:ascii="Times New Roman" w:hAnsi="Times New Roman" w:cs="Times New Roman"/>
          <w:color w:val="000000" w:themeColor="text1"/>
          <w:sz w:val="22"/>
          <w:szCs w:val="22"/>
          <w:lang w:val="en-US"/>
        </w:rPr>
        <w:t>In the case of English, the main honorific titles are Mr., Mrs., Miss and Ms., but they do not indicate the relationship between the speakers.</w:t>
      </w:r>
    </w:p>
  </w:endnote>
  <w:endnote w:id="15">
    <w:p w14:paraId="7A0D06DA" w14:textId="304BF97B" w:rsidR="007760DA" w:rsidRPr="00D438B4" w:rsidRDefault="006E56AB" w:rsidP="00732230">
      <w:pPr>
        <w:pStyle w:val="Textvysvetlivky"/>
        <w:rPr>
          <w:rFonts w:ascii="Times New Roman" w:hAnsi="Times New Roman" w:cs="Times New Roman"/>
          <w:color w:val="000000" w:themeColor="text1"/>
          <w:sz w:val="22"/>
          <w:szCs w:val="22"/>
          <w:lang w:val="en-US"/>
        </w:rPr>
      </w:pPr>
      <w:r w:rsidRPr="00D438B4">
        <w:rPr>
          <w:rFonts w:ascii="Times New Roman" w:hAnsi="Times New Roman" w:cs="Times New Roman"/>
          <w:color w:val="000000" w:themeColor="text1"/>
          <w:sz w:val="22"/>
          <w:szCs w:val="22"/>
        </w:rPr>
        <w:t>1</w:t>
      </w:r>
      <w:r w:rsidR="0091336B">
        <w:rPr>
          <w:rFonts w:ascii="Times New Roman" w:hAnsi="Times New Roman" w:cs="Times New Roman"/>
          <w:color w:val="000000" w:themeColor="text1"/>
          <w:sz w:val="22"/>
          <w:szCs w:val="22"/>
        </w:rPr>
        <w:t>4</w:t>
      </w:r>
      <w:r w:rsidRPr="00D438B4">
        <w:rPr>
          <w:rFonts w:ascii="Times New Roman" w:hAnsi="Times New Roman" w:cs="Times New Roman"/>
          <w:color w:val="000000" w:themeColor="text1"/>
          <w:sz w:val="22"/>
          <w:szCs w:val="22"/>
        </w:rPr>
        <w:t xml:space="preserve"> </w:t>
      </w:r>
      <w:r w:rsidR="007760DA" w:rsidRPr="00D438B4">
        <w:rPr>
          <w:rFonts w:ascii="Times New Roman" w:hAnsi="Times New Roman" w:cs="Times New Roman"/>
          <w:color w:val="000000" w:themeColor="text1"/>
          <w:sz w:val="22"/>
          <w:szCs w:val="22"/>
          <w:lang w:val="en-US"/>
        </w:rPr>
        <w:t xml:space="preserve">From 00:03:36 to 00:03:38. </w:t>
      </w:r>
    </w:p>
  </w:endnote>
  <w:endnote w:id="16">
    <w:p w14:paraId="60CCE0BD" w14:textId="60D91C48" w:rsidR="007760DA" w:rsidRPr="00D438B4" w:rsidRDefault="006E56AB" w:rsidP="00732230">
      <w:pPr>
        <w:pStyle w:val="Textvysvetlivky"/>
        <w:rPr>
          <w:rFonts w:ascii="Times New Roman" w:hAnsi="Times New Roman" w:cs="Times New Roman"/>
          <w:color w:val="000000" w:themeColor="text1"/>
          <w:sz w:val="22"/>
          <w:szCs w:val="22"/>
        </w:rPr>
      </w:pPr>
      <w:r w:rsidRPr="00D438B4">
        <w:rPr>
          <w:rFonts w:ascii="Times New Roman" w:hAnsi="Times New Roman" w:cs="Times New Roman"/>
          <w:color w:val="000000" w:themeColor="text1"/>
          <w:sz w:val="22"/>
          <w:szCs w:val="22"/>
        </w:rPr>
        <w:t>1</w:t>
      </w:r>
      <w:r w:rsidR="00FF3722">
        <w:rPr>
          <w:rFonts w:ascii="Times New Roman" w:hAnsi="Times New Roman" w:cs="Times New Roman"/>
          <w:color w:val="000000" w:themeColor="text1"/>
          <w:sz w:val="22"/>
          <w:szCs w:val="22"/>
        </w:rPr>
        <w:t>5</w:t>
      </w:r>
      <w:r w:rsidRPr="00D438B4">
        <w:rPr>
          <w:rFonts w:ascii="Times New Roman" w:hAnsi="Times New Roman" w:cs="Times New Roman"/>
          <w:color w:val="000000" w:themeColor="text1"/>
          <w:sz w:val="22"/>
          <w:szCs w:val="22"/>
        </w:rPr>
        <w:t xml:space="preserve"> </w:t>
      </w:r>
      <w:r w:rsidR="007760DA" w:rsidRPr="00D438B4">
        <w:rPr>
          <w:rFonts w:ascii="Times New Roman" w:hAnsi="Times New Roman" w:cs="Times New Roman"/>
          <w:color w:val="000000" w:themeColor="text1"/>
          <w:sz w:val="22"/>
          <w:szCs w:val="22"/>
        </w:rPr>
        <w:t>At 00:16:33</w:t>
      </w:r>
    </w:p>
  </w:endnote>
  <w:endnote w:id="17">
    <w:p w14:paraId="62A1E4AB" w14:textId="3CDE6D87" w:rsidR="007760DA" w:rsidRPr="00D438B4" w:rsidRDefault="006E56AB" w:rsidP="00F36136">
      <w:pPr>
        <w:pStyle w:val="Textvysvetlivky"/>
        <w:rPr>
          <w:rFonts w:ascii="Times New Roman" w:hAnsi="Times New Roman" w:cs="Times New Roman"/>
          <w:color w:val="000000" w:themeColor="text1"/>
          <w:sz w:val="22"/>
          <w:szCs w:val="22"/>
          <w:lang w:val="en-US"/>
        </w:rPr>
      </w:pPr>
      <w:r w:rsidRPr="00D438B4">
        <w:rPr>
          <w:rFonts w:ascii="Times New Roman" w:hAnsi="Times New Roman" w:cs="Times New Roman"/>
          <w:color w:val="000000" w:themeColor="text1"/>
          <w:sz w:val="22"/>
          <w:szCs w:val="22"/>
        </w:rPr>
        <w:t>1</w:t>
      </w:r>
      <w:r w:rsidR="00A234D6">
        <w:rPr>
          <w:rFonts w:ascii="Times New Roman" w:hAnsi="Times New Roman" w:cs="Times New Roman"/>
          <w:color w:val="000000" w:themeColor="text1"/>
          <w:sz w:val="22"/>
          <w:szCs w:val="22"/>
        </w:rPr>
        <w:t>6</w:t>
      </w:r>
      <w:r w:rsidRPr="00D438B4">
        <w:rPr>
          <w:rFonts w:ascii="Times New Roman" w:hAnsi="Times New Roman" w:cs="Times New Roman"/>
          <w:color w:val="000000" w:themeColor="text1"/>
          <w:sz w:val="22"/>
          <w:szCs w:val="22"/>
        </w:rPr>
        <w:t xml:space="preserve"> </w:t>
      </w:r>
      <w:r w:rsidR="007760DA" w:rsidRPr="00D438B4">
        <w:rPr>
          <w:rFonts w:ascii="Times New Roman" w:hAnsi="Times New Roman" w:cs="Times New Roman"/>
          <w:color w:val="000000" w:themeColor="text1"/>
          <w:sz w:val="22"/>
          <w:szCs w:val="22"/>
          <w:lang w:val="en-US"/>
        </w:rPr>
        <w:t>An article written by Grossman on 13 December 2016.</w:t>
      </w:r>
    </w:p>
  </w:endnote>
  <w:endnote w:id="18">
    <w:p w14:paraId="2B26A32E" w14:textId="3854114A" w:rsidR="007760DA" w:rsidRPr="00D438B4" w:rsidRDefault="006E56AB" w:rsidP="004E0000">
      <w:pPr>
        <w:pStyle w:val="Textvysvetlivky"/>
        <w:rPr>
          <w:rFonts w:ascii="Times New Roman" w:hAnsi="Times New Roman" w:cs="Times New Roman"/>
          <w:color w:val="000000" w:themeColor="text1"/>
          <w:sz w:val="22"/>
          <w:szCs w:val="22"/>
          <w:lang w:val="en-US"/>
        </w:rPr>
      </w:pPr>
      <w:r w:rsidRPr="00D438B4">
        <w:rPr>
          <w:rFonts w:ascii="Times New Roman" w:hAnsi="Times New Roman" w:cs="Times New Roman"/>
          <w:color w:val="000000" w:themeColor="text1"/>
          <w:sz w:val="22"/>
          <w:szCs w:val="22"/>
        </w:rPr>
        <w:t>1</w:t>
      </w:r>
      <w:r w:rsidR="00AE718D">
        <w:rPr>
          <w:rFonts w:ascii="Times New Roman" w:hAnsi="Times New Roman" w:cs="Times New Roman"/>
          <w:color w:val="000000" w:themeColor="text1"/>
          <w:sz w:val="22"/>
          <w:szCs w:val="22"/>
        </w:rPr>
        <w:t>7</w:t>
      </w:r>
      <w:r w:rsidR="00AE01FC" w:rsidRPr="00D438B4">
        <w:rPr>
          <w:rFonts w:ascii="Times New Roman" w:hAnsi="Times New Roman" w:cs="Times New Roman"/>
          <w:color w:val="000000" w:themeColor="text1"/>
          <w:sz w:val="22"/>
          <w:szCs w:val="22"/>
        </w:rPr>
        <w:t xml:space="preserve"> </w:t>
      </w:r>
      <w:r w:rsidR="007760DA" w:rsidRPr="00D438B4">
        <w:rPr>
          <w:rFonts w:ascii="Times New Roman" w:hAnsi="Times New Roman" w:cs="Times New Roman"/>
          <w:color w:val="000000" w:themeColor="text1"/>
          <w:sz w:val="22"/>
          <w:szCs w:val="22"/>
          <w:lang w:val="en-US"/>
        </w:rPr>
        <w:t xml:space="preserve">According to </w:t>
      </w:r>
      <w:r w:rsidR="007760DA" w:rsidRPr="00D438B4">
        <w:rPr>
          <w:rFonts w:ascii="Times New Roman" w:hAnsi="Times New Roman" w:cs="Times New Roman"/>
          <w:i/>
          <w:color w:val="000000" w:themeColor="text1"/>
          <w:sz w:val="22"/>
          <w:szCs w:val="22"/>
          <w:lang w:val="en-US"/>
        </w:rPr>
        <w:t>Collins online dictionary</w:t>
      </w:r>
      <w:r w:rsidR="007760DA" w:rsidRPr="00D438B4">
        <w:rPr>
          <w:rFonts w:ascii="Times New Roman" w:hAnsi="Times New Roman" w:cs="Times New Roman"/>
          <w:color w:val="000000" w:themeColor="text1"/>
          <w:sz w:val="22"/>
          <w:szCs w:val="22"/>
          <w:lang w:val="en-US"/>
        </w:rPr>
        <w:t>, prosumer means “a person who both consumes and produces a particular commodity”, “a consumer who is involved in the design of a company’s products” and so on.</w:t>
      </w:r>
    </w:p>
  </w:endnote>
  <w:endnote w:id="19">
    <w:p w14:paraId="60A86460" w14:textId="77E9CC52" w:rsidR="007760DA" w:rsidRPr="00D438B4" w:rsidRDefault="00AE01FC" w:rsidP="00C63D77">
      <w:pPr>
        <w:pStyle w:val="Textvysvetlivky"/>
        <w:rPr>
          <w:rFonts w:ascii="Times New Roman" w:hAnsi="Times New Roman" w:cs="Times New Roman"/>
          <w:color w:val="000000" w:themeColor="text1"/>
          <w:sz w:val="22"/>
          <w:szCs w:val="22"/>
          <w:lang w:val="en-US"/>
        </w:rPr>
      </w:pPr>
      <w:r w:rsidRPr="00D438B4">
        <w:rPr>
          <w:rFonts w:ascii="Times New Roman" w:hAnsi="Times New Roman" w:cs="Times New Roman"/>
          <w:color w:val="000000" w:themeColor="text1"/>
          <w:sz w:val="22"/>
          <w:szCs w:val="22"/>
        </w:rPr>
        <w:t>1</w:t>
      </w:r>
      <w:r w:rsidR="00AE718D">
        <w:rPr>
          <w:rFonts w:ascii="Times New Roman" w:hAnsi="Times New Roman" w:cs="Times New Roman"/>
          <w:color w:val="000000" w:themeColor="text1"/>
          <w:sz w:val="22"/>
          <w:szCs w:val="22"/>
        </w:rPr>
        <w:t>8</w:t>
      </w:r>
      <w:r w:rsidRPr="00D438B4">
        <w:rPr>
          <w:rFonts w:ascii="Times New Roman" w:hAnsi="Times New Roman" w:cs="Times New Roman"/>
          <w:color w:val="000000" w:themeColor="text1"/>
          <w:sz w:val="22"/>
          <w:szCs w:val="22"/>
        </w:rPr>
        <w:t xml:space="preserve"> </w:t>
      </w:r>
      <w:r w:rsidR="007760DA" w:rsidRPr="00D438B4">
        <w:rPr>
          <w:rFonts w:ascii="Times New Roman" w:hAnsi="Times New Roman" w:cs="Times New Roman"/>
          <w:color w:val="000000" w:themeColor="text1"/>
          <w:sz w:val="22"/>
          <w:szCs w:val="22"/>
          <w:lang w:val="en-US"/>
        </w:rPr>
        <w:t>At 00:05:08.</w:t>
      </w:r>
    </w:p>
  </w:endnote>
  <w:endnote w:id="20">
    <w:p w14:paraId="371F9510" w14:textId="6BE8E818" w:rsidR="007760DA" w:rsidRPr="00D438B4" w:rsidRDefault="00AE01FC" w:rsidP="00C63D77">
      <w:pPr>
        <w:pStyle w:val="Textvysvetlivky"/>
        <w:rPr>
          <w:rFonts w:ascii="Times New Roman" w:hAnsi="Times New Roman" w:cs="Times New Roman"/>
          <w:color w:val="000000" w:themeColor="text1"/>
          <w:sz w:val="22"/>
          <w:szCs w:val="22"/>
          <w:lang w:val="en-US"/>
        </w:rPr>
      </w:pPr>
      <w:r w:rsidRPr="00D438B4">
        <w:rPr>
          <w:rFonts w:ascii="Times New Roman" w:hAnsi="Times New Roman" w:cs="Times New Roman"/>
          <w:color w:val="000000" w:themeColor="text1"/>
          <w:sz w:val="22"/>
          <w:szCs w:val="22"/>
        </w:rPr>
        <w:t>1</w:t>
      </w:r>
      <w:r w:rsidR="004F00BB">
        <w:rPr>
          <w:rFonts w:ascii="Times New Roman" w:hAnsi="Times New Roman" w:cs="Times New Roman"/>
          <w:color w:val="000000" w:themeColor="text1"/>
          <w:sz w:val="22"/>
          <w:szCs w:val="22"/>
        </w:rPr>
        <w:t>9</w:t>
      </w:r>
      <w:r w:rsidRPr="00D438B4">
        <w:rPr>
          <w:rFonts w:ascii="Times New Roman" w:hAnsi="Times New Roman" w:cs="Times New Roman"/>
          <w:color w:val="000000" w:themeColor="text1"/>
          <w:sz w:val="22"/>
          <w:szCs w:val="22"/>
        </w:rPr>
        <w:t xml:space="preserve"> </w:t>
      </w:r>
      <w:r w:rsidR="007760DA" w:rsidRPr="00D438B4">
        <w:rPr>
          <w:rFonts w:ascii="Times New Roman" w:hAnsi="Times New Roman" w:cs="Times New Roman"/>
          <w:color w:val="000000" w:themeColor="text1"/>
          <w:sz w:val="22"/>
          <w:szCs w:val="22"/>
          <w:lang w:val="en-US"/>
        </w:rPr>
        <w:t xml:space="preserve">At 00:20:09. </w:t>
      </w:r>
    </w:p>
  </w:endnote>
  <w:endnote w:id="21">
    <w:p w14:paraId="51A65DA7" w14:textId="049C7D88" w:rsidR="007760DA" w:rsidRPr="00D438B4" w:rsidRDefault="004F00BB" w:rsidP="00C63D77">
      <w:pPr>
        <w:pStyle w:val="Textvysvetlivky"/>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20</w:t>
      </w:r>
      <w:r w:rsidR="00AE01FC" w:rsidRPr="00D438B4">
        <w:rPr>
          <w:rFonts w:ascii="Times New Roman" w:hAnsi="Times New Roman" w:cs="Times New Roman"/>
          <w:color w:val="000000" w:themeColor="text1"/>
          <w:sz w:val="22"/>
          <w:szCs w:val="22"/>
        </w:rPr>
        <w:t xml:space="preserve"> </w:t>
      </w:r>
      <w:r w:rsidR="007760DA" w:rsidRPr="00D438B4">
        <w:rPr>
          <w:rFonts w:ascii="Times New Roman" w:hAnsi="Times New Roman" w:cs="Times New Roman"/>
          <w:color w:val="000000" w:themeColor="text1"/>
          <w:sz w:val="22"/>
          <w:szCs w:val="22"/>
          <w:lang w:val="en-US"/>
        </w:rPr>
        <w:t xml:space="preserve">According to an online multilingual dictionary, </w:t>
      </w:r>
      <w:r w:rsidR="007760DA" w:rsidRPr="00D438B4">
        <w:rPr>
          <w:rFonts w:ascii="Times New Roman" w:hAnsi="Times New Roman" w:cs="Times New Roman"/>
          <w:i/>
          <w:color w:val="000000" w:themeColor="text1"/>
          <w:sz w:val="22"/>
          <w:szCs w:val="22"/>
          <w:lang w:val="en-US"/>
        </w:rPr>
        <w:t>Definitions.net</w:t>
      </w:r>
      <w:r w:rsidR="007760DA" w:rsidRPr="00D438B4">
        <w:rPr>
          <w:rFonts w:ascii="Times New Roman" w:hAnsi="Times New Roman" w:cs="Times New Roman"/>
          <w:color w:val="000000" w:themeColor="text1"/>
          <w:sz w:val="22"/>
          <w:szCs w:val="22"/>
          <w:lang w:val="en-US"/>
        </w:rPr>
        <w:t>.</w:t>
      </w:r>
    </w:p>
  </w:endnote>
  <w:endnote w:id="22">
    <w:p w14:paraId="4629E610" w14:textId="054ED525" w:rsidR="007760DA" w:rsidRPr="00D438B4" w:rsidRDefault="00AE01FC">
      <w:pPr>
        <w:pStyle w:val="Textvysvetlivky"/>
        <w:rPr>
          <w:rFonts w:ascii="Times New Roman" w:hAnsi="Times New Roman" w:cs="Times New Roman"/>
          <w:color w:val="000000" w:themeColor="text1"/>
        </w:rPr>
      </w:pPr>
      <w:r w:rsidRPr="00D438B4">
        <w:rPr>
          <w:rFonts w:ascii="Times New Roman" w:hAnsi="Times New Roman" w:cs="Times New Roman"/>
          <w:color w:val="000000" w:themeColor="text1"/>
          <w:sz w:val="22"/>
          <w:szCs w:val="22"/>
        </w:rPr>
        <w:t>2</w:t>
      </w:r>
      <w:r w:rsidR="002346EE">
        <w:rPr>
          <w:rFonts w:ascii="Times New Roman" w:hAnsi="Times New Roman" w:cs="Times New Roman"/>
          <w:color w:val="000000" w:themeColor="text1"/>
          <w:sz w:val="22"/>
          <w:szCs w:val="22"/>
        </w:rPr>
        <w:t>1</w:t>
      </w:r>
      <w:r w:rsidRPr="00D438B4">
        <w:rPr>
          <w:rFonts w:ascii="Times New Roman" w:hAnsi="Times New Roman" w:cs="Times New Roman"/>
          <w:color w:val="000000" w:themeColor="text1"/>
          <w:sz w:val="22"/>
          <w:szCs w:val="22"/>
        </w:rPr>
        <w:t xml:space="preserve"> </w:t>
      </w:r>
      <w:r w:rsidR="007760DA" w:rsidRPr="00D438B4">
        <w:rPr>
          <w:rFonts w:ascii="Times New Roman" w:hAnsi="Times New Roman" w:cs="Times New Roman"/>
          <w:color w:val="000000" w:themeColor="text1"/>
          <w:sz w:val="22"/>
          <w:szCs w:val="22"/>
        </w:rPr>
        <w:t xml:space="preserve">The definition is by </w:t>
      </w:r>
      <w:r w:rsidR="007760DA" w:rsidRPr="00D438B4">
        <w:rPr>
          <w:rFonts w:ascii="Times New Roman" w:hAnsi="Times New Roman" w:cs="Times New Roman"/>
          <w:i/>
          <w:iCs/>
          <w:color w:val="000000" w:themeColor="text1"/>
          <w:sz w:val="22"/>
          <w:szCs w:val="22"/>
        </w:rPr>
        <w:t>the Comic Market Community</w:t>
      </w:r>
      <w:r w:rsidR="007760DA" w:rsidRPr="00D438B4">
        <w:rPr>
          <w:rFonts w:ascii="Times New Roman" w:hAnsi="Times New Roman" w:cs="Times New Roman"/>
          <w:color w:val="000000" w:themeColor="text1"/>
          <w:sz w:val="22"/>
          <w:szCs w:val="22"/>
        </w:rPr>
        <w:t>.</w:t>
      </w:r>
      <w:r w:rsidR="007760DA" w:rsidRPr="00D438B4">
        <w:rPr>
          <w:rFonts w:ascii="Times New Roman" w:hAnsi="Times New Roman" w:cs="Times New Roman"/>
          <w:color w:val="000000" w:themeColor="text1"/>
        </w:rPr>
        <w:t xml:space="preserve"> </w:t>
      </w:r>
    </w:p>
    <w:p w14:paraId="49D5BD96" w14:textId="77777777" w:rsidR="001567C6" w:rsidRPr="00D438B4" w:rsidRDefault="001567C6">
      <w:pPr>
        <w:pStyle w:val="Textvysvetlivky"/>
        <w:rPr>
          <w:color w:val="000000" w:themeColor="text1"/>
        </w:rPr>
      </w:pPr>
    </w:p>
    <w:p w14:paraId="66AC7E07" w14:textId="026BD167" w:rsidR="001567C6" w:rsidRPr="00D438B4" w:rsidRDefault="001567C6" w:rsidP="00E548FC">
      <w:pPr>
        <w:pStyle w:val="Textvysvetlivky"/>
        <w:contextualSpacing/>
        <w:rPr>
          <w:color w:val="000000" w:themeColor="text1"/>
        </w:rPr>
      </w:pPr>
    </w:p>
    <w:p w14:paraId="0DA195D0" w14:textId="24E6D79E" w:rsidR="001567C6" w:rsidRPr="00D438B4" w:rsidRDefault="00276048" w:rsidP="00E548FC">
      <w:pPr>
        <w:spacing w:line="240" w:lineRule="auto"/>
        <w:contextualSpacing/>
        <w:rPr>
          <w:rFonts w:ascii="Times New Roman" w:hAnsi="Times New Roman" w:cs="Times New Roman"/>
          <w:b/>
          <w:color w:val="000000" w:themeColor="text1"/>
          <w:sz w:val="24"/>
          <w:szCs w:val="24"/>
          <w:lang w:val="en-US"/>
        </w:rPr>
      </w:pPr>
      <w:r w:rsidRPr="00D438B4">
        <w:rPr>
          <w:rFonts w:ascii="Times New Roman" w:hAnsi="Times New Roman" w:cs="Times New Roman"/>
          <w:b/>
          <w:color w:val="000000" w:themeColor="text1"/>
          <w:sz w:val="24"/>
          <w:szCs w:val="24"/>
          <w:lang w:val="en-US"/>
        </w:rPr>
        <w:t>References</w:t>
      </w:r>
    </w:p>
    <w:p w14:paraId="6B310727" w14:textId="77777777" w:rsidR="00E548FC" w:rsidRPr="00D438B4" w:rsidRDefault="00E548FC" w:rsidP="00E548FC">
      <w:pPr>
        <w:spacing w:line="240" w:lineRule="auto"/>
        <w:contextualSpacing/>
        <w:rPr>
          <w:rFonts w:ascii="Times New Roman" w:hAnsi="Times New Roman" w:cs="Times New Roman"/>
          <w:b/>
          <w:color w:val="000000" w:themeColor="text1"/>
          <w:sz w:val="24"/>
          <w:szCs w:val="24"/>
          <w:lang w:val="en-US"/>
        </w:rPr>
      </w:pPr>
    </w:p>
    <w:p w14:paraId="7217E7D5" w14:textId="3BCE1B7C" w:rsidR="00E548FC" w:rsidRPr="00D438B4" w:rsidRDefault="001567C6" w:rsidP="00C3576F">
      <w:pPr>
        <w:spacing w:line="240" w:lineRule="auto"/>
        <w:ind w:left="709" w:hanging="709"/>
        <w:contextualSpacing/>
        <w:rPr>
          <w:rStyle w:val="Hypertextovprepojenie"/>
          <w:rFonts w:cstheme="minorHAnsi"/>
          <w:color w:val="000000" w:themeColor="text1"/>
          <w:u w:val="none"/>
          <w:lang w:val="en-US"/>
        </w:rPr>
      </w:pPr>
      <w:r w:rsidRPr="00D438B4">
        <w:rPr>
          <w:rFonts w:ascii="Times New Roman" w:hAnsi="Times New Roman" w:cs="Times New Roman"/>
          <w:color w:val="000000" w:themeColor="text1"/>
          <w:lang w:val="en-US"/>
        </w:rPr>
        <w:t>B</w:t>
      </w:r>
      <w:r w:rsidR="00F335F8" w:rsidRPr="00D438B4">
        <w:rPr>
          <w:rFonts w:ascii="Times New Roman" w:hAnsi="Times New Roman" w:cs="Times New Roman"/>
          <w:color w:val="000000" w:themeColor="text1"/>
          <w:lang w:val="en-US"/>
        </w:rPr>
        <w:t>asile</w:t>
      </w:r>
      <w:r w:rsidRPr="00D438B4">
        <w:rPr>
          <w:rFonts w:ascii="Times New Roman" w:hAnsi="Times New Roman" w:cs="Times New Roman"/>
          <w:color w:val="000000" w:themeColor="text1"/>
          <w:lang w:val="en-US"/>
        </w:rPr>
        <w:t>, Michael</w:t>
      </w:r>
      <w:r w:rsidR="00A40DB2" w:rsidRPr="00D438B4">
        <w:rPr>
          <w:rFonts w:ascii="Times New Roman" w:hAnsi="Times New Roman" w:cs="Times New Roman"/>
          <w:color w:val="000000" w:themeColor="text1"/>
          <w:lang w:val="en-US"/>
        </w:rPr>
        <w:t xml:space="preserve">. </w:t>
      </w:r>
      <w:r w:rsidRPr="00D438B4">
        <w:rPr>
          <w:rFonts w:ascii="Times New Roman" w:hAnsi="Times New Roman" w:cs="Times New Roman"/>
          <w:color w:val="000000" w:themeColor="text1"/>
          <w:lang w:val="en-US"/>
        </w:rPr>
        <w:t>2016</w:t>
      </w:r>
      <w:r w:rsidR="00A40DB2" w:rsidRPr="00D438B4">
        <w:rPr>
          <w:rFonts w:ascii="Times New Roman" w:hAnsi="Times New Roman" w:cs="Times New Roman"/>
          <w:color w:val="000000" w:themeColor="text1"/>
          <w:lang w:val="en-US"/>
        </w:rPr>
        <w:t>.</w:t>
      </w:r>
      <w:r w:rsidRPr="00D438B4">
        <w:rPr>
          <w:rFonts w:ascii="Times New Roman" w:hAnsi="Times New Roman" w:cs="Times New Roman"/>
          <w:color w:val="000000" w:themeColor="text1"/>
          <w:lang w:val="en-US"/>
        </w:rPr>
        <w:t xml:space="preserve"> FUNimation vs. Aniplex: How Anime Licensing Work</w:t>
      </w:r>
      <w:r w:rsidR="00392542" w:rsidRPr="00D438B4">
        <w:rPr>
          <w:rFonts w:ascii="Times New Roman" w:hAnsi="Times New Roman" w:cs="Times New Roman"/>
          <w:color w:val="000000" w:themeColor="text1"/>
          <w:lang w:val="en-US"/>
        </w:rPr>
        <w:t xml:space="preserve">. </w:t>
      </w:r>
      <w:r w:rsidR="00E67734" w:rsidRPr="00D438B4">
        <w:rPr>
          <w:rFonts w:ascii="Times New Roman" w:hAnsi="Times New Roman" w:cs="Times New Roman"/>
          <w:color w:val="000000" w:themeColor="text1"/>
          <w:lang w:val="en-US"/>
        </w:rPr>
        <w:t xml:space="preserve">In </w:t>
      </w:r>
      <w:r w:rsidRPr="00D438B4">
        <w:rPr>
          <w:rFonts w:ascii="Times New Roman" w:hAnsi="Times New Roman" w:cs="Times New Roman"/>
          <w:i/>
          <w:iCs/>
          <w:color w:val="000000" w:themeColor="text1"/>
          <w:lang w:val="en-US"/>
        </w:rPr>
        <w:t>Digital Fox Media</w:t>
      </w:r>
      <w:r w:rsidR="00C27784" w:rsidRPr="00D438B4">
        <w:rPr>
          <w:rFonts w:ascii="Times New Roman" w:hAnsi="Times New Roman" w:cs="Times New Roman"/>
          <w:i/>
          <w:iCs/>
          <w:color w:val="000000" w:themeColor="text1"/>
          <w:lang w:val="en-US"/>
        </w:rPr>
        <w:t>.</w:t>
      </w:r>
      <w:r w:rsidRPr="00D438B4">
        <w:rPr>
          <w:rFonts w:ascii="Times New Roman" w:hAnsi="Times New Roman" w:cs="Times New Roman"/>
          <w:i/>
          <w:iCs/>
          <w:color w:val="000000" w:themeColor="text1"/>
          <w:lang w:val="en-US"/>
        </w:rPr>
        <w:t xml:space="preserve"> </w:t>
      </w:r>
      <w:r w:rsidRPr="00D438B4">
        <w:rPr>
          <w:rFonts w:ascii="Times New Roman" w:hAnsi="Times New Roman" w:cs="Times New Roman"/>
          <w:color w:val="000000" w:themeColor="text1"/>
          <w:lang w:val="en-US"/>
        </w:rPr>
        <w:t>16 Feb.</w:t>
      </w:r>
      <w:r w:rsidR="00963AE4" w:rsidRPr="00D438B4">
        <w:rPr>
          <w:rFonts w:ascii="Times New Roman" w:hAnsi="Times New Roman" w:cs="Times New Roman"/>
          <w:color w:val="000000" w:themeColor="text1"/>
          <w:lang w:val="en-US"/>
        </w:rPr>
        <w:t xml:space="preserve"> </w:t>
      </w:r>
      <w:r w:rsidR="00963AE4" w:rsidRPr="00D438B4">
        <w:rPr>
          <w:rFonts w:ascii="Times New Roman" w:hAnsi="Times New Roman" w:cs="Times New Roman"/>
          <w:color w:val="000000" w:themeColor="text1"/>
        </w:rPr>
        <w:t>Available at: &lt;</w:t>
      </w:r>
      <w:hyperlink r:id="rId1" w:history="1">
        <w:r w:rsidR="003D0B02" w:rsidRPr="00D438B4">
          <w:rPr>
            <w:rStyle w:val="Hypertextovprepojenie"/>
            <w:rFonts w:ascii="Times New Roman" w:hAnsi="Times New Roman" w:cs="Times New Roman"/>
            <w:color w:val="000000" w:themeColor="text1"/>
            <w:u w:val="none"/>
            <w:lang w:val="en-US"/>
          </w:rPr>
          <w:t>www.digitalfox.media/explained/funimation-vs-aniplex-anime-licensing-works/</w:t>
        </w:r>
      </w:hyperlink>
      <w:r w:rsidR="003D0B02" w:rsidRPr="00D438B4">
        <w:rPr>
          <w:rFonts w:ascii="Times New Roman" w:hAnsi="Times New Roman" w:cs="Times New Roman"/>
          <w:color w:val="000000" w:themeColor="text1"/>
        </w:rPr>
        <w:t>&gt;.</w:t>
      </w:r>
      <w:r w:rsidRPr="00D438B4">
        <w:rPr>
          <w:rStyle w:val="Hypertextovprepojenie"/>
          <w:rFonts w:ascii="Times New Roman" w:hAnsi="Times New Roman" w:cs="Times New Roman"/>
          <w:color w:val="000000" w:themeColor="text1"/>
          <w:u w:val="none"/>
          <w:lang w:val="en-US"/>
        </w:rPr>
        <w:t xml:space="preserve"> (Accessed</w:t>
      </w:r>
      <w:r w:rsidR="00EC609B" w:rsidRPr="00D438B4">
        <w:rPr>
          <w:rStyle w:val="Hypertextovprepojenie"/>
          <w:rFonts w:ascii="Times New Roman" w:hAnsi="Times New Roman" w:cs="Times New Roman"/>
          <w:color w:val="000000" w:themeColor="text1"/>
          <w:u w:val="none"/>
          <w:lang w:val="en-US"/>
        </w:rPr>
        <w:t>:</w:t>
      </w:r>
      <w:r w:rsidRPr="00D438B4">
        <w:rPr>
          <w:rStyle w:val="Hypertextovprepojenie"/>
          <w:rFonts w:ascii="Times New Roman" w:hAnsi="Times New Roman" w:cs="Times New Roman"/>
          <w:color w:val="000000" w:themeColor="text1"/>
          <w:u w:val="none"/>
          <w:lang w:val="en-US"/>
        </w:rPr>
        <w:t xml:space="preserve"> 29 December 2019).</w:t>
      </w:r>
      <w:r w:rsidRPr="00D438B4">
        <w:rPr>
          <w:rStyle w:val="Hypertextovprepojenie"/>
          <w:rFonts w:cstheme="minorHAnsi"/>
          <w:color w:val="000000" w:themeColor="text1"/>
          <w:u w:val="none"/>
          <w:lang w:val="en-US"/>
        </w:rPr>
        <w:t xml:space="preserve"> </w:t>
      </w:r>
    </w:p>
    <w:p w14:paraId="374173EA" w14:textId="77777777" w:rsidR="00E548FC" w:rsidRPr="00D438B4" w:rsidRDefault="00E548FC" w:rsidP="00C3576F">
      <w:pPr>
        <w:spacing w:line="240" w:lineRule="auto"/>
        <w:ind w:left="709" w:hanging="709"/>
        <w:contextualSpacing/>
        <w:rPr>
          <w:rStyle w:val="Hypertextovprepojenie"/>
          <w:rFonts w:cstheme="minorHAnsi"/>
          <w:color w:val="000000" w:themeColor="text1"/>
          <w:u w:val="none"/>
          <w:lang w:val="en-US"/>
        </w:rPr>
      </w:pPr>
    </w:p>
    <w:p w14:paraId="1AC8C9E1" w14:textId="439BFB20" w:rsidR="001567C6" w:rsidRDefault="001567C6" w:rsidP="00C3576F">
      <w:pPr>
        <w:spacing w:line="240" w:lineRule="auto"/>
        <w:ind w:left="709" w:hanging="709"/>
        <w:contextualSpacing/>
        <w:rPr>
          <w:rFonts w:ascii="Times New Roman" w:hAnsi="Times New Roman" w:cs="Times New Roman"/>
          <w:color w:val="000000" w:themeColor="text1"/>
          <w:lang w:val="en-US"/>
        </w:rPr>
      </w:pPr>
      <w:r w:rsidRPr="00D438B4">
        <w:rPr>
          <w:rFonts w:ascii="Times New Roman" w:hAnsi="Times New Roman" w:cs="Times New Roman"/>
          <w:color w:val="000000" w:themeColor="text1"/>
          <w:lang w:val="en-US"/>
        </w:rPr>
        <w:t>B</w:t>
      </w:r>
      <w:r w:rsidR="00F335F8" w:rsidRPr="00D438B4">
        <w:rPr>
          <w:rFonts w:ascii="Times New Roman" w:hAnsi="Times New Roman" w:cs="Times New Roman"/>
          <w:color w:val="000000" w:themeColor="text1"/>
          <w:lang w:val="en-US"/>
        </w:rPr>
        <w:t>ogucki</w:t>
      </w:r>
      <w:r w:rsidRPr="00D438B4">
        <w:rPr>
          <w:rFonts w:ascii="Times New Roman" w:hAnsi="Times New Roman" w:cs="Times New Roman"/>
          <w:color w:val="000000" w:themeColor="text1"/>
          <w:lang w:val="en-US"/>
        </w:rPr>
        <w:t>, Lukasz</w:t>
      </w:r>
      <w:r w:rsidR="005A64D5" w:rsidRPr="00D438B4">
        <w:rPr>
          <w:rFonts w:ascii="Times New Roman" w:hAnsi="Times New Roman" w:cs="Times New Roman"/>
          <w:color w:val="000000" w:themeColor="text1"/>
          <w:lang w:val="en-US"/>
        </w:rPr>
        <w:t xml:space="preserve">. </w:t>
      </w:r>
      <w:r w:rsidRPr="00D438B4">
        <w:rPr>
          <w:rFonts w:ascii="Times New Roman" w:hAnsi="Times New Roman" w:cs="Times New Roman"/>
          <w:color w:val="000000" w:themeColor="text1"/>
          <w:lang w:val="en-US"/>
        </w:rPr>
        <w:t>2009</w:t>
      </w:r>
      <w:r w:rsidR="005A64D5" w:rsidRPr="00D438B4">
        <w:rPr>
          <w:rFonts w:ascii="Times New Roman" w:hAnsi="Times New Roman" w:cs="Times New Roman"/>
          <w:color w:val="000000" w:themeColor="text1"/>
          <w:lang w:val="en-US"/>
        </w:rPr>
        <w:t xml:space="preserve">. </w:t>
      </w:r>
      <w:r w:rsidRPr="00D438B4">
        <w:rPr>
          <w:rFonts w:ascii="Times New Roman" w:hAnsi="Times New Roman" w:cs="Times New Roman"/>
          <w:color w:val="000000" w:themeColor="text1"/>
          <w:lang w:val="en-US"/>
        </w:rPr>
        <w:t>Amateur Subtitling on the Internet</w:t>
      </w:r>
      <w:r w:rsidR="005A64D5" w:rsidRPr="00D438B4">
        <w:rPr>
          <w:rFonts w:ascii="Times New Roman" w:hAnsi="Times New Roman" w:cs="Times New Roman"/>
          <w:color w:val="000000" w:themeColor="text1"/>
          <w:lang w:val="en-US"/>
        </w:rPr>
        <w:t>.</w:t>
      </w:r>
      <w:r w:rsidRPr="00D438B4">
        <w:rPr>
          <w:rFonts w:ascii="Times New Roman" w:hAnsi="Times New Roman" w:cs="Times New Roman"/>
          <w:color w:val="000000" w:themeColor="text1"/>
          <w:lang w:val="en-US"/>
        </w:rPr>
        <w:t xml:space="preserve"> </w:t>
      </w:r>
      <w:r w:rsidR="00AE4A2B" w:rsidRPr="00D438B4">
        <w:rPr>
          <w:rFonts w:ascii="Times New Roman" w:hAnsi="Times New Roman" w:cs="Times New Roman"/>
          <w:color w:val="000000" w:themeColor="text1"/>
          <w:lang w:val="en-US"/>
        </w:rPr>
        <w:t>I</w:t>
      </w:r>
      <w:r w:rsidRPr="00D438B4">
        <w:rPr>
          <w:rFonts w:ascii="Times New Roman" w:hAnsi="Times New Roman" w:cs="Times New Roman"/>
          <w:color w:val="000000" w:themeColor="text1"/>
          <w:lang w:val="en-US"/>
        </w:rPr>
        <w:t xml:space="preserve">n </w:t>
      </w:r>
      <w:r w:rsidRPr="00D438B4">
        <w:rPr>
          <w:rFonts w:ascii="Times New Roman" w:hAnsi="Times New Roman" w:cs="Times New Roman"/>
          <w:i/>
          <w:color w:val="000000" w:themeColor="text1"/>
          <w:lang w:val="en-US"/>
        </w:rPr>
        <w:t xml:space="preserve">Audiovisual Translation –Large Transfer on Screen-, </w:t>
      </w:r>
      <w:r w:rsidRPr="00D438B4">
        <w:rPr>
          <w:rFonts w:ascii="Times New Roman" w:hAnsi="Times New Roman" w:cs="Times New Roman"/>
          <w:color w:val="000000" w:themeColor="text1"/>
          <w:lang w:val="en-US"/>
        </w:rPr>
        <w:t>D</w:t>
      </w:r>
      <w:r w:rsidR="005A336C" w:rsidRPr="00D438B4">
        <w:rPr>
          <w:rFonts w:ascii="Times New Roman" w:hAnsi="Times New Roman" w:cs="Times New Roman"/>
          <w:color w:val="000000" w:themeColor="text1"/>
          <w:lang w:val="en-US"/>
        </w:rPr>
        <w:t>íaz Cintas</w:t>
      </w:r>
      <w:r w:rsidRPr="00D438B4">
        <w:rPr>
          <w:rFonts w:ascii="Times New Roman" w:hAnsi="Times New Roman" w:cs="Times New Roman"/>
          <w:color w:val="000000" w:themeColor="text1"/>
          <w:lang w:val="en-US"/>
        </w:rPr>
        <w:t>, Jorge</w:t>
      </w:r>
      <w:r w:rsidR="00544070">
        <w:rPr>
          <w:rFonts w:ascii="Times New Roman" w:hAnsi="Times New Roman" w:cs="Times New Roman"/>
          <w:color w:val="000000" w:themeColor="text1"/>
          <w:lang w:val="en-US"/>
        </w:rPr>
        <w:t xml:space="preserve"> </w:t>
      </w:r>
      <w:r w:rsidRPr="00D438B4">
        <w:rPr>
          <w:rFonts w:ascii="Times New Roman" w:hAnsi="Times New Roman" w:cs="Times New Roman"/>
          <w:color w:val="000000" w:themeColor="text1"/>
          <w:lang w:val="en-US"/>
        </w:rPr>
        <w:t>and A</w:t>
      </w:r>
      <w:r w:rsidR="001A511A" w:rsidRPr="00D438B4">
        <w:rPr>
          <w:rFonts w:ascii="Times New Roman" w:hAnsi="Times New Roman" w:cs="Times New Roman"/>
          <w:color w:val="000000" w:themeColor="text1"/>
          <w:lang w:val="en-US"/>
        </w:rPr>
        <w:t>nderman</w:t>
      </w:r>
      <w:r w:rsidRPr="00D438B4">
        <w:rPr>
          <w:rFonts w:ascii="Times New Roman" w:hAnsi="Times New Roman" w:cs="Times New Roman"/>
          <w:color w:val="000000" w:themeColor="text1"/>
          <w:lang w:val="en-US"/>
        </w:rPr>
        <w:t>, Gunilla (eds</w:t>
      </w:r>
      <w:r w:rsidR="001E5A27" w:rsidRPr="00D438B4">
        <w:rPr>
          <w:rFonts w:ascii="Times New Roman" w:hAnsi="Times New Roman" w:cs="Times New Roman"/>
          <w:color w:val="000000" w:themeColor="text1"/>
          <w:lang w:val="en-US"/>
        </w:rPr>
        <w:t>.</w:t>
      </w:r>
      <w:r w:rsidRPr="00D438B4">
        <w:rPr>
          <w:rFonts w:ascii="Times New Roman" w:hAnsi="Times New Roman" w:cs="Times New Roman"/>
          <w:color w:val="000000" w:themeColor="text1"/>
          <w:lang w:val="en-US"/>
        </w:rPr>
        <w:t>), London, Palgrave Macmillan</w:t>
      </w:r>
      <w:r w:rsidR="00D720CF" w:rsidRPr="00D438B4">
        <w:rPr>
          <w:rFonts w:ascii="Times New Roman" w:hAnsi="Times New Roman" w:cs="Times New Roman"/>
          <w:color w:val="000000" w:themeColor="text1"/>
          <w:lang w:val="en-US"/>
        </w:rPr>
        <w:t xml:space="preserve">, pp. </w:t>
      </w:r>
      <w:r w:rsidRPr="00D438B4">
        <w:rPr>
          <w:rFonts w:ascii="Times New Roman" w:hAnsi="Times New Roman" w:cs="Times New Roman"/>
          <w:color w:val="000000" w:themeColor="text1"/>
          <w:lang w:val="en-US"/>
        </w:rPr>
        <w:t>49-57.</w:t>
      </w:r>
    </w:p>
    <w:p w14:paraId="11C12B6C" w14:textId="77777777" w:rsidR="00544070" w:rsidRPr="00544070" w:rsidRDefault="00544070" w:rsidP="00C3576F">
      <w:pPr>
        <w:spacing w:line="240" w:lineRule="auto"/>
        <w:ind w:left="709" w:hanging="709"/>
        <w:contextualSpacing/>
        <w:rPr>
          <w:rFonts w:ascii="Times New Roman" w:hAnsi="Times New Roman" w:cs="Times New Roman"/>
          <w:i/>
          <w:iCs/>
          <w:color w:val="000000" w:themeColor="text1"/>
          <w:lang w:val="en-US"/>
        </w:rPr>
      </w:pPr>
    </w:p>
    <w:p w14:paraId="5D22FE04" w14:textId="55891161" w:rsidR="00FC5859" w:rsidRPr="00D438B4" w:rsidRDefault="00215717" w:rsidP="00C3576F">
      <w:pPr>
        <w:spacing w:after="0" w:line="240" w:lineRule="auto"/>
        <w:ind w:left="709" w:hanging="709"/>
        <w:contextualSpacing/>
        <w:jc w:val="distribute"/>
        <w:rPr>
          <w:rFonts w:ascii="Times New Roman" w:hAnsi="Times New Roman" w:cs="Times New Roman"/>
          <w:color w:val="000000" w:themeColor="text1"/>
          <w:lang w:val="en-US"/>
        </w:rPr>
      </w:pPr>
      <w:r w:rsidRPr="00D438B4">
        <w:rPr>
          <w:rFonts w:ascii="Times New Roman" w:hAnsi="Times New Roman" w:cs="Times New Roman"/>
          <w:color w:val="000000" w:themeColor="text1"/>
          <w:lang w:val="fr-FR"/>
        </w:rPr>
        <w:t>Díaz Cintas</w:t>
      </w:r>
      <w:r w:rsidR="001567C6" w:rsidRPr="00D438B4">
        <w:rPr>
          <w:rFonts w:ascii="Times New Roman" w:hAnsi="Times New Roman" w:cs="Times New Roman"/>
          <w:color w:val="000000" w:themeColor="text1"/>
          <w:lang w:val="fr-FR"/>
        </w:rPr>
        <w:t>, Jorge &amp;</w:t>
      </w:r>
      <w:r w:rsidR="00AC5B67" w:rsidRPr="00D438B4">
        <w:rPr>
          <w:rFonts w:ascii="Times New Roman" w:hAnsi="Times New Roman" w:cs="Times New Roman"/>
          <w:color w:val="000000" w:themeColor="text1"/>
          <w:lang w:val="fr-FR"/>
        </w:rPr>
        <w:t xml:space="preserve"> </w:t>
      </w:r>
      <w:r w:rsidRPr="00D438B4">
        <w:rPr>
          <w:rFonts w:ascii="Times New Roman" w:hAnsi="Times New Roman" w:cs="Times New Roman"/>
          <w:color w:val="000000" w:themeColor="text1"/>
          <w:lang w:val="fr-FR"/>
        </w:rPr>
        <w:t xml:space="preserve">Muñoz </w:t>
      </w:r>
      <w:r w:rsidR="00EC3D88" w:rsidRPr="00D438B4">
        <w:rPr>
          <w:rFonts w:ascii="Times New Roman" w:hAnsi="Times New Roman" w:cs="Times New Roman"/>
          <w:color w:val="000000" w:themeColor="text1"/>
          <w:lang w:val="fr-FR"/>
        </w:rPr>
        <w:t>Sanchez</w:t>
      </w:r>
      <w:r w:rsidR="001567C6" w:rsidRPr="00D438B4">
        <w:rPr>
          <w:rFonts w:ascii="Times New Roman" w:hAnsi="Times New Roman" w:cs="Times New Roman"/>
          <w:color w:val="000000" w:themeColor="text1"/>
          <w:lang w:val="fr-FR"/>
        </w:rPr>
        <w:t>, Pablo</w:t>
      </w:r>
      <w:r w:rsidR="00087906" w:rsidRPr="00D438B4">
        <w:rPr>
          <w:rFonts w:ascii="Times New Roman" w:hAnsi="Times New Roman" w:cs="Times New Roman"/>
          <w:color w:val="000000" w:themeColor="text1"/>
          <w:lang w:val="fr-FR"/>
        </w:rPr>
        <w:t xml:space="preserve">. </w:t>
      </w:r>
      <w:r w:rsidR="001567C6" w:rsidRPr="00D438B4">
        <w:rPr>
          <w:rFonts w:ascii="Times New Roman" w:hAnsi="Times New Roman" w:cs="Times New Roman"/>
          <w:color w:val="000000" w:themeColor="text1"/>
          <w:lang w:val="en-US"/>
        </w:rPr>
        <w:t>2006</w:t>
      </w:r>
      <w:r w:rsidR="00087906" w:rsidRPr="00D438B4">
        <w:rPr>
          <w:rFonts w:ascii="Times New Roman" w:hAnsi="Times New Roman" w:cs="Times New Roman"/>
          <w:color w:val="000000" w:themeColor="text1"/>
          <w:lang w:val="en-US"/>
        </w:rPr>
        <w:t>.</w:t>
      </w:r>
      <w:r w:rsidR="001567C6" w:rsidRPr="00D438B4">
        <w:rPr>
          <w:rFonts w:ascii="Times New Roman" w:hAnsi="Times New Roman" w:cs="Times New Roman"/>
          <w:color w:val="000000" w:themeColor="text1"/>
          <w:lang w:val="en-US"/>
        </w:rPr>
        <w:t xml:space="preserve"> Fansubs: Audiovisual Translation in an </w:t>
      </w:r>
    </w:p>
    <w:p w14:paraId="30C593BC" w14:textId="77777777" w:rsidR="00995335" w:rsidRDefault="001567C6" w:rsidP="00C3576F">
      <w:pPr>
        <w:spacing w:after="0" w:line="240" w:lineRule="auto"/>
        <w:ind w:left="709" w:hanging="709"/>
        <w:contextualSpacing/>
        <w:jc w:val="left"/>
        <w:rPr>
          <w:rFonts w:ascii="Times New Roman" w:hAnsi="Times New Roman" w:cs="Times New Roman"/>
          <w:color w:val="000000" w:themeColor="text1"/>
          <w:lang w:val="en-US"/>
        </w:rPr>
      </w:pPr>
      <w:r w:rsidRPr="00D438B4">
        <w:rPr>
          <w:rFonts w:ascii="Times New Roman" w:hAnsi="Times New Roman" w:cs="Times New Roman"/>
          <w:color w:val="000000" w:themeColor="text1"/>
          <w:lang w:val="en-US"/>
        </w:rPr>
        <w:t>Amateur Environment</w:t>
      </w:r>
      <w:r w:rsidR="00AC5B67" w:rsidRPr="00D438B4">
        <w:rPr>
          <w:rFonts w:ascii="Times New Roman" w:hAnsi="Times New Roman" w:cs="Times New Roman"/>
          <w:color w:val="000000" w:themeColor="text1"/>
          <w:lang w:val="en-US"/>
        </w:rPr>
        <w:t>.</w:t>
      </w:r>
      <w:r w:rsidR="0003781B" w:rsidRPr="00D438B4">
        <w:rPr>
          <w:rFonts w:ascii="Times New Roman" w:hAnsi="Times New Roman" w:cs="Times New Roman"/>
          <w:color w:val="000000" w:themeColor="text1"/>
          <w:lang w:val="en-US"/>
        </w:rPr>
        <w:t xml:space="preserve"> In</w:t>
      </w:r>
      <w:r w:rsidR="00AC5B67" w:rsidRPr="00D438B4">
        <w:rPr>
          <w:rFonts w:ascii="Times New Roman" w:hAnsi="Times New Roman" w:cs="Times New Roman"/>
          <w:color w:val="000000" w:themeColor="text1"/>
          <w:lang w:val="en-US"/>
        </w:rPr>
        <w:t xml:space="preserve"> </w:t>
      </w:r>
      <w:r w:rsidR="0003781B" w:rsidRPr="00D438B4">
        <w:rPr>
          <w:rFonts w:ascii="Times New Roman" w:hAnsi="Times New Roman" w:cs="Times New Roman"/>
          <w:i/>
          <w:color w:val="000000" w:themeColor="text1"/>
          <w:lang w:val="en-US"/>
        </w:rPr>
        <w:t>t</w:t>
      </w:r>
      <w:r w:rsidRPr="00D438B4">
        <w:rPr>
          <w:rFonts w:ascii="Times New Roman" w:hAnsi="Times New Roman" w:cs="Times New Roman"/>
          <w:i/>
          <w:color w:val="000000" w:themeColor="text1"/>
          <w:lang w:val="en-US"/>
        </w:rPr>
        <w:t>he Journal of Specialized Translation</w:t>
      </w:r>
      <w:r w:rsidR="00A16035" w:rsidRPr="00D438B4">
        <w:rPr>
          <w:rFonts w:ascii="Times New Roman" w:hAnsi="Times New Roman" w:cs="Times New Roman"/>
          <w:i/>
          <w:color w:val="000000" w:themeColor="text1"/>
          <w:lang w:val="en-US"/>
        </w:rPr>
        <w:t xml:space="preserve">, </w:t>
      </w:r>
      <w:r w:rsidR="00A16035" w:rsidRPr="00D438B4">
        <w:rPr>
          <w:rFonts w:ascii="Times New Roman" w:hAnsi="Times New Roman" w:cs="Times New Roman"/>
          <w:iCs/>
          <w:color w:val="000000" w:themeColor="text1"/>
          <w:lang w:val="en-US"/>
        </w:rPr>
        <w:t>2006,</w:t>
      </w:r>
      <w:r w:rsidRPr="00D438B4">
        <w:rPr>
          <w:rFonts w:ascii="Times New Roman" w:hAnsi="Times New Roman" w:cs="Times New Roman"/>
          <w:i/>
          <w:color w:val="000000" w:themeColor="text1"/>
          <w:lang w:val="en-US"/>
        </w:rPr>
        <w:t xml:space="preserve"> </w:t>
      </w:r>
      <w:r w:rsidRPr="00D438B4">
        <w:rPr>
          <w:rFonts w:ascii="Times New Roman" w:hAnsi="Times New Roman" w:cs="Times New Roman"/>
          <w:color w:val="000000" w:themeColor="text1"/>
          <w:lang w:val="en-US"/>
        </w:rPr>
        <w:t>no. 6: 37-52.</w:t>
      </w:r>
      <w:r w:rsidR="00141F3E" w:rsidRPr="00D438B4">
        <w:rPr>
          <w:rFonts w:ascii="Times New Roman" w:hAnsi="Times New Roman" w:cs="Times New Roman"/>
          <w:color w:val="000000" w:themeColor="text1"/>
          <w:lang w:val="en-US"/>
        </w:rPr>
        <w:t xml:space="preserve">          </w:t>
      </w:r>
    </w:p>
    <w:p w14:paraId="661FE267" w14:textId="77777777" w:rsidR="00995335" w:rsidRDefault="00995335" w:rsidP="00C3576F">
      <w:pPr>
        <w:spacing w:after="0" w:line="240" w:lineRule="auto"/>
        <w:ind w:left="709" w:hanging="709"/>
        <w:contextualSpacing/>
        <w:jc w:val="left"/>
        <w:rPr>
          <w:rFonts w:ascii="Times New Roman" w:hAnsi="Times New Roman" w:cs="Times New Roman"/>
          <w:color w:val="000000" w:themeColor="text1"/>
          <w:lang w:val="en-US"/>
        </w:rPr>
      </w:pPr>
    </w:p>
    <w:p w14:paraId="1BE42860" w14:textId="2CE905E9" w:rsidR="001567C6" w:rsidRPr="00995335" w:rsidRDefault="00995335" w:rsidP="00C3576F">
      <w:pPr>
        <w:pStyle w:val="dx-doi"/>
        <w:spacing w:before="0" w:beforeAutospacing="0" w:after="0" w:afterAutospacing="0"/>
        <w:ind w:left="709" w:hanging="709"/>
        <w:contextualSpacing/>
        <w:jc w:val="left"/>
        <w:rPr>
          <w:color w:val="000000" w:themeColor="text1"/>
          <w:sz w:val="22"/>
          <w:szCs w:val="22"/>
          <w:shd w:val="clear" w:color="auto" w:fill="FFFFFF"/>
          <w:lang w:val="en-US"/>
        </w:rPr>
      </w:pPr>
      <w:r w:rsidRPr="003963B7">
        <w:rPr>
          <w:color w:val="000000" w:themeColor="text1"/>
          <w:sz w:val="22"/>
          <w:szCs w:val="22"/>
          <w:shd w:val="clear" w:color="auto" w:fill="FFFFFF"/>
          <w:lang w:val="en-US"/>
        </w:rPr>
        <w:t xml:space="preserve">Dwyer, Tessa. 2016. Multilingual Publics: Fansubbing Global TV. In </w:t>
      </w:r>
      <w:r w:rsidRPr="003963B7">
        <w:rPr>
          <w:i/>
          <w:iCs/>
          <w:color w:val="000000" w:themeColor="text1"/>
          <w:sz w:val="22"/>
          <w:szCs w:val="22"/>
          <w:shd w:val="clear" w:color="auto" w:fill="FFFFFF"/>
          <w:lang w:val="en-US"/>
        </w:rPr>
        <w:t>Contemporary Publics: Shifting Boundaries in New Media, Technology and Culture</w:t>
      </w:r>
      <w:r w:rsidRPr="003963B7">
        <w:rPr>
          <w:color w:val="000000" w:themeColor="text1"/>
          <w:sz w:val="22"/>
          <w:szCs w:val="22"/>
          <w:shd w:val="clear" w:color="auto" w:fill="FFFFFF"/>
          <w:lang w:val="en-US"/>
        </w:rPr>
        <w:t>, Marshall, P. David, D’Cruz, Glenn, McDonald, Lee, Katja (eds.) London:</w:t>
      </w:r>
      <w:r w:rsidRPr="003963B7">
        <w:rPr>
          <w:color w:val="000000" w:themeColor="text1"/>
          <w:sz w:val="22"/>
          <w:szCs w:val="22"/>
          <w:lang w:val="en-US"/>
        </w:rPr>
        <w:t xml:space="preserve"> Palgrave Macmillan, </w:t>
      </w:r>
      <w:r w:rsidRPr="003963B7">
        <w:rPr>
          <w:color w:val="000000" w:themeColor="text1"/>
          <w:sz w:val="22"/>
          <w:szCs w:val="22"/>
          <w:shd w:val="clear" w:color="auto" w:fill="FFFFFF"/>
          <w:lang w:val="en-US"/>
        </w:rPr>
        <w:t>2016, pp. 145-162.</w:t>
      </w:r>
      <w:r w:rsidR="00141F3E" w:rsidRPr="00D438B4">
        <w:rPr>
          <w:color w:val="000000" w:themeColor="text1"/>
          <w:lang w:val="en-US"/>
        </w:rPr>
        <w:t xml:space="preserve">   </w:t>
      </w:r>
      <w:r w:rsidR="001567C6" w:rsidRPr="00D438B4">
        <w:rPr>
          <w:color w:val="000000" w:themeColor="text1"/>
          <w:lang w:val="en-US"/>
        </w:rPr>
        <w:t xml:space="preserve"> </w:t>
      </w:r>
      <w:r w:rsidR="001567C6" w:rsidRPr="00670BFD">
        <w:rPr>
          <w:color w:val="000000" w:themeColor="text1"/>
          <w:lang w:val="en-US"/>
        </w:rPr>
        <w:br/>
      </w:r>
    </w:p>
    <w:p w14:paraId="2F527B05" w14:textId="2DA9681D" w:rsidR="001567C6" w:rsidRPr="00D438B4" w:rsidRDefault="001567C6" w:rsidP="00C3576F">
      <w:pPr>
        <w:spacing w:after="0" w:line="240" w:lineRule="auto"/>
        <w:ind w:left="709" w:hanging="709"/>
        <w:contextualSpacing/>
        <w:rPr>
          <w:rStyle w:val="Hypertextovprepojenie"/>
          <w:rFonts w:ascii="Times New Roman" w:hAnsi="Times New Roman" w:cs="Times New Roman"/>
          <w:color w:val="000000" w:themeColor="text1"/>
          <w:u w:val="none"/>
          <w:lang w:val="en-US"/>
        </w:rPr>
      </w:pPr>
      <w:r w:rsidRPr="00D438B4">
        <w:rPr>
          <w:rFonts w:ascii="Times New Roman" w:hAnsi="Times New Roman" w:cs="Times New Roman"/>
          <w:color w:val="000000" w:themeColor="text1"/>
          <w:lang w:val="en-US"/>
        </w:rPr>
        <w:t>Gigazine Editorial Department</w:t>
      </w:r>
      <w:r w:rsidR="00087906" w:rsidRPr="00D438B4">
        <w:rPr>
          <w:rFonts w:ascii="Times New Roman" w:hAnsi="Times New Roman" w:cs="Times New Roman"/>
          <w:color w:val="000000" w:themeColor="text1"/>
          <w:lang w:val="en-US"/>
        </w:rPr>
        <w:t xml:space="preserve">. </w:t>
      </w:r>
      <w:r w:rsidRPr="00D438B4">
        <w:rPr>
          <w:rFonts w:ascii="Times New Roman" w:hAnsi="Times New Roman" w:cs="Times New Roman"/>
          <w:color w:val="000000" w:themeColor="text1"/>
          <w:lang w:val="en-US"/>
        </w:rPr>
        <w:t>2012</w:t>
      </w:r>
      <w:r w:rsidR="00087906" w:rsidRPr="00D438B4">
        <w:rPr>
          <w:rFonts w:ascii="Times New Roman" w:hAnsi="Times New Roman" w:cs="Times New Roman"/>
          <w:color w:val="000000" w:themeColor="text1"/>
          <w:lang w:val="en-US"/>
        </w:rPr>
        <w:t xml:space="preserve">. </w:t>
      </w:r>
      <w:r w:rsidRPr="00D438B4">
        <w:rPr>
          <w:rFonts w:ascii="Times New Roman" w:hAnsi="Times New Roman" w:cs="Times New Roman" w:hint="eastAsia"/>
          <w:color w:val="000000" w:themeColor="text1"/>
          <w:lang w:val="en-US"/>
        </w:rPr>
        <w:t>B</w:t>
      </w:r>
      <w:r w:rsidRPr="00D438B4">
        <w:rPr>
          <w:rFonts w:ascii="Times New Roman" w:hAnsi="Times New Roman" w:cs="Times New Roman"/>
          <w:color w:val="000000" w:themeColor="text1"/>
          <w:lang w:val="en-US"/>
        </w:rPr>
        <w:t>usiness Model of Crunchyroll reduces 70% of illegal downloading by releasing the Japanese anime almost simultaneously as in Japan</w:t>
      </w:r>
      <w:r w:rsidR="001A3659" w:rsidRPr="00D438B4">
        <w:rPr>
          <w:rFonts w:ascii="Times New Roman" w:hAnsi="Times New Roman" w:cs="Times New Roman"/>
          <w:color w:val="000000" w:themeColor="text1"/>
          <w:lang w:val="en-US"/>
        </w:rPr>
        <w:t xml:space="preserve"> (</w:t>
      </w:r>
      <w:r w:rsidR="00993374" w:rsidRPr="00D438B4">
        <w:rPr>
          <w:rFonts w:ascii="Times New Roman" w:hAnsi="Times New Roman" w:cs="Times New Roman"/>
          <w:color w:val="000000" w:themeColor="text1"/>
          <w:lang w:val="en-US"/>
        </w:rPr>
        <w:t>M.</w:t>
      </w:r>
      <w:r w:rsidR="00DC78FF" w:rsidRPr="00D438B4">
        <w:rPr>
          <w:rFonts w:ascii="Times New Roman" w:hAnsi="Times New Roman" w:cs="Times New Roman"/>
          <w:color w:val="000000" w:themeColor="text1"/>
          <w:lang w:val="en-US"/>
        </w:rPr>
        <w:t xml:space="preserve"> </w:t>
      </w:r>
      <w:r w:rsidR="00993374" w:rsidRPr="00D438B4">
        <w:rPr>
          <w:rFonts w:ascii="Times New Roman" w:hAnsi="Times New Roman" w:cs="Times New Roman"/>
          <w:color w:val="000000" w:themeColor="text1"/>
          <w:lang w:val="en-US"/>
        </w:rPr>
        <w:t>Sakuma, T</w:t>
      </w:r>
      <w:r w:rsidRPr="00D438B4">
        <w:rPr>
          <w:rFonts w:ascii="Times New Roman" w:hAnsi="Times New Roman" w:cs="Times New Roman"/>
          <w:color w:val="000000" w:themeColor="text1"/>
          <w:lang w:val="en-US"/>
        </w:rPr>
        <w:t>rans.</w:t>
      </w:r>
      <w:r w:rsidR="00DC78FF" w:rsidRPr="00D438B4">
        <w:rPr>
          <w:rFonts w:ascii="Times New Roman" w:hAnsi="Times New Roman" w:cs="Times New Roman"/>
          <w:color w:val="000000" w:themeColor="text1"/>
          <w:lang w:val="en-US"/>
        </w:rPr>
        <w:t xml:space="preserve">). </w:t>
      </w:r>
      <w:r w:rsidR="00E67734" w:rsidRPr="00D438B4">
        <w:rPr>
          <w:rFonts w:ascii="Times New Roman" w:hAnsi="Times New Roman" w:cs="Times New Roman"/>
          <w:color w:val="000000" w:themeColor="text1"/>
          <w:lang w:val="en-US"/>
        </w:rPr>
        <w:t xml:space="preserve">In </w:t>
      </w:r>
      <w:r w:rsidRPr="00D438B4">
        <w:rPr>
          <w:rFonts w:ascii="Times New Roman" w:hAnsi="Times New Roman" w:cs="Times New Roman"/>
          <w:i/>
          <w:iCs/>
          <w:color w:val="000000" w:themeColor="text1"/>
          <w:lang w:val="en-US"/>
        </w:rPr>
        <w:t>Gigazine</w:t>
      </w:r>
      <w:r w:rsidRPr="00D438B4">
        <w:rPr>
          <w:rFonts w:ascii="Times New Roman" w:hAnsi="Times New Roman" w:cs="Times New Roman"/>
          <w:color w:val="000000" w:themeColor="text1"/>
          <w:lang w:val="en-US"/>
        </w:rPr>
        <w:t xml:space="preserve">, </w:t>
      </w:r>
      <w:r w:rsidRPr="00D438B4">
        <w:rPr>
          <w:rStyle w:val="Hypertextovprepojenie"/>
          <w:rFonts w:ascii="Times New Roman" w:hAnsi="Times New Roman" w:cs="Times New Roman"/>
          <w:color w:val="000000" w:themeColor="text1"/>
          <w:u w:val="none"/>
          <w:lang w:val="en-US"/>
        </w:rPr>
        <w:t>22 March.</w:t>
      </w:r>
      <w:r w:rsidR="00DC78FF" w:rsidRPr="00D438B4">
        <w:rPr>
          <w:rFonts w:ascii="Times New Roman" w:hAnsi="Times New Roman" w:cs="Times New Roman"/>
          <w:color w:val="000000" w:themeColor="text1"/>
        </w:rPr>
        <w:t xml:space="preserve"> Available at: &lt;</w:t>
      </w:r>
      <w:hyperlink r:id="rId2" w:history="1">
        <w:r w:rsidR="00DC78FF" w:rsidRPr="00D438B4">
          <w:rPr>
            <w:rStyle w:val="Hypertextovprepojenie"/>
            <w:rFonts w:ascii="Times New Roman" w:hAnsi="Times New Roman" w:cs="Times New Roman"/>
            <w:color w:val="000000" w:themeColor="text1"/>
            <w:u w:val="none"/>
            <w:lang w:val="en-US"/>
          </w:rPr>
          <w:t>www.gigazine.net/news/20120322-anime-crunchyroll-taf2012/</w:t>
        </w:r>
      </w:hyperlink>
      <w:r w:rsidR="00DC78FF" w:rsidRPr="00D438B4">
        <w:rPr>
          <w:rFonts w:ascii="Times New Roman" w:hAnsi="Times New Roman" w:cs="Times New Roman"/>
          <w:color w:val="000000" w:themeColor="text1"/>
        </w:rPr>
        <w:t>&gt;.</w:t>
      </w:r>
      <w:r w:rsidR="00DC78FF" w:rsidRPr="00D438B4">
        <w:rPr>
          <w:rStyle w:val="Hypertextovprepojenie"/>
          <w:rFonts w:ascii="Times New Roman" w:hAnsi="Times New Roman" w:cs="Times New Roman"/>
          <w:color w:val="000000" w:themeColor="text1"/>
          <w:u w:val="none"/>
          <w:lang w:val="en-US"/>
        </w:rPr>
        <w:t xml:space="preserve"> </w:t>
      </w:r>
      <w:r w:rsidRPr="00D438B4">
        <w:rPr>
          <w:rStyle w:val="Hypertextovprepojenie"/>
          <w:rFonts w:ascii="Times New Roman" w:hAnsi="Times New Roman" w:cs="Times New Roman"/>
          <w:color w:val="000000" w:themeColor="text1"/>
          <w:u w:val="none"/>
          <w:lang w:val="en-US"/>
        </w:rPr>
        <w:t xml:space="preserve"> (Accessed</w:t>
      </w:r>
      <w:r w:rsidR="00DC78FF" w:rsidRPr="00D438B4">
        <w:rPr>
          <w:rStyle w:val="Hypertextovprepojenie"/>
          <w:rFonts w:ascii="Times New Roman" w:hAnsi="Times New Roman" w:cs="Times New Roman"/>
          <w:color w:val="000000" w:themeColor="text1"/>
          <w:u w:val="none"/>
          <w:lang w:val="en-US"/>
        </w:rPr>
        <w:t>:</w:t>
      </w:r>
      <w:r w:rsidRPr="00D438B4">
        <w:rPr>
          <w:rStyle w:val="Hypertextovprepojenie"/>
          <w:rFonts w:ascii="Times New Roman" w:hAnsi="Times New Roman" w:cs="Times New Roman"/>
          <w:color w:val="000000" w:themeColor="text1"/>
          <w:u w:val="none"/>
          <w:lang w:val="en-US"/>
        </w:rPr>
        <w:t xml:space="preserve"> 17 January 2020). </w:t>
      </w:r>
    </w:p>
    <w:p w14:paraId="0A464716" w14:textId="77777777" w:rsidR="001567C6" w:rsidRPr="00D438B4" w:rsidRDefault="001567C6" w:rsidP="00C3576F">
      <w:pPr>
        <w:spacing w:after="0" w:line="240" w:lineRule="auto"/>
        <w:ind w:left="709" w:hanging="709"/>
        <w:contextualSpacing/>
        <w:rPr>
          <w:rStyle w:val="Hypertextovprepojenie"/>
          <w:rFonts w:ascii="Times New Roman" w:hAnsi="Times New Roman" w:cs="Times New Roman"/>
          <w:color w:val="000000" w:themeColor="text1"/>
          <w:u w:val="none"/>
          <w:lang w:val="en-US"/>
        </w:rPr>
      </w:pPr>
    </w:p>
    <w:p w14:paraId="4521C96B" w14:textId="25893DA0" w:rsidR="001567C6" w:rsidRPr="00D438B4" w:rsidRDefault="001567C6" w:rsidP="00C3576F">
      <w:pPr>
        <w:spacing w:after="0" w:line="240" w:lineRule="auto"/>
        <w:ind w:left="709" w:hanging="709"/>
        <w:contextualSpacing/>
        <w:rPr>
          <w:rFonts w:ascii="Times New Roman" w:hAnsi="Times New Roman" w:cs="Times New Roman"/>
          <w:color w:val="000000" w:themeColor="text1"/>
          <w:lang w:val="en-US"/>
        </w:rPr>
      </w:pPr>
      <w:r w:rsidRPr="00D438B4">
        <w:rPr>
          <w:rFonts w:ascii="Times New Roman" w:hAnsi="Times New Roman" w:cs="Times New Roman"/>
          <w:color w:val="000000" w:themeColor="text1"/>
          <w:lang w:val="en-US"/>
        </w:rPr>
        <w:t>Gigazine Editorial Department</w:t>
      </w:r>
      <w:r w:rsidR="000B6E7B" w:rsidRPr="00D438B4">
        <w:rPr>
          <w:rFonts w:ascii="Times New Roman" w:hAnsi="Times New Roman" w:cs="Times New Roman"/>
          <w:color w:val="000000" w:themeColor="text1"/>
          <w:lang w:val="en-US"/>
        </w:rPr>
        <w:t xml:space="preserve">. </w:t>
      </w:r>
      <w:r w:rsidRPr="00D438B4">
        <w:rPr>
          <w:rFonts w:ascii="Times New Roman" w:hAnsi="Times New Roman" w:cs="Times New Roman"/>
          <w:color w:val="000000" w:themeColor="text1"/>
          <w:lang w:val="en-US"/>
        </w:rPr>
        <w:t>2015</w:t>
      </w:r>
      <w:r w:rsidR="000B6E7B" w:rsidRPr="00D438B4">
        <w:rPr>
          <w:rFonts w:ascii="Times New Roman" w:hAnsi="Times New Roman" w:cs="Times New Roman"/>
          <w:color w:val="000000" w:themeColor="text1"/>
          <w:lang w:val="en-US"/>
        </w:rPr>
        <w:t xml:space="preserve">. </w:t>
      </w:r>
      <w:r w:rsidRPr="00D438B4">
        <w:rPr>
          <w:rFonts w:ascii="Times New Roman" w:hAnsi="Times New Roman" w:cs="Times New Roman" w:hint="eastAsia"/>
          <w:color w:val="000000" w:themeColor="text1"/>
        </w:rPr>
        <w:t>W</w:t>
      </w:r>
      <w:r w:rsidRPr="00D438B4">
        <w:rPr>
          <w:rFonts w:ascii="Times New Roman" w:hAnsi="Times New Roman" w:cs="Times New Roman"/>
          <w:color w:val="000000" w:themeColor="text1"/>
        </w:rPr>
        <w:t xml:space="preserve">hat kind of </w:t>
      </w:r>
      <w:r w:rsidRPr="00D438B4">
        <w:rPr>
          <w:rFonts w:ascii="Times New Roman" w:hAnsi="Times New Roman" w:cs="Times New Roman"/>
          <w:color w:val="000000" w:themeColor="text1"/>
          <w:lang w:val="en-US"/>
        </w:rPr>
        <w:t xml:space="preserve">Path have Fansubs followed? </w:t>
      </w:r>
      <w:r w:rsidR="0078297C" w:rsidRPr="00D438B4">
        <w:rPr>
          <w:rFonts w:ascii="Times New Roman" w:hAnsi="Times New Roman" w:cs="Times New Roman"/>
          <w:color w:val="000000" w:themeColor="text1"/>
          <w:lang w:val="en-US"/>
        </w:rPr>
        <w:t>(M. Sakuma, Trans.).</w:t>
      </w:r>
    </w:p>
    <w:p w14:paraId="6F85529F" w14:textId="13311C47" w:rsidR="001567C6" w:rsidRPr="00D438B4" w:rsidRDefault="00E67734" w:rsidP="00C3576F">
      <w:pPr>
        <w:spacing w:after="0" w:line="240" w:lineRule="auto"/>
        <w:ind w:left="709" w:hanging="709"/>
        <w:contextualSpacing/>
        <w:rPr>
          <w:rStyle w:val="Hypertextovprepojenie"/>
          <w:rFonts w:ascii="Times New Roman" w:hAnsi="Times New Roman" w:cs="Times New Roman"/>
          <w:color w:val="000000" w:themeColor="text1"/>
          <w:u w:val="none"/>
          <w:lang w:val="en-US"/>
        </w:rPr>
      </w:pPr>
      <w:r w:rsidRPr="00D438B4">
        <w:rPr>
          <w:rFonts w:ascii="Times New Roman" w:hAnsi="Times New Roman" w:cs="Times New Roman"/>
          <w:color w:val="000000" w:themeColor="text1"/>
          <w:lang w:val="en-US"/>
        </w:rPr>
        <w:t xml:space="preserve">In </w:t>
      </w:r>
      <w:r w:rsidR="001567C6" w:rsidRPr="00D438B4">
        <w:rPr>
          <w:rFonts w:ascii="Times New Roman" w:hAnsi="Times New Roman" w:cs="Times New Roman"/>
          <w:i/>
          <w:iCs/>
          <w:color w:val="000000" w:themeColor="text1"/>
          <w:lang w:val="en-US"/>
        </w:rPr>
        <w:t>Gigazine</w:t>
      </w:r>
      <w:r w:rsidR="001567C6" w:rsidRPr="00D438B4">
        <w:rPr>
          <w:rFonts w:ascii="Times New Roman" w:hAnsi="Times New Roman" w:cs="Times New Roman"/>
          <w:color w:val="000000" w:themeColor="text1"/>
          <w:lang w:val="en-US"/>
        </w:rPr>
        <w:t xml:space="preserve">, </w:t>
      </w:r>
      <w:r w:rsidR="001567C6" w:rsidRPr="00D438B4">
        <w:rPr>
          <w:rStyle w:val="Hypertextovprepojenie"/>
          <w:rFonts w:ascii="Times New Roman" w:hAnsi="Times New Roman" w:cs="Times New Roman"/>
          <w:color w:val="000000" w:themeColor="text1"/>
          <w:u w:val="none"/>
          <w:lang w:val="en-US"/>
        </w:rPr>
        <w:t>29 Jun.</w:t>
      </w:r>
      <w:r w:rsidR="0078297C" w:rsidRPr="00D438B4">
        <w:rPr>
          <w:rStyle w:val="Hypertextovprepojenie"/>
          <w:rFonts w:ascii="Times New Roman" w:hAnsi="Times New Roman" w:cs="Times New Roman"/>
          <w:color w:val="000000" w:themeColor="text1"/>
          <w:u w:val="none"/>
          <w:lang w:val="en-US"/>
        </w:rPr>
        <w:t xml:space="preserve"> </w:t>
      </w:r>
      <w:r w:rsidR="007C2587" w:rsidRPr="00D438B4">
        <w:rPr>
          <w:rFonts w:ascii="Times New Roman" w:hAnsi="Times New Roman" w:cs="Times New Roman"/>
          <w:color w:val="000000" w:themeColor="text1"/>
        </w:rPr>
        <w:t>Available at: &lt;</w:t>
      </w:r>
      <w:hyperlink r:id="rId3" w:history="1">
        <w:r w:rsidR="007C2587" w:rsidRPr="00D438B4">
          <w:rPr>
            <w:rStyle w:val="Hypertextovprepojenie"/>
            <w:rFonts w:ascii="Times New Roman" w:hAnsi="Times New Roman" w:cs="Times New Roman"/>
            <w:color w:val="000000" w:themeColor="text1"/>
            <w:u w:val="none"/>
            <w:lang w:val="en-US"/>
          </w:rPr>
          <w:t>www.gigazine.net/news/20150629-fansub-japanese-cartoon/</w:t>
        </w:r>
      </w:hyperlink>
      <w:r w:rsidR="007C2587" w:rsidRPr="00D438B4">
        <w:rPr>
          <w:rFonts w:ascii="Times New Roman" w:hAnsi="Times New Roman" w:cs="Times New Roman"/>
          <w:color w:val="000000" w:themeColor="text1"/>
        </w:rPr>
        <w:t>&gt;.</w:t>
      </w:r>
      <w:r w:rsidR="001567C6" w:rsidRPr="00D438B4">
        <w:rPr>
          <w:rStyle w:val="Hypertextovprepojenie"/>
          <w:rFonts w:ascii="Times New Roman" w:hAnsi="Times New Roman" w:cs="Times New Roman"/>
          <w:color w:val="000000" w:themeColor="text1"/>
          <w:u w:val="none"/>
          <w:lang w:val="en-US"/>
        </w:rPr>
        <w:t xml:space="preserve"> (Accessed</w:t>
      </w:r>
      <w:r w:rsidR="007C2587" w:rsidRPr="00D438B4">
        <w:rPr>
          <w:rStyle w:val="Hypertextovprepojenie"/>
          <w:rFonts w:ascii="Times New Roman" w:hAnsi="Times New Roman" w:cs="Times New Roman"/>
          <w:color w:val="000000" w:themeColor="text1"/>
          <w:u w:val="none"/>
          <w:lang w:val="en-US"/>
        </w:rPr>
        <w:t>:</w:t>
      </w:r>
      <w:r w:rsidR="001567C6" w:rsidRPr="00D438B4">
        <w:rPr>
          <w:rStyle w:val="Hypertextovprepojenie"/>
          <w:rFonts w:ascii="Times New Roman" w:hAnsi="Times New Roman" w:cs="Times New Roman"/>
          <w:color w:val="000000" w:themeColor="text1"/>
          <w:u w:val="none"/>
          <w:lang w:val="en-US"/>
        </w:rPr>
        <w:t xml:space="preserve"> 29 December 2019)</w:t>
      </w:r>
      <w:r w:rsidR="00A456B9" w:rsidRPr="00D438B4">
        <w:rPr>
          <w:rStyle w:val="Hypertextovprepojenie"/>
          <w:rFonts w:ascii="Times New Roman" w:hAnsi="Times New Roman" w:cs="Times New Roman"/>
          <w:color w:val="000000" w:themeColor="text1"/>
          <w:u w:val="none"/>
          <w:lang w:val="en-US"/>
        </w:rPr>
        <w:t>.</w:t>
      </w:r>
    </w:p>
    <w:p w14:paraId="1B49E048" w14:textId="77777777" w:rsidR="001567C6" w:rsidRPr="00D438B4" w:rsidRDefault="001567C6" w:rsidP="00C3576F">
      <w:pPr>
        <w:pStyle w:val="dx-doi"/>
        <w:spacing w:before="0" w:beforeAutospacing="0" w:after="0" w:afterAutospacing="0"/>
        <w:ind w:left="709" w:hanging="709"/>
        <w:contextualSpacing/>
        <w:rPr>
          <w:color w:val="000000" w:themeColor="text1"/>
          <w:sz w:val="22"/>
          <w:szCs w:val="22"/>
          <w:shd w:val="clear" w:color="auto" w:fill="FFFFFF"/>
          <w:lang w:val="en-US"/>
        </w:rPr>
      </w:pPr>
    </w:p>
    <w:p w14:paraId="07E132EA" w14:textId="1798069E" w:rsidR="001567C6" w:rsidRPr="00D438B4" w:rsidRDefault="001567C6" w:rsidP="00C3576F">
      <w:pPr>
        <w:spacing w:after="0" w:line="240" w:lineRule="auto"/>
        <w:ind w:left="709" w:hanging="709"/>
        <w:contextualSpacing/>
        <w:rPr>
          <w:rFonts w:ascii="Times New Roman" w:hAnsi="Times New Roman" w:cs="Times New Roman"/>
          <w:color w:val="000000" w:themeColor="text1"/>
          <w:shd w:val="clear" w:color="auto" w:fill="FFFFFF"/>
          <w:lang w:val="en-US"/>
        </w:rPr>
      </w:pPr>
      <w:r w:rsidRPr="00D438B4">
        <w:rPr>
          <w:rFonts w:ascii="Times New Roman" w:hAnsi="Times New Roman" w:cs="Times New Roman"/>
          <w:color w:val="000000" w:themeColor="text1"/>
          <w:shd w:val="clear" w:color="auto" w:fill="FFFFFF"/>
          <w:lang w:val="en-US"/>
        </w:rPr>
        <w:t>H</w:t>
      </w:r>
      <w:r w:rsidR="00F335F8" w:rsidRPr="00D438B4">
        <w:rPr>
          <w:rFonts w:ascii="Times New Roman" w:hAnsi="Times New Roman" w:cs="Times New Roman"/>
          <w:color w:val="000000" w:themeColor="text1"/>
          <w:shd w:val="clear" w:color="auto" w:fill="FFFFFF"/>
          <w:lang w:val="en-US"/>
        </w:rPr>
        <w:t>atcher</w:t>
      </w:r>
      <w:r w:rsidRPr="00D438B4">
        <w:rPr>
          <w:rFonts w:ascii="Times New Roman" w:hAnsi="Times New Roman" w:cs="Times New Roman"/>
          <w:color w:val="000000" w:themeColor="text1"/>
          <w:shd w:val="clear" w:color="auto" w:fill="FFFFFF"/>
          <w:lang w:val="en-US"/>
        </w:rPr>
        <w:t>, Jordan S</w:t>
      </w:r>
      <w:r w:rsidR="00CF211E" w:rsidRPr="00D438B4">
        <w:rPr>
          <w:rFonts w:ascii="Times New Roman" w:hAnsi="Times New Roman" w:cs="Times New Roman"/>
          <w:color w:val="000000" w:themeColor="text1"/>
          <w:shd w:val="clear" w:color="auto" w:fill="FFFFFF"/>
          <w:lang w:val="en-US"/>
        </w:rPr>
        <w:t>.</w:t>
      </w:r>
      <w:r w:rsidRPr="00D438B4">
        <w:rPr>
          <w:rFonts w:ascii="Times New Roman" w:hAnsi="Times New Roman" w:cs="Times New Roman"/>
          <w:color w:val="000000" w:themeColor="text1"/>
          <w:shd w:val="clear" w:color="auto" w:fill="FFFFFF"/>
          <w:lang w:val="en-US"/>
        </w:rPr>
        <w:t xml:space="preserve"> 2005</w:t>
      </w:r>
      <w:r w:rsidR="00CF211E" w:rsidRPr="00D438B4">
        <w:rPr>
          <w:rFonts w:ascii="Times New Roman" w:hAnsi="Times New Roman" w:cs="Times New Roman"/>
          <w:color w:val="000000" w:themeColor="text1"/>
          <w:shd w:val="clear" w:color="auto" w:fill="FFFFFF"/>
          <w:lang w:val="en-US"/>
        </w:rPr>
        <w:t xml:space="preserve">. </w:t>
      </w:r>
      <w:r w:rsidRPr="00D438B4">
        <w:rPr>
          <w:rFonts w:ascii="Times New Roman" w:hAnsi="Times New Roman" w:cs="Times New Roman"/>
          <w:color w:val="000000" w:themeColor="text1"/>
          <w:shd w:val="clear" w:color="auto" w:fill="FFFFFF"/>
          <w:lang w:val="en-US"/>
        </w:rPr>
        <w:t>Of Otakus and Fansubs: A Critical Look at Anime Online in Light of Current Issues in Copyright Law</w:t>
      </w:r>
      <w:r w:rsidR="00CF211E" w:rsidRPr="00D438B4">
        <w:rPr>
          <w:rFonts w:ascii="Times New Roman" w:hAnsi="Times New Roman" w:cs="Times New Roman"/>
          <w:color w:val="000000" w:themeColor="text1"/>
          <w:shd w:val="clear" w:color="auto" w:fill="FFFFFF"/>
          <w:lang w:val="en-US"/>
        </w:rPr>
        <w:t xml:space="preserve">. </w:t>
      </w:r>
      <w:r w:rsidR="00881927" w:rsidRPr="00D438B4">
        <w:rPr>
          <w:rFonts w:ascii="Times New Roman" w:hAnsi="Times New Roman" w:cs="Times New Roman"/>
          <w:color w:val="000000" w:themeColor="text1"/>
          <w:shd w:val="clear" w:color="auto" w:fill="FFFFFF"/>
          <w:lang w:val="en-US"/>
        </w:rPr>
        <w:t xml:space="preserve">In </w:t>
      </w:r>
      <w:r w:rsidRPr="00D438B4">
        <w:rPr>
          <w:rFonts w:ascii="Times New Roman" w:hAnsi="Times New Roman" w:cs="Times New Roman"/>
          <w:i/>
          <w:color w:val="000000" w:themeColor="text1"/>
          <w:shd w:val="clear" w:color="auto" w:fill="FFFFFF"/>
          <w:lang w:val="en-US"/>
        </w:rPr>
        <w:t>Scripted</w:t>
      </w:r>
      <w:r w:rsidRPr="00D438B4">
        <w:rPr>
          <w:rFonts w:ascii="Times New Roman" w:hAnsi="Times New Roman" w:cs="Times New Roman"/>
          <w:color w:val="000000" w:themeColor="text1"/>
          <w:shd w:val="clear" w:color="auto" w:fill="FFFFFF"/>
          <w:lang w:val="en-US"/>
        </w:rPr>
        <w:t xml:space="preserve">, </w:t>
      </w:r>
      <w:r w:rsidR="00881927" w:rsidRPr="00D438B4">
        <w:rPr>
          <w:rFonts w:ascii="Times New Roman" w:hAnsi="Times New Roman" w:cs="Times New Roman"/>
          <w:color w:val="000000" w:themeColor="text1"/>
          <w:shd w:val="clear" w:color="auto" w:fill="FFFFFF"/>
          <w:lang w:val="en-US"/>
        </w:rPr>
        <w:t xml:space="preserve">2005, </w:t>
      </w:r>
      <w:r w:rsidRPr="00D438B4">
        <w:rPr>
          <w:rFonts w:ascii="Times New Roman" w:hAnsi="Times New Roman" w:cs="Times New Roman"/>
          <w:color w:val="000000" w:themeColor="text1"/>
          <w:shd w:val="clear" w:color="auto" w:fill="FFFFFF"/>
          <w:lang w:val="en-US"/>
        </w:rPr>
        <w:t>vol. 2, no. 4</w:t>
      </w:r>
      <w:r w:rsidR="00881927" w:rsidRPr="00D438B4">
        <w:rPr>
          <w:rFonts w:ascii="Times New Roman" w:hAnsi="Times New Roman" w:cs="Times New Roman"/>
          <w:color w:val="000000" w:themeColor="text1"/>
          <w:shd w:val="clear" w:color="auto" w:fill="FFFFFF"/>
          <w:lang w:val="en-US"/>
        </w:rPr>
        <w:t xml:space="preserve">, pp. </w:t>
      </w:r>
      <w:r w:rsidRPr="00D438B4">
        <w:rPr>
          <w:rFonts w:ascii="Times New Roman" w:hAnsi="Times New Roman" w:cs="Times New Roman"/>
          <w:color w:val="000000" w:themeColor="text1"/>
          <w:shd w:val="clear" w:color="auto" w:fill="FFFFFF"/>
          <w:lang w:val="en-US"/>
        </w:rPr>
        <w:t>544-</w:t>
      </w:r>
      <w:r w:rsidR="00E5015F" w:rsidRPr="00D438B4">
        <w:rPr>
          <w:rFonts w:ascii="Times New Roman" w:hAnsi="Times New Roman" w:cs="Times New Roman"/>
          <w:color w:val="000000" w:themeColor="text1"/>
          <w:shd w:val="clear" w:color="auto" w:fill="FFFFFF"/>
          <w:lang w:val="en-US"/>
        </w:rPr>
        <w:t>5</w:t>
      </w:r>
      <w:r w:rsidRPr="00D438B4">
        <w:rPr>
          <w:rFonts w:ascii="Times New Roman" w:hAnsi="Times New Roman" w:cs="Times New Roman"/>
          <w:color w:val="000000" w:themeColor="text1"/>
          <w:shd w:val="clear" w:color="auto" w:fill="FFFFFF"/>
          <w:lang w:val="en-US"/>
        </w:rPr>
        <w:t>71.</w:t>
      </w:r>
    </w:p>
    <w:p w14:paraId="656AE8C9" w14:textId="77777777" w:rsidR="001567C6" w:rsidRPr="00D438B4" w:rsidRDefault="001567C6" w:rsidP="00C3576F">
      <w:pPr>
        <w:spacing w:after="0" w:line="240" w:lineRule="auto"/>
        <w:ind w:left="709" w:hanging="709"/>
        <w:contextualSpacing/>
        <w:rPr>
          <w:rFonts w:ascii="Times New Roman" w:hAnsi="Times New Roman" w:cs="Times New Roman"/>
          <w:color w:val="000000" w:themeColor="text1"/>
          <w:shd w:val="clear" w:color="auto" w:fill="FFFFFF"/>
          <w:lang w:val="en-US"/>
        </w:rPr>
      </w:pPr>
    </w:p>
    <w:p w14:paraId="7117F12D" w14:textId="56B9A2A4" w:rsidR="00E71BC1" w:rsidRPr="00D438B4" w:rsidRDefault="001567C6" w:rsidP="00C3576F">
      <w:pPr>
        <w:spacing w:after="0" w:line="240" w:lineRule="auto"/>
        <w:ind w:left="709" w:hanging="709"/>
        <w:contextualSpacing/>
        <w:rPr>
          <w:rFonts w:ascii="Times New Roman" w:hAnsi="Times New Roman" w:cs="Times New Roman"/>
          <w:color w:val="000000" w:themeColor="text1"/>
        </w:rPr>
      </w:pPr>
      <w:r w:rsidRPr="00D438B4">
        <w:rPr>
          <w:rFonts w:ascii="Times New Roman" w:hAnsi="Times New Roman" w:cs="Times New Roman"/>
          <w:color w:val="000000" w:themeColor="text1"/>
          <w:shd w:val="clear" w:color="auto" w:fill="FFFFFF"/>
          <w:lang w:val="en-US"/>
        </w:rPr>
        <w:t>H</w:t>
      </w:r>
      <w:r w:rsidR="00F335F8" w:rsidRPr="00D438B4">
        <w:rPr>
          <w:rFonts w:ascii="Times New Roman" w:hAnsi="Times New Roman" w:cs="Times New Roman"/>
          <w:color w:val="000000" w:themeColor="text1"/>
          <w:shd w:val="clear" w:color="auto" w:fill="FFFFFF"/>
          <w:lang w:val="en-US"/>
        </w:rPr>
        <w:t>o</w:t>
      </w:r>
      <w:r w:rsidRPr="00D438B4">
        <w:rPr>
          <w:rFonts w:ascii="Times New Roman" w:hAnsi="Times New Roman" w:cs="Times New Roman"/>
          <w:color w:val="000000" w:themeColor="text1"/>
          <w:shd w:val="clear" w:color="auto" w:fill="FFFFFF"/>
          <w:lang w:val="en-US"/>
        </w:rPr>
        <w:t>, Solei</w:t>
      </w:r>
      <w:r w:rsidR="00E5015F" w:rsidRPr="00D438B4">
        <w:rPr>
          <w:rFonts w:ascii="Times New Roman" w:hAnsi="Times New Roman" w:cs="Times New Roman"/>
          <w:color w:val="000000" w:themeColor="text1"/>
          <w:shd w:val="clear" w:color="auto" w:fill="FFFFFF"/>
          <w:lang w:val="en-US"/>
        </w:rPr>
        <w:t xml:space="preserve">. </w:t>
      </w:r>
      <w:r w:rsidRPr="00D438B4">
        <w:rPr>
          <w:rFonts w:ascii="Times New Roman" w:hAnsi="Times New Roman" w:cs="Times New Roman"/>
          <w:color w:val="000000" w:themeColor="text1"/>
          <w:shd w:val="clear" w:color="auto" w:fill="FFFFFF"/>
          <w:lang w:val="en-US"/>
        </w:rPr>
        <w:t>2019</w:t>
      </w:r>
      <w:r w:rsidR="00E5015F" w:rsidRPr="00D438B4">
        <w:rPr>
          <w:rFonts w:ascii="Times New Roman" w:hAnsi="Times New Roman" w:cs="Times New Roman"/>
          <w:color w:val="000000" w:themeColor="text1"/>
          <w:shd w:val="clear" w:color="auto" w:fill="FFFFFF"/>
          <w:lang w:val="en-US"/>
        </w:rPr>
        <w:t>.</w:t>
      </w:r>
      <w:r w:rsidRPr="00D438B4">
        <w:rPr>
          <w:rFonts w:ascii="Times New Roman" w:hAnsi="Times New Roman" w:cs="Times New Roman"/>
          <w:color w:val="000000" w:themeColor="text1"/>
          <w:shd w:val="clear" w:color="auto" w:fill="FFFFFF"/>
          <w:lang w:val="en-US"/>
        </w:rPr>
        <w:t xml:space="preserve"> The Future of Anime Fansubs in a Simulcast World</w:t>
      </w:r>
      <w:r w:rsidR="00E5015F" w:rsidRPr="00D438B4">
        <w:rPr>
          <w:rFonts w:ascii="Times New Roman" w:hAnsi="Times New Roman" w:cs="Times New Roman"/>
          <w:color w:val="000000" w:themeColor="text1"/>
          <w:shd w:val="clear" w:color="auto" w:fill="FFFFFF"/>
          <w:lang w:val="en-US"/>
        </w:rPr>
        <w:t xml:space="preserve">. </w:t>
      </w:r>
      <w:r w:rsidR="00E67734" w:rsidRPr="00D438B4">
        <w:rPr>
          <w:rFonts w:ascii="Times New Roman" w:hAnsi="Times New Roman" w:cs="Times New Roman"/>
          <w:color w:val="000000" w:themeColor="text1"/>
          <w:shd w:val="clear" w:color="auto" w:fill="FFFFFF"/>
          <w:lang w:val="en-US"/>
        </w:rPr>
        <w:t xml:space="preserve">In </w:t>
      </w:r>
      <w:r w:rsidRPr="00D438B4">
        <w:rPr>
          <w:rFonts w:ascii="Times New Roman" w:hAnsi="Times New Roman" w:cs="Times New Roman"/>
          <w:i/>
          <w:iCs/>
          <w:color w:val="000000" w:themeColor="text1"/>
          <w:shd w:val="clear" w:color="auto" w:fill="FFFFFF"/>
          <w:lang w:val="en-US"/>
        </w:rPr>
        <w:t>Polygon</w:t>
      </w:r>
      <w:r w:rsidRPr="00D438B4">
        <w:rPr>
          <w:rFonts w:ascii="Times New Roman" w:hAnsi="Times New Roman" w:cs="Times New Roman"/>
          <w:color w:val="000000" w:themeColor="text1"/>
          <w:shd w:val="clear" w:color="auto" w:fill="FFFFFF"/>
          <w:lang w:val="en-US"/>
        </w:rPr>
        <w:t>, 9 Jan.</w:t>
      </w:r>
      <w:r w:rsidR="00E67734" w:rsidRPr="00D438B4">
        <w:rPr>
          <w:rFonts w:ascii="Times New Roman" w:hAnsi="Times New Roman" w:cs="Times New Roman"/>
          <w:color w:val="000000" w:themeColor="text1"/>
          <w:shd w:val="clear" w:color="auto" w:fill="FFFFFF"/>
          <w:lang w:val="en-US"/>
        </w:rPr>
        <w:t xml:space="preserve"> </w:t>
      </w:r>
      <w:r w:rsidR="00E67734" w:rsidRPr="00D438B4">
        <w:rPr>
          <w:rFonts w:ascii="Times New Roman" w:hAnsi="Times New Roman" w:cs="Times New Roman"/>
          <w:color w:val="000000" w:themeColor="text1"/>
        </w:rPr>
        <w:t xml:space="preserve">Available at: </w:t>
      </w:r>
      <w:r w:rsidR="00E71BC1" w:rsidRPr="00D438B4">
        <w:rPr>
          <w:rFonts w:ascii="Times New Roman" w:hAnsi="Times New Roman" w:cs="Times New Roman"/>
          <w:color w:val="000000" w:themeColor="text1"/>
        </w:rPr>
        <w:t>&lt;</w:t>
      </w:r>
      <w:hyperlink r:id="rId4" w:history="1">
        <w:r w:rsidR="00E71BC1" w:rsidRPr="00D438B4">
          <w:rPr>
            <w:rStyle w:val="Hypertextovprepojenie"/>
            <w:rFonts w:ascii="Times New Roman" w:hAnsi="Times New Roman" w:cs="Times New Roman"/>
            <w:color w:val="000000" w:themeColor="text1"/>
            <w:u w:val="none"/>
          </w:rPr>
          <w:t>www.polygon.com/2019/1/9/18171014/anime-fansubs-translation-streaming-crunchyroll</w:t>
        </w:r>
      </w:hyperlink>
      <w:r w:rsidR="00E71BC1" w:rsidRPr="00D438B4">
        <w:rPr>
          <w:rFonts w:ascii="Times New Roman" w:hAnsi="Times New Roman" w:cs="Times New Roman"/>
          <w:color w:val="000000" w:themeColor="text1"/>
        </w:rPr>
        <w:t xml:space="preserve">&gt;. </w:t>
      </w:r>
      <w:r w:rsidR="00E71BC1" w:rsidRPr="00D438B4">
        <w:rPr>
          <w:rStyle w:val="Hypertextovprepojenie"/>
          <w:rFonts w:ascii="Times New Roman" w:hAnsi="Times New Roman" w:cs="Times New Roman"/>
          <w:color w:val="000000" w:themeColor="text1"/>
          <w:u w:val="none"/>
          <w:lang w:val="en-US"/>
        </w:rPr>
        <w:t xml:space="preserve">(Accessed: 12 </w:t>
      </w:r>
      <w:r w:rsidR="00712ED1" w:rsidRPr="00D438B4">
        <w:rPr>
          <w:rStyle w:val="Hypertextovprepojenie"/>
          <w:rFonts w:ascii="Times New Roman" w:hAnsi="Times New Roman" w:cs="Times New Roman"/>
          <w:color w:val="000000" w:themeColor="text1"/>
          <w:u w:val="none"/>
          <w:lang w:val="en-US"/>
        </w:rPr>
        <w:t>January</w:t>
      </w:r>
      <w:r w:rsidR="00E71BC1" w:rsidRPr="00D438B4">
        <w:rPr>
          <w:rStyle w:val="Hypertextovprepojenie"/>
          <w:rFonts w:ascii="Times New Roman" w:hAnsi="Times New Roman" w:cs="Times New Roman"/>
          <w:color w:val="000000" w:themeColor="text1"/>
          <w:u w:val="none"/>
          <w:lang w:val="en-US"/>
        </w:rPr>
        <w:t xml:space="preserve"> 2020).</w:t>
      </w:r>
    </w:p>
    <w:p w14:paraId="0F3C80D7" w14:textId="77777777" w:rsidR="008A1B17" w:rsidRPr="00D438B4" w:rsidRDefault="008A1B17" w:rsidP="00C3576F">
      <w:pPr>
        <w:spacing w:after="0" w:line="240" w:lineRule="auto"/>
        <w:ind w:left="709" w:hanging="709"/>
        <w:contextualSpacing/>
        <w:rPr>
          <w:rFonts w:ascii="Times New Roman" w:hAnsi="Times New Roman" w:cs="Times New Roman"/>
          <w:color w:val="000000" w:themeColor="text1"/>
          <w:shd w:val="clear" w:color="auto" w:fill="FFFFFF"/>
          <w:lang w:val="en-US"/>
        </w:rPr>
      </w:pPr>
    </w:p>
    <w:p w14:paraId="4401B32B" w14:textId="18E14B9A" w:rsidR="001567C6" w:rsidRDefault="001567C6" w:rsidP="00C3576F">
      <w:pPr>
        <w:spacing w:line="240" w:lineRule="auto"/>
        <w:ind w:left="709" w:hanging="709"/>
        <w:contextualSpacing/>
        <w:rPr>
          <w:rStyle w:val="Hypertextovprepojenie"/>
          <w:rFonts w:ascii="Times New Roman" w:hAnsi="Times New Roman" w:cs="Times New Roman"/>
          <w:color w:val="000000" w:themeColor="text1"/>
          <w:u w:val="none"/>
          <w:lang w:val="en-US"/>
        </w:rPr>
      </w:pPr>
      <w:r w:rsidRPr="00D438B4">
        <w:rPr>
          <w:rFonts w:ascii="Times New Roman" w:hAnsi="Times New Roman" w:cs="Times New Roman"/>
          <w:color w:val="000000" w:themeColor="text1"/>
          <w:shd w:val="clear" w:color="auto" w:fill="FFFFFF"/>
          <w:lang w:val="en-US"/>
        </w:rPr>
        <w:t>J</w:t>
      </w:r>
      <w:r w:rsidR="00712ED1" w:rsidRPr="00D438B4">
        <w:rPr>
          <w:rFonts w:ascii="Times New Roman" w:hAnsi="Times New Roman" w:cs="Times New Roman"/>
          <w:color w:val="000000" w:themeColor="text1"/>
          <w:shd w:val="clear" w:color="auto" w:fill="FFFFFF"/>
          <w:lang w:val="en-US"/>
        </w:rPr>
        <w:t>ozuka</w:t>
      </w:r>
      <w:r w:rsidRPr="00D438B4">
        <w:rPr>
          <w:rFonts w:ascii="Times New Roman" w:hAnsi="Times New Roman" w:cs="Times New Roman"/>
          <w:color w:val="000000" w:themeColor="text1"/>
          <w:shd w:val="clear" w:color="auto" w:fill="FFFFFF"/>
          <w:lang w:val="en-US"/>
        </w:rPr>
        <w:t>, Emiko</w:t>
      </w:r>
      <w:r w:rsidR="000615C4" w:rsidRPr="00D438B4">
        <w:rPr>
          <w:rFonts w:ascii="Times New Roman" w:hAnsi="Times New Roman" w:cs="Times New Roman"/>
          <w:color w:val="000000" w:themeColor="text1"/>
          <w:shd w:val="clear" w:color="auto" w:fill="FFFFFF"/>
          <w:lang w:val="en-US"/>
        </w:rPr>
        <w:t>.</w:t>
      </w:r>
      <w:r w:rsidRPr="00D438B4">
        <w:rPr>
          <w:rFonts w:ascii="Times New Roman" w:hAnsi="Times New Roman" w:cs="Times New Roman"/>
          <w:color w:val="000000" w:themeColor="text1"/>
          <w:shd w:val="clear" w:color="auto" w:fill="FFFFFF"/>
          <w:lang w:val="en-US"/>
        </w:rPr>
        <w:t xml:space="preserve"> 2019</w:t>
      </w:r>
      <w:r w:rsidR="000615C4" w:rsidRPr="00D438B4">
        <w:rPr>
          <w:rFonts w:ascii="Times New Roman" w:hAnsi="Times New Roman" w:cs="Times New Roman"/>
          <w:color w:val="000000" w:themeColor="text1"/>
          <w:shd w:val="clear" w:color="auto" w:fill="FFFFFF"/>
          <w:lang w:val="en-US"/>
        </w:rPr>
        <w:t>.</w:t>
      </w:r>
      <w:r w:rsidRPr="00D438B4">
        <w:rPr>
          <w:rFonts w:ascii="Times New Roman" w:hAnsi="Times New Roman" w:cs="Times New Roman"/>
          <w:color w:val="000000" w:themeColor="text1"/>
          <w:shd w:val="clear" w:color="auto" w:fill="FFFFFF"/>
          <w:lang w:val="en-US"/>
        </w:rPr>
        <w:t xml:space="preserve"> Japanese Anime: From ‘Disney of the East’ to a Global Industry Worth Billions</w:t>
      </w:r>
      <w:r w:rsidR="000615C4" w:rsidRPr="00D438B4">
        <w:rPr>
          <w:rFonts w:ascii="Times New Roman" w:hAnsi="Times New Roman" w:cs="Times New Roman"/>
          <w:color w:val="000000" w:themeColor="text1"/>
          <w:shd w:val="clear" w:color="auto" w:fill="FFFFFF"/>
          <w:lang w:val="en-US"/>
        </w:rPr>
        <w:t>. In</w:t>
      </w:r>
      <w:r w:rsidRPr="00D438B4">
        <w:rPr>
          <w:rFonts w:ascii="Times New Roman" w:hAnsi="Times New Roman" w:cs="Times New Roman"/>
          <w:color w:val="000000" w:themeColor="text1"/>
          <w:shd w:val="clear" w:color="auto" w:fill="FFFFFF"/>
          <w:lang w:val="en-US"/>
        </w:rPr>
        <w:t xml:space="preserve"> </w:t>
      </w:r>
      <w:r w:rsidRPr="00D438B4">
        <w:rPr>
          <w:rFonts w:ascii="Times New Roman" w:hAnsi="Times New Roman" w:cs="Times New Roman"/>
          <w:i/>
          <w:iCs/>
          <w:color w:val="000000" w:themeColor="text1"/>
          <w:shd w:val="clear" w:color="auto" w:fill="FFFFFF"/>
          <w:lang w:val="en-US"/>
        </w:rPr>
        <w:t>CNN</w:t>
      </w:r>
      <w:r w:rsidRPr="00D438B4">
        <w:rPr>
          <w:rFonts w:ascii="Times New Roman" w:hAnsi="Times New Roman" w:cs="Times New Roman"/>
          <w:color w:val="000000" w:themeColor="text1"/>
          <w:shd w:val="clear" w:color="auto" w:fill="FFFFFF"/>
          <w:lang w:val="en-US"/>
        </w:rPr>
        <w:t>, 29 July.</w:t>
      </w:r>
      <w:r w:rsidR="000615C4" w:rsidRPr="00D438B4">
        <w:rPr>
          <w:rFonts w:ascii="Times New Roman" w:hAnsi="Times New Roman" w:cs="Times New Roman"/>
          <w:color w:val="000000" w:themeColor="text1"/>
          <w:shd w:val="clear" w:color="auto" w:fill="FFFFFF"/>
          <w:lang w:val="en-US"/>
        </w:rPr>
        <w:t xml:space="preserve"> </w:t>
      </w:r>
      <w:r w:rsidR="000615C4" w:rsidRPr="00D438B4">
        <w:rPr>
          <w:rFonts w:ascii="Times New Roman" w:hAnsi="Times New Roman" w:cs="Times New Roman"/>
          <w:color w:val="000000" w:themeColor="text1"/>
        </w:rPr>
        <w:t>Available at: &lt;</w:t>
      </w:r>
      <w:hyperlink r:id="rId5" w:history="1">
        <w:r w:rsidR="000615C4" w:rsidRPr="00D438B4">
          <w:rPr>
            <w:rStyle w:val="Hypertextovprepojenie"/>
            <w:rFonts w:ascii="Times New Roman" w:hAnsi="Times New Roman" w:cs="Times New Roman"/>
            <w:color w:val="000000" w:themeColor="text1"/>
            <w:u w:val="none"/>
            <w:lang w:val="en-US"/>
          </w:rPr>
          <w:t>www.edition.cnn.com/style/article/japan-anime-global-identity-hnk-intl/index.html</w:t>
        </w:r>
      </w:hyperlink>
      <w:r w:rsidR="000615C4" w:rsidRPr="00D438B4">
        <w:rPr>
          <w:rFonts w:ascii="Times New Roman" w:hAnsi="Times New Roman" w:cs="Times New Roman"/>
          <w:color w:val="000000" w:themeColor="text1"/>
        </w:rPr>
        <w:t xml:space="preserve">&gt;. </w:t>
      </w:r>
      <w:r w:rsidRPr="00D438B4">
        <w:rPr>
          <w:rStyle w:val="Hypertextovprepojenie"/>
          <w:rFonts w:ascii="Times New Roman" w:hAnsi="Times New Roman" w:cs="Times New Roman"/>
          <w:color w:val="000000" w:themeColor="text1"/>
          <w:u w:val="none"/>
          <w:lang w:val="en-US"/>
        </w:rPr>
        <w:t>(Accessed</w:t>
      </w:r>
      <w:r w:rsidR="000615C4" w:rsidRPr="00D438B4">
        <w:rPr>
          <w:rStyle w:val="Hypertextovprepojenie"/>
          <w:rFonts w:ascii="Times New Roman" w:hAnsi="Times New Roman" w:cs="Times New Roman"/>
          <w:color w:val="000000" w:themeColor="text1"/>
          <w:u w:val="none"/>
          <w:lang w:val="en-US"/>
        </w:rPr>
        <w:t>:</w:t>
      </w:r>
      <w:r w:rsidRPr="00D438B4">
        <w:rPr>
          <w:rStyle w:val="Hypertextovprepojenie"/>
          <w:rFonts w:ascii="Times New Roman" w:hAnsi="Times New Roman" w:cs="Times New Roman"/>
          <w:color w:val="000000" w:themeColor="text1"/>
          <w:u w:val="none"/>
          <w:lang w:val="en-US"/>
        </w:rPr>
        <w:t xml:space="preserve"> 28 December 2019).</w:t>
      </w:r>
    </w:p>
    <w:p w14:paraId="161E0E85" w14:textId="376E8E0B" w:rsidR="00995335" w:rsidRDefault="00995335" w:rsidP="00C3576F">
      <w:pPr>
        <w:spacing w:line="240" w:lineRule="auto"/>
        <w:ind w:left="709" w:hanging="709"/>
        <w:contextualSpacing/>
        <w:rPr>
          <w:rStyle w:val="Hypertextovprepojenie"/>
          <w:rFonts w:ascii="Times New Roman" w:hAnsi="Times New Roman" w:cs="Times New Roman"/>
          <w:color w:val="000000" w:themeColor="text1"/>
          <w:u w:val="none"/>
          <w:lang w:val="en-US"/>
        </w:rPr>
      </w:pPr>
    </w:p>
    <w:p w14:paraId="274C0AF9" w14:textId="5F78B5C0" w:rsidR="00995335" w:rsidRPr="00D438B4" w:rsidRDefault="00995335" w:rsidP="00C3576F">
      <w:pPr>
        <w:spacing w:after="0" w:line="240" w:lineRule="auto"/>
        <w:ind w:left="709" w:hanging="709"/>
        <w:contextualSpacing/>
        <w:rPr>
          <w:rStyle w:val="Hypertextovprepojenie"/>
          <w:rFonts w:ascii="Times New Roman" w:hAnsi="Times New Roman" w:cs="Times New Roman"/>
          <w:color w:val="000000" w:themeColor="text1"/>
          <w:u w:val="none"/>
          <w:shd w:val="clear" w:color="auto" w:fill="FFFFFF"/>
          <w:lang w:val="en-US"/>
        </w:rPr>
      </w:pPr>
      <w:r>
        <w:rPr>
          <w:rFonts w:ascii="Times New Roman" w:hAnsi="Times New Roman" w:cs="Times New Roman"/>
          <w:color w:val="000000" w:themeColor="text1"/>
          <w:shd w:val="clear" w:color="auto" w:fill="FFFFFF"/>
          <w:lang w:val="en-US"/>
        </w:rPr>
        <w:t xml:space="preserve">Lee, </w:t>
      </w:r>
      <w:r w:rsidRPr="00D438B4">
        <w:rPr>
          <w:rFonts w:ascii="Times New Roman" w:hAnsi="Times New Roman" w:cs="Times New Roman"/>
          <w:color w:val="000000" w:themeColor="text1"/>
          <w:shd w:val="clear" w:color="auto" w:fill="FFFFFF"/>
          <w:lang w:val="en-US"/>
        </w:rPr>
        <w:t>Hye-Kyun</w:t>
      </w:r>
      <w:r>
        <w:rPr>
          <w:rFonts w:ascii="Times New Roman" w:hAnsi="Times New Roman" w:cs="Times New Roman"/>
          <w:color w:val="000000" w:themeColor="text1"/>
          <w:shd w:val="clear" w:color="auto" w:fill="FFFFFF"/>
          <w:lang w:val="en-US"/>
        </w:rPr>
        <w:t>g</w:t>
      </w:r>
      <w:r w:rsidRPr="00D438B4">
        <w:rPr>
          <w:rFonts w:ascii="Times New Roman" w:hAnsi="Times New Roman" w:cs="Times New Roman"/>
          <w:color w:val="000000" w:themeColor="text1"/>
          <w:shd w:val="clear" w:color="auto" w:fill="FFFFFF"/>
          <w:lang w:val="en-US"/>
        </w:rPr>
        <w:t xml:space="preserve">. 2011. Participatory Media Fandom Working on the Disjuncture of Global Mediascape: a Case Study of Anime Fansubbing. In </w:t>
      </w:r>
      <w:r w:rsidRPr="00D438B4">
        <w:rPr>
          <w:rFonts w:ascii="Times New Roman" w:hAnsi="Times New Roman" w:cs="Times New Roman"/>
          <w:i/>
          <w:color w:val="000000" w:themeColor="text1"/>
          <w:shd w:val="clear" w:color="auto" w:fill="FFFFFF"/>
          <w:lang w:val="en-US"/>
        </w:rPr>
        <w:t>Sage journals</w:t>
      </w:r>
      <w:r w:rsidRPr="00D438B4">
        <w:rPr>
          <w:rFonts w:ascii="Times New Roman" w:hAnsi="Times New Roman" w:cs="Times New Roman"/>
          <w:color w:val="000000" w:themeColor="text1"/>
          <w:shd w:val="clear" w:color="auto" w:fill="FFFFFF"/>
          <w:lang w:val="en-US"/>
        </w:rPr>
        <w:t xml:space="preserve">, 2011, vol. 33, no. 6, pp. 2-20. </w:t>
      </w:r>
    </w:p>
    <w:p w14:paraId="1043431A" w14:textId="77777777" w:rsidR="001567C6" w:rsidRPr="00D438B4" w:rsidRDefault="001567C6" w:rsidP="00C3576F">
      <w:pPr>
        <w:spacing w:after="0" w:line="240" w:lineRule="auto"/>
        <w:ind w:left="709" w:hanging="709"/>
        <w:contextualSpacing/>
        <w:rPr>
          <w:rStyle w:val="Hypertextovprepojenie"/>
          <w:rFonts w:ascii="Times New Roman" w:hAnsi="Times New Roman" w:cs="Times New Roman"/>
          <w:color w:val="000000" w:themeColor="text1"/>
          <w:lang w:val="en-US"/>
        </w:rPr>
      </w:pPr>
    </w:p>
    <w:p w14:paraId="54389DEF" w14:textId="41FE885E" w:rsidR="001567C6" w:rsidRDefault="001567C6" w:rsidP="00C3576F">
      <w:pPr>
        <w:spacing w:after="0" w:line="240" w:lineRule="auto"/>
        <w:ind w:left="709" w:hanging="709"/>
        <w:contextualSpacing/>
        <w:rPr>
          <w:rStyle w:val="Hypertextovprepojenie"/>
          <w:rFonts w:ascii="Times New Roman" w:hAnsi="Times New Roman" w:cs="Times New Roman"/>
          <w:color w:val="000000" w:themeColor="text1"/>
          <w:u w:val="none"/>
          <w:lang w:val="en-US"/>
        </w:rPr>
      </w:pPr>
      <w:r w:rsidRPr="00D438B4">
        <w:rPr>
          <w:rStyle w:val="Hypertextovprepojenie"/>
          <w:rFonts w:ascii="Times New Roman" w:hAnsi="Times New Roman" w:cs="Times New Roman"/>
          <w:color w:val="000000" w:themeColor="text1"/>
          <w:u w:val="none"/>
          <w:lang w:val="en-US"/>
        </w:rPr>
        <w:t>L</w:t>
      </w:r>
      <w:r w:rsidR="00712ED1" w:rsidRPr="00D438B4">
        <w:rPr>
          <w:rStyle w:val="Hypertextovprepojenie"/>
          <w:rFonts w:ascii="Times New Roman" w:hAnsi="Times New Roman" w:cs="Times New Roman"/>
          <w:color w:val="000000" w:themeColor="text1"/>
          <w:u w:val="none"/>
          <w:lang w:val="en-US"/>
        </w:rPr>
        <w:t>eonard</w:t>
      </w:r>
      <w:r w:rsidRPr="00D438B4">
        <w:rPr>
          <w:rStyle w:val="Hypertextovprepojenie"/>
          <w:rFonts w:ascii="Times New Roman" w:hAnsi="Times New Roman" w:cs="Times New Roman"/>
          <w:color w:val="000000" w:themeColor="text1"/>
          <w:u w:val="none"/>
          <w:lang w:val="en-US"/>
        </w:rPr>
        <w:t>, Sean</w:t>
      </w:r>
      <w:r w:rsidR="000615C4" w:rsidRPr="00D438B4">
        <w:rPr>
          <w:rStyle w:val="Hypertextovprepojenie"/>
          <w:rFonts w:ascii="Times New Roman" w:hAnsi="Times New Roman" w:cs="Times New Roman"/>
          <w:color w:val="000000" w:themeColor="text1"/>
          <w:u w:val="none"/>
          <w:lang w:val="en-US"/>
        </w:rPr>
        <w:t>.</w:t>
      </w:r>
      <w:r w:rsidRPr="00D438B4">
        <w:rPr>
          <w:rStyle w:val="Hypertextovprepojenie"/>
          <w:rFonts w:ascii="Times New Roman" w:hAnsi="Times New Roman" w:cs="Times New Roman"/>
          <w:color w:val="000000" w:themeColor="text1"/>
          <w:u w:val="none"/>
          <w:lang w:val="en-US"/>
        </w:rPr>
        <w:t xml:space="preserve"> 2004</w:t>
      </w:r>
      <w:r w:rsidR="000615C4" w:rsidRPr="00D438B4">
        <w:rPr>
          <w:rStyle w:val="Hypertextovprepojenie"/>
          <w:rFonts w:ascii="Times New Roman" w:hAnsi="Times New Roman" w:cs="Times New Roman"/>
          <w:color w:val="000000" w:themeColor="text1"/>
          <w:u w:val="none"/>
          <w:lang w:val="en-US"/>
        </w:rPr>
        <w:t xml:space="preserve">. </w:t>
      </w:r>
      <w:r w:rsidRPr="00D438B4">
        <w:rPr>
          <w:rStyle w:val="Hypertextovprepojenie"/>
          <w:rFonts w:ascii="Times New Roman" w:hAnsi="Times New Roman" w:cs="Times New Roman"/>
          <w:color w:val="000000" w:themeColor="text1"/>
          <w:u w:val="none"/>
          <w:lang w:val="en-US"/>
        </w:rPr>
        <w:t>Progress Against the Law: Fan Distribution, Copyright, and the Explosive Growth of Japanese Animation</w:t>
      </w:r>
      <w:r w:rsidR="002D45F4" w:rsidRPr="00D438B4">
        <w:rPr>
          <w:rStyle w:val="Hypertextovprepojenie"/>
          <w:rFonts w:ascii="Times New Roman" w:hAnsi="Times New Roman" w:cs="Times New Roman"/>
          <w:color w:val="000000" w:themeColor="text1"/>
          <w:u w:val="none"/>
          <w:lang w:val="en-US"/>
        </w:rPr>
        <w:t xml:space="preserve"> [PDF]</w:t>
      </w:r>
      <w:r w:rsidR="000615C4" w:rsidRPr="00D438B4">
        <w:rPr>
          <w:rStyle w:val="Hypertextovprepojenie"/>
          <w:rFonts w:ascii="Times New Roman" w:hAnsi="Times New Roman" w:cs="Times New Roman"/>
          <w:color w:val="000000" w:themeColor="text1"/>
          <w:u w:val="none"/>
          <w:lang w:val="en-US"/>
        </w:rPr>
        <w:t>.</w:t>
      </w:r>
      <w:r w:rsidR="00ED22CB" w:rsidRPr="00D438B4">
        <w:rPr>
          <w:rStyle w:val="Hypertextovprepojenie"/>
          <w:rFonts w:ascii="Times New Roman" w:hAnsi="Times New Roman" w:cs="Times New Roman"/>
          <w:color w:val="000000" w:themeColor="text1"/>
          <w:u w:val="none"/>
          <w:lang w:val="en-US"/>
        </w:rPr>
        <w:t xml:space="preserve"> Available at: </w:t>
      </w:r>
      <w:r w:rsidR="00ED22CB" w:rsidRPr="00D438B4">
        <w:rPr>
          <w:rFonts w:ascii="Times New Roman" w:hAnsi="Times New Roman" w:cs="Times New Roman"/>
          <w:color w:val="000000" w:themeColor="text1"/>
          <w:lang w:val="en-US"/>
        </w:rPr>
        <w:t>&lt;</w:t>
      </w:r>
      <w:r w:rsidR="00ED22CB" w:rsidRPr="00D438B4">
        <w:rPr>
          <w:rStyle w:val="Hypertextovprepojenie"/>
          <w:rFonts w:ascii="Times New Roman" w:hAnsi="Times New Roman" w:cs="Times New Roman"/>
          <w:color w:val="000000" w:themeColor="text1"/>
          <w:u w:val="none"/>
          <w:lang w:val="en-US"/>
        </w:rPr>
        <w:t>http://web.mit.edu/seantek/www/papers/progress-columns.pdf</w:t>
      </w:r>
      <w:r w:rsidR="00ED22CB" w:rsidRPr="00D438B4">
        <w:rPr>
          <w:rFonts w:ascii="Times New Roman" w:hAnsi="Times New Roman" w:cs="Times New Roman"/>
          <w:color w:val="000000" w:themeColor="text1"/>
          <w:lang w:val="en-US"/>
        </w:rPr>
        <w:t>&gt;.</w:t>
      </w:r>
      <w:r w:rsidR="00ED22CB" w:rsidRPr="00D438B4">
        <w:rPr>
          <w:rStyle w:val="Hypertextovprepojenie"/>
          <w:rFonts w:ascii="Times New Roman" w:hAnsi="Times New Roman" w:cs="Times New Roman"/>
          <w:color w:val="000000" w:themeColor="text1"/>
          <w:u w:val="none"/>
          <w:lang w:val="en-US"/>
        </w:rPr>
        <w:t xml:space="preserve"> (Accessed: 4 December 2019).</w:t>
      </w:r>
    </w:p>
    <w:p w14:paraId="5CC2671F" w14:textId="28FAFC76" w:rsidR="00CF13ED" w:rsidRDefault="00CF13ED" w:rsidP="00C3576F">
      <w:pPr>
        <w:spacing w:after="0" w:line="240" w:lineRule="auto"/>
        <w:ind w:left="709" w:hanging="709"/>
        <w:contextualSpacing/>
        <w:rPr>
          <w:rStyle w:val="Hypertextovprepojenie"/>
          <w:rFonts w:ascii="Times New Roman" w:hAnsi="Times New Roman" w:cs="Times New Roman"/>
          <w:color w:val="000000" w:themeColor="text1"/>
          <w:u w:val="none"/>
          <w:lang w:val="en-US"/>
        </w:rPr>
      </w:pPr>
    </w:p>
    <w:p w14:paraId="3FB3F96F" w14:textId="131EAF1A" w:rsidR="00CF13ED" w:rsidRDefault="00CF13ED" w:rsidP="00C3576F">
      <w:pPr>
        <w:shd w:val="clear" w:color="auto" w:fill="FFFFFF"/>
        <w:spacing w:after="0" w:line="240" w:lineRule="auto"/>
        <w:ind w:left="709" w:hanging="709"/>
        <w:outlineLvl w:val="0"/>
        <w:rPr>
          <w:rFonts w:ascii="Times New Roman" w:hAnsi="Times New Roman" w:cs="Times New Roman"/>
          <w:lang w:val="en-US"/>
        </w:rPr>
      </w:pPr>
      <w:r w:rsidRPr="00CF13ED">
        <w:rPr>
          <w:rFonts w:ascii="Times New Roman" w:hAnsi="Times New Roman" w:cs="Times New Roman"/>
          <w:lang w:val="en-US"/>
        </w:rPr>
        <w:t xml:space="preserve">Massidda, Serenella. 2020. Fansubbing: Latest Trends and Future Prospects. In </w:t>
      </w:r>
      <w:r w:rsidRPr="00CF13ED">
        <w:rPr>
          <w:rFonts w:ascii="Times New Roman" w:eastAsia="Times New Roman" w:hAnsi="Times New Roman" w:cs="Times New Roman"/>
          <w:i/>
          <w:iCs/>
          <w:kern w:val="36"/>
          <w:lang w:val="en-US"/>
        </w:rPr>
        <w:t>The Palgrave Handbook of Audiovisual Translation and Media Accessibility</w:t>
      </w:r>
      <w:r w:rsidRPr="00CF13ED">
        <w:rPr>
          <w:rFonts w:ascii="Times New Roman" w:hAnsi="Times New Roman" w:cs="Times New Roman"/>
          <w:lang w:val="en-US"/>
        </w:rPr>
        <w:t>, 2020, 1</w:t>
      </w:r>
      <w:r w:rsidRPr="00CF13ED">
        <w:rPr>
          <w:rFonts w:ascii="Times New Roman" w:hAnsi="Times New Roman" w:cs="Times New Roman"/>
          <w:vertAlign w:val="superscript"/>
          <w:lang w:val="en-US"/>
        </w:rPr>
        <w:t>st</w:t>
      </w:r>
      <w:r w:rsidRPr="00CF13ED">
        <w:rPr>
          <w:rFonts w:ascii="Times New Roman" w:hAnsi="Times New Roman" w:cs="Times New Roman"/>
          <w:lang w:val="en-US"/>
        </w:rPr>
        <w:t xml:space="preserve"> ed., pp.189-208.</w:t>
      </w:r>
    </w:p>
    <w:p w14:paraId="47757E1B" w14:textId="77777777" w:rsidR="00615700" w:rsidRDefault="00615700" w:rsidP="00C3576F">
      <w:pPr>
        <w:shd w:val="clear" w:color="auto" w:fill="FFFFFF"/>
        <w:spacing w:after="0" w:line="240" w:lineRule="auto"/>
        <w:ind w:left="709" w:hanging="709"/>
        <w:outlineLvl w:val="0"/>
        <w:rPr>
          <w:rFonts w:ascii="Times New Roman" w:hAnsi="Times New Roman" w:cs="Times New Roman"/>
          <w:lang w:val="en-US"/>
        </w:rPr>
      </w:pPr>
    </w:p>
    <w:p w14:paraId="4EFCC06C" w14:textId="191A6DB7" w:rsidR="00615700" w:rsidRDefault="009F66AC" w:rsidP="00C3576F">
      <w:pPr>
        <w:shd w:val="clear" w:color="auto" w:fill="FFFFFF"/>
        <w:spacing w:after="0" w:line="240" w:lineRule="auto"/>
        <w:ind w:left="709" w:hanging="709"/>
        <w:outlineLvl w:val="0"/>
        <w:rPr>
          <w:rFonts w:ascii="Times New Roman" w:hAnsi="Times New Roman" w:cs="Times New Roman"/>
          <w:lang w:val="en-US"/>
        </w:rPr>
      </w:pPr>
      <w:r>
        <w:rPr>
          <w:rFonts w:ascii="Times New Roman" w:hAnsi="Times New Roman" w:cs="Times New Roman"/>
          <w:lang w:val="en-US"/>
        </w:rPr>
        <w:t xml:space="preserve">Timed Text Style Guide: General Requirements. </w:t>
      </w:r>
      <w:r w:rsidR="0063037D">
        <w:rPr>
          <w:rFonts w:ascii="Times New Roman" w:hAnsi="Times New Roman" w:cs="Times New Roman"/>
          <w:lang w:val="en-US"/>
        </w:rPr>
        <w:t xml:space="preserve">In </w:t>
      </w:r>
      <w:r w:rsidR="00147974" w:rsidRPr="0063037D">
        <w:rPr>
          <w:rFonts w:ascii="Times New Roman" w:hAnsi="Times New Roman" w:cs="Times New Roman"/>
          <w:i/>
          <w:iCs/>
          <w:lang w:val="en-US"/>
        </w:rPr>
        <w:t>Netflix</w:t>
      </w:r>
      <w:r w:rsidR="0063037D">
        <w:rPr>
          <w:rFonts w:ascii="Times New Roman" w:hAnsi="Times New Roman" w:cs="Times New Roman"/>
          <w:i/>
          <w:iCs/>
          <w:lang w:val="en-US"/>
        </w:rPr>
        <w:t xml:space="preserve">, </w:t>
      </w:r>
      <w:r w:rsidR="003105EB">
        <w:rPr>
          <w:rFonts w:ascii="Times New Roman" w:hAnsi="Times New Roman" w:cs="Times New Roman"/>
          <w:lang w:val="en-US"/>
        </w:rPr>
        <w:t>9 July 2021</w:t>
      </w:r>
      <w:r w:rsidR="0063037D">
        <w:rPr>
          <w:rFonts w:ascii="Times New Roman" w:hAnsi="Times New Roman" w:cs="Times New Roman"/>
          <w:lang w:val="en-US"/>
        </w:rPr>
        <w:t xml:space="preserve">. </w:t>
      </w:r>
      <w:r w:rsidR="0063037D" w:rsidRPr="00D438B4">
        <w:rPr>
          <w:rFonts w:ascii="Times New Roman" w:hAnsi="Times New Roman" w:cs="Times New Roman"/>
          <w:color w:val="000000" w:themeColor="text1"/>
        </w:rPr>
        <w:t>Available at: &lt;</w:t>
      </w:r>
      <w:r w:rsidR="00796980" w:rsidRPr="00796980">
        <w:t xml:space="preserve"> </w:t>
      </w:r>
      <w:r w:rsidR="00796980" w:rsidRPr="00796980">
        <w:rPr>
          <w:rFonts w:ascii="Times New Roman" w:hAnsi="Times New Roman" w:cs="Times New Roman"/>
          <w:color w:val="000000" w:themeColor="text1"/>
        </w:rPr>
        <w:t>https://partnerhelp.netflixstudios.com/hc/en-us/articles/215758617-Timed-Text-Style-Guide-General-Requirements</w:t>
      </w:r>
      <w:r w:rsidR="00796980" w:rsidRPr="00D438B4">
        <w:rPr>
          <w:rFonts w:ascii="Times New Roman" w:hAnsi="Times New Roman" w:cs="Times New Roman"/>
          <w:color w:val="000000" w:themeColor="text1"/>
        </w:rPr>
        <w:t>&gt;.</w:t>
      </w:r>
      <w:r w:rsidR="00796980" w:rsidRPr="00D438B4">
        <w:rPr>
          <w:rStyle w:val="Hypertextovprepojenie"/>
          <w:rFonts w:ascii="Times New Roman" w:hAnsi="Times New Roman" w:cs="Times New Roman"/>
          <w:color w:val="000000" w:themeColor="text1"/>
          <w:u w:val="none"/>
          <w:lang w:val="en-US"/>
        </w:rPr>
        <w:t xml:space="preserve">  (Accessed: 17 Januar</w:t>
      </w:r>
      <w:r w:rsidR="00796980">
        <w:rPr>
          <w:rStyle w:val="Hypertextovprepojenie"/>
          <w:rFonts w:ascii="Times New Roman" w:hAnsi="Times New Roman" w:cs="Times New Roman"/>
          <w:color w:val="000000" w:themeColor="text1"/>
          <w:u w:val="none"/>
          <w:lang w:val="en-US"/>
        </w:rPr>
        <w:t>y</w:t>
      </w:r>
      <w:r w:rsidR="00796980" w:rsidRPr="00D438B4">
        <w:rPr>
          <w:rStyle w:val="Hypertextovprepojenie"/>
          <w:rFonts w:ascii="Times New Roman" w:hAnsi="Times New Roman" w:cs="Times New Roman"/>
          <w:color w:val="000000" w:themeColor="text1"/>
          <w:u w:val="none"/>
          <w:lang w:val="en-US"/>
        </w:rPr>
        <w:t xml:space="preserve"> 202</w:t>
      </w:r>
      <w:r w:rsidR="00796980">
        <w:rPr>
          <w:rStyle w:val="Hypertextovprepojenie"/>
          <w:rFonts w:ascii="Times New Roman" w:hAnsi="Times New Roman" w:cs="Times New Roman"/>
          <w:color w:val="000000" w:themeColor="text1"/>
          <w:u w:val="none"/>
          <w:lang w:val="en-US"/>
        </w:rPr>
        <w:t>2</w:t>
      </w:r>
      <w:r w:rsidR="00796980" w:rsidRPr="00D438B4">
        <w:rPr>
          <w:rStyle w:val="Hypertextovprepojenie"/>
          <w:rFonts w:ascii="Times New Roman" w:hAnsi="Times New Roman" w:cs="Times New Roman"/>
          <w:color w:val="000000" w:themeColor="text1"/>
          <w:u w:val="none"/>
          <w:lang w:val="en-US"/>
        </w:rPr>
        <w:t>).</w:t>
      </w:r>
    </w:p>
    <w:p w14:paraId="1B0FCE57" w14:textId="77777777" w:rsidR="001567C6" w:rsidRPr="00D438B4" w:rsidRDefault="001567C6" w:rsidP="00C3576F">
      <w:pPr>
        <w:spacing w:after="0" w:line="240" w:lineRule="auto"/>
        <w:ind w:left="709" w:hanging="709"/>
        <w:contextualSpacing/>
        <w:rPr>
          <w:rStyle w:val="Hypertextovprepojenie"/>
          <w:rFonts w:ascii="Times New Roman" w:hAnsi="Times New Roman" w:cs="Times New Roman"/>
          <w:color w:val="000000" w:themeColor="text1"/>
          <w:lang w:val="en-US"/>
        </w:rPr>
      </w:pPr>
    </w:p>
    <w:p w14:paraId="4516161B" w14:textId="35A01E3F" w:rsidR="001567C6" w:rsidRPr="00D438B4" w:rsidRDefault="001567C6" w:rsidP="00C3576F">
      <w:pPr>
        <w:spacing w:after="0" w:line="240" w:lineRule="auto"/>
        <w:ind w:left="709" w:hanging="709"/>
        <w:contextualSpacing/>
        <w:rPr>
          <w:rStyle w:val="Hypertextovprepojenie"/>
          <w:rFonts w:ascii="Times New Roman" w:hAnsi="Times New Roman" w:cs="Times New Roman"/>
          <w:color w:val="000000" w:themeColor="text1"/>
          <w:u w:val="none"/>
          <w:lang w:val="en-US"/>
        </w:rPr>
      </w:pPr>
      <w:r w:rsidRPr="00D438B4">
        <w:rPr>
          <w:rFonts w:ascii="Times New Roman" w:hAnsi="Times New Roman" w:cs="Times New Roman"/>
          <w:color w:val="000000" w:themeColor="text1"/>
          <w:lang w:val="en-US"/>
        </w:rPr>
        <w:t>NHK</w:t>
      </w:r>
      <w:r w:rsidR="000615C4" w:rsidRPr="00D438B4">
        <w:rPr>
          <w:rFonts w:ascii="Times New Roman" w:hAnsi="Times New Roman" w:cs="Times New Roman"/>
          <w:color w:val="000000" w:themeColor="text1"/>
          <w:lang w:val="en-US"/>
        </w:rPr>
        <w:t>.</w:t>
      </w:r>
      <w:r w:rsidRPr="00D438B4">
        <w:rPr>
          <w:rFonts w:ascii="Times New Roman" w:hAnsi="Times New Roman" w:cs="Times New Roman"/>
          <w:color w:val="000000" w:themeColor="text1"/>
          <w:lang w:val="en-US"/>
        </w:rPr>
        <w:t xml:space="preserve"> 2015</w:t>
      </w:r>
      <w:r w:rsidR="000615C4" w:rsidRPr="00D438B4">
        <w:rPr>
          <w:rFonts w:ascii="Times New Roman" w:hAnsi="Times New Roman" w:cs="Times New Roman"/>
          <w:color w:val="000000" w:themeColor="text1"/>
          <w:lang w:val="en-US"/>
        </w:rPr>
        <w:t xml:space="preserve">. </w:t>
      </w:r>
      <w:r w:rsidRPr="00D438B4">
        <w:rPr>
          <w:rFonts w:ascii="Times New Roman" w:hAnsi="Times New Roman" w:cs="Times New Roman"/>
          <w:color w:val="000000" w:themeColor="text1"/>
          <w:lang w:val="en-US"/>
        </w:rPr>
        <w:t xml:space="preserve">Can the Japanese anime launch a counterattack? -The future of the overseas exports and new strategies- </w:t>
      </w:r>
      <w:r w:rsidR="000615C4" w:rsidRPr="00D438B4">
        <w:rPr>
          <w:rFonts w:ascii="Times New Roman" w:hAnsi="Times New Roman" w:cs="Times New Roman"/>
          <w:color w:val="000000" w:themeColor="text1"/>
          <w:lang w:val="en-US"/>
        </w:rPr>
        <w:t xml:space="preserve">(M. Sakuma, </w:t>
      </w:r>
      <w:r w:rsidRPr="00D438B4">
        <w:rPr>
          <w:rFonts w:ascii="Times New Roman" w:hAnsi="Times New Roman" w:cs="Times New Roman"/>
          <w:color w:val="000000" w:themeColor="text1"/>
          <w:lang w:val="en-US"/>
        </w:rPr>
        <w:t>Trans.</w:t>
      </w:r>
      <w:r w:rsidR="000615C4" w:rsidRPr="00D438B4">
        <w:rPr>
          <w:rFonts w:ascii="Times New Roman" w:hAnsi="Times New Roman" w:cs="Times New Roman"/>
          <w:color w:val="000000" w:themeColor="text1"/>
          <w:lang w:val="en-US"/>
        </w:rPr>
        <w:t>). In</w:t>
      </w:r>
      <w:r w:rsidRPr="00D438B4">
        <w:rPr>
          <w:rFonts w:ascii="Times New Roman" w:hAnsi="Times New Roman" w:cs="Times New Roman"/>
          <w:color w:val="000000" w:themeColor="text1"/>
          <w:lang w:val="en-US"/>
        </w:rPr>
        <w:t xml:space="preserve"> </w:t>
      </w:r>
      <w:r w:rsidRPr="00D438B4">
        <w:rPr>
          <w:rStyle w:val="Hypertextovprepojenie"/>
          <w:rFonts w:ascii="Times New Roman" w:hAnsi="Times New Roman" w:cs="Times New Roman"/>
          <w:i/>
          <w:color w:val="000000" w:themeColor="text1"/>
          <w:u w:val="none"/>
          <w:lang w:val="en-US"/>
        </w:rPr>
        <w:t>Today’s Close-up</w:t>
      </w:r>
      <w:r w:rsidRPr="00D438B4">
        <w:rPr>
          <w:rStyle w:val="Hypertextovprepojenie"/>
          <w:rFonts w:ascii="Times New Roman" w:hAnsi="Times New Roman" w:cs="Times New Roman"/>
          <w:color w:val="000000" w:themeColor="text1"/>
          <w:u w:val="none"/>
          <w:lang w:val="en-US"/>
        </w:rPr>
        <w:t>, 23 February</w:t>
      </w:r>
      <w:r w:rsidR="000615C4" w:rsidRPr="00D438B4">
        <w:rPr>
          <w:rStyle w:val="Hypertextovprepojenie"/>
          <w:rFonts w:ascii="Times New Roman" w:hAnsi="Times New Roman" w:cs="Times New Roman"/>
          <w:color w:val="000000" w:themeColor="text1"/>
          <w:u w:val="none"/>
          <w:lang w:val="en-US"/>
        </w:rPr>
        <w:t xml:space="preserve">, </w:t>
      </w:r>
      <w:r w:rsidR="00012947" w:rsidRPr="00D438B4">
        <w:rPr>
          <w:rStyle w:val="Hypertextovprepojenie"/>
          <w:rFonts w:ascii="Times New Roman" w:hAnsi="Times New Roman" w:cs="Times New Roman"/>
          <w:color w:val="000000" w:themeColor="text1"/>
          <w:u w:val="none"/>
          <w:lang w:val="en-US"/>
        </w:rPr>
        <w:t xml:space="preserve">no. 3620. </w:t>
      </w:r>
      <w:r w:rsidR="00012947" w:rsidRPr="00D438B4">
        <w:rPr>
          <w:rFonts w:ascii="Times New Roman" w:hAnsi="Times New Roman" w:cs="Times New Roman"/>
          <w:color w:val="000000" w:themeColor="text1"/>
        </w:rPr>
        <w:t>Available at: &lt;</w:t>
      </w:r>
      <w:hyperlink r:id="rId6" w:history="1">
        <w:r w:rsidR="00012947" w:rsidRPr="00D438B4">
          <w:rPr>
            <w:rStyle w:val="Hypertextovprepojenie"/>
            <w:rFonts w:ascii="Times New Roman" w:hAnsi="Times New Roman" w:cs="Times New Roman"/>
            <w:color w:val="000000" w:themeColor="text1"/>
            <w:u w:val="none"/>
            <w:lang w:val="en-US"/>
          </w:rPr>
          <w:t>www.nhk.or.jp/gendai/articles/3620/index.html</w:t>
        </w:r>
      </w:hyperlink>
      <w:r w:rsidR="00012947" w:rsidRPr="00D438B4">
        <w:rPr>
          <w:rFonts w:ascii="Times New Roman" w:hAnsi="Times New Roman" w:cs="Times New Roman"/>
          <w:color w:val="000000" w:themeColor="text1"/>
        </w:rPr>
        <w:t>&gt;.</w:t>
      </w:r>
      <w:r w:rsidRPr="00D438B4">
        <w:rPr>
          <w:rStyle w:val="Hypertextovprepojenie"/>
          <w:rFonts w:ascii="Times New Roman" w:hAnsi="Times New Roman" w:cs="Times New Roman"/>
          <w:color w:val="000000" w:themeColor="text1"/>
          <w:u w:val="none"/>
          <w:lang w:val="en-US"/>
        </w:rPr>
        <w:t xml:space="preserve"> (Accessed</w:t>
      </w:r>
      <w:r w:rsidR="00012947" w:rsidRPr="00D438B4">
        <w:rPr>
          <w:rStyle w:val="Hypertextovprepojenie"/>
          <w:rFonts w:ascii="Times New Roman" w:hAnsi="Times New Roman" w:cs="Times New Roman"/>
          <w:color w:val="000000" w:themeColor="text1"/>
          <w:u w:val="none"/>
          <w:lang w:val="en-US"/>
        </w:rPr>
        <w:t>:</w:t>
      </w:r>
      <w:r w:rsidRPr="00D438B4">
        <w:rPr>
          <w:rStyle w:val="Hypertextovprepojenie"/>
          <w:rFonts w:ascii="Times New Roman" w:hAnsi="Times New Roman" w:cs="Times New Roman"/>
          <w:color w:val="000000" w:themeColor="text1"/>
          <w:u w:val="none"/>
          <w:lang w:val="en-US"/>
        </w:rPr>
        <w:t xml:space="preserve"> 8 December 2019). </w:t>
      </w:r>
    </w:p>
    <w:p w14:paraId="7B5AE1D9" w14:textId="77777777" w:rsidR="001567C6" w:rsidRPr="00D438B4" w:rsidRDefault="001567C6" w:rsidP="00C3576F">
      <w:pPr>
        <w:spacing w:after="0" w:line="240" w:lineRule="auto"/>
        <w:ind w:left="709" w:hanging="709"/>
        <w:contextualSpacing/>
        <w:rPr>
          <w:rStyle w:val="Hypertextovprepojenie"/>
          <w:rFonts w:ascii="Times New Roman" w:hAnsi="Times New Roman" w:cs="Times New Roman"/>
          <w:color w:val="000000" w:themeColor="text1"/>
          <w:lang w:val="en-US"/>
        </w:rPr>
      </w:pPr>
    </w:p>
    <w:p w14:paraId="0A82EAFD" w14:textId="55DA5FB2" w:rsidR="001567C6" w:rsidRPr="00D438B4" w:rsidRDefault="001567C6" w:rsidP="00C3576F">
      <w:pPr>
        <w:spacing w:after="0" w:line="240" w:lineRule="auto"/>
        <w:ind w:left="709" w:hanging="709"/>
        <w:contextualSpacing/>
        <w:rPr>
          <w:rFonts w:ascii="Times New Roman" w:hAnsi="Times New Roman" w:cs="Times New Roman"/>
          <w:color w:val="000000" w:themeColor="text1"/>
          <w:shd w:val="clear" w:color="auto" w:fill="FFFFFF"/>
          <w:lang w:val="en-US"/>
        </w:rPr>
      </w:pPr>
      <w:r w:rsidRPr="00D438B4">
        <w:rPr>
          <w:rFonts w:ascii="Times New Roman" w:hAnsi="Times New Roman" w:cs="Times New Roman"/>
          <w:color w:val="000000" w:themeColor="text1"/>
          <w:shd w:val="clear" w:color="auto" w:fill="FFFFFF"/>
          <w:lang w:val="en-US"/>
        </w:rPr>
        <w:t>O’H</w:t>
      </w:r>
      <w:r w:rsidR="00712ED1" w:rsidRPr="00D438B4">
        <w:rPr>
          <w:rFonts w:ascii="Times New Roman" w:hAnsi="Times New Roman" w:cs="Times New Roman"/>
          <w:color w:val="000000" w:themeColor="text1"/>
          <w:shd w:val="clear" w:color="auto" w:fill="FFFFFF"/>
          <w:lang w:val="en-US"/>
        </w:rPr>
        <w:t>agan</w:t>
      </w:r>
      <w:r w:rsidRPr="00D438B4">
        <w:rPr>
          <w:rFonts w:ascii="Times New Roman" w:hAnsi="Times New Roman" w:cs="Times New Roman"/>
          <w:color w:val="000000" w:themeColor="text1"/>
          <w:shd w:val="clear" w:color="auto" w:fill="FFFFFF"/>
          <w:lang w:val="en-US"/>
        </w:rPr>
        <w:t xml:space="preserve"> Minako</w:t>
      </w:r>
      <w:r w:rsidR="00012947" w:rsidRPr="00D438B4">
        <w:rPr>
          <w:rFonts w:ascii="Times New Roman" w:hAnsi="Times New Roman" w:cs="Times New Roman"/>
          <w:color w:val="000000" w:themeColor="text1"/>
          <w:shd w:val="clear" w:color="auto" w:fill="FFFFFF"/>
          <w:lang w:val="en-US"/>
        </w:rPr>
        <w:t xml:space="preserve">. </w:t>
      </w:r>
      <w:r w:rsidRPr="00D438B4">
        <w:rPr>
          <w:rFonts w:ascii="Times New Roman" w:hAnsi="Times New Roman" w:cs="Times New Roman"/>
          <w:color w:val="000000" w:themeColor="text1"/>
          <w:shd w:val="clear" w:color="auto" w:fill="FFFFFF"/>
          <w:lang w:val="en-US"/>
        </w:rPr>
        <w:t>2009</w:t>
      </w:r>
      <w:r w:rsidR="00012947" w:rsidRPr="00D438B4">
        <w:rPr>
          <w:rFonts w:ascii="Times New Roman" w:hAnsi="Times New Roman" w:cs="Times New Roman"/>
          <w:color w:val="000000" w:themeColor="text1"/>
          <w:shd w:val="clear" w:color="auto" w:fill="FFFFFF"/>
          <w:lang w:val="en-US"/>
        </w:rPr>
        <w:t>.</w:t>
      </w:r>
      <w:r w:rsidRPr="00D438B4">
        <w:rPr>
          <w:rFonts w:ascii="Times New Roman" w:hAnsi="Times New Roman" w:cs="Times New Roman"/>
          <w:color w:val="000000" w:themeColor="text1"/>
          <w:shd w:val="clear" w:color="auto" w:fill="FFFFFF"/>
          <w:lang w:val="en-US"/>
        </w:rPr>
        <w:t xml:space="preserve"> Evolution of User-generated Translation: Fansubs, Translation Hacking and Crowdsourcing</w:t>
      </w:r>
      <w:r w:rsidR="00012947" w:rsidRPr="00D438B4">
        <w:rPr>
          <w:rFonts w:ascii="Times New Roman" w:hAnsi="Times New Roman" w:cs="Times New Roman"/>
          <w:color w:val="000000" w:themeColor="text1"/>
          <w:shd w:val="clear" w:color="auto" w:fill="FFFFFF"/>
          <w:lang w:val="en-US"/>
        </w:rPr>
        <w:t xml:space="preserve">. In </w:t>
      </w:r>
      <w:r w:rsidR="002B42AE" w:rsidRPr="00D438B4">
        <w:rPr>
          <w:rFonts w:ascii="Times New Roman" w:hAnsi="Times New Roman" w:cs="Times New Roman"/>
          <w:i/>
          <w:color w:val="000000" w:themeColor="text1"/>
          <w:shd w:val="clear" w:color="auto" w:fill="FFFFFF"/>
          <w:lang w:val="en-US"/>
        </w:rPr>
        <w:t>t</w:t>
      </w:r>
      <w:r w:rsidRPr="00D438B4">
        <w:rPr>
          <w:rFonts w:ascii="Times New Roman" w:hAnsi="Times New Roman" w:cs="Times New Roman"/>
          <w:i/>
          <w:color w:val="000000" w:themeColor="text1"/>
          <w:shd w:val="clear" w:color="auto" w:fill="FFFFFF"/>
          <w:lang w:val="en-US"/>
        </w:rPr>
        <w:t>he Journal of Internationalization and Localization,</w:t>
      </w:r>
      <w:r w:rsidR="002B42AE" w:rsidRPr="00D438B4">
        <w:rPr>
          <w:rFonts w:ascii="Times New Roman" w:hAnsi="Times New Roman" w:cs="Times New Roman"/>
          <w:iCs/>
          <w:color w:val="000000" w:themeColor="text1"/>
          <w:shd w:val="clear" w:color="auto" w:fill="FFFFFF"/>
          <w:lang w:val="en-US"/>
        </w:rPr>
        <w:t xml:space="preserve"> 2009,</w:t>
      </w:r>
      <w:r w:rsidRPr="00D438B4">
        <w:rPr>
          <w:rFonts w:ascii="Times New Roman" w:hAnsi="Times New Roman" w:cs="Times New Roman"/>
          <w:color w:val="000000" w:themeColor="text1"/>
          <w:shd w:val="clear" w:color="auto" w:fill="FFFFFF"/>
          <w:lang w:val="en-US"/>
        </w:rPr>
        <w:t xml:space="preserve"> vol. 1, no. 1</w:t>
      </w:r>
      <w:r w:rsidR="002B42AE" w:rsidRPr="00D438B4">
        <w:rPr>
          <w:rFonts w:ascii="Times New Roman" w:hAnsi="Times New Roman" w:cs="Times New Roman"/>
          <w:color w:val="000000" w:themeColor="text1"/>
          <w:shd w:val="clear" w:color="auto" w:fill="FFFFFF"/>
          <w:lang w:val="en-US"/>
        </w:rPr>
        <w:t xml:space="preserve">, pp. </w:t>
      </w:r>
      <w:r w:rsidRPr="00D438B4">
        <w:rPr>
          <w:rFonts w:ascii="Times New Roman" w:hAnsi="Times New Roman" w:cs="Times New Roman"/>
          <w:color w:val="000000" w:themeColor="text1"/>
          <w:shd w:val="clear" w:color="auto" w:fill="FFFFFF"/>
          <w:lang w:val="en-US"/>
        </w:rPr>
        <w:t>94-121.</w:t>
      </w:r>
    </w:p>
    <w:p w14:paraId="5B7D98B7" w14:textId="77777777" w:rsidR="001567C6" w:rsidRPr="00D438B4" w:rsidRDefault="001567C6" w:rsidP="00C3576F">
      <w:pPr>
        <w:spacing w:after="0" w:line="240" w:lineRule="auto"/>
        <w:ind w:left="709" w:hanging="709"/>
        <w:contextualSpacing/>
        <w:rPr>
          <w:rFonts w:ascii="Times New Roman" w:hAnsi="Times New Roman" w:cs="Times New Roman"/>
          <w:color w:val="000000" w:themeColor="text1"/>
          <w:shd w:val="clear" w:color="auto" w:fill="FFFFFF"/>
          <w:lang w:val="en-US"/>
        </w:rPr>
      </w:pPr>
    </w:p>
    <w:p w14:paraId="769E1254" w14:textId="670E88F5" w:rsidR="00E47352" w:rsidRPr="00D438B4" w:rsidRDefault="001567C6" w:rsidP="00C3576F">
      <w:pPr>
        <w:spacing w:after="0" w:line="240" w:lineRule="auto"/>
        <w:ind w:left="709" w:hanging="709"/>
        <w:contextualSpacing/>
        <w:rPr>
          <w:rStyle w:val="Hypertextovprepojenie"/>
          <w:rFonts w:ascii="Times New Roman" w:hAnsi="Times New Roman" w:cs="Times New Roman"/>
          <w:color w:val="000000" w:themeColor="text1"/>
          <w:u w:val="none"/>
          <w:lang w:val="en-US"/>
        </w:rPr>
      </w:pPr>
      <w:r w:rsidRPr="00D438B4">
        <w:rPr>
          <w:rFonts w:ascii="Times New Roman" w:hAnsi="Times New Roman" w:cs="Times New Roman"/>
          <w:color w:val="000000" w:themeColor="text1"/>
          <w:shd w:val="clear" w:color="auto" w:fill="FFFFFF"/>
          <w:lang w:val="en-US"/>
        </w:rPr>
        <w:t>O</w:t>
      </w:r>
      <w:r w:rsidR="00712ED1" w:rsidRPr="00D438B4">
        <w:rPr>
          <w:rFonts w:ascii="Times New Roman" w:hAnsi="Times New Roman" w:cs="Times New Roman"/>
          <w:color w:val="000000" w:themeColor="text1"/>
          <w:shd w:val="clear" w:color="auto" w:fill="FFFFFF"/>
          <w:lang w:val="en-US"/>
        </w:rPr>
        <w:t>kabe</w:t>
      </w:r>
      <w:r w:rsidRPr="00D438B4">
        <w:rPr>
          <w:rFonts w:ascii="Times New Roman" w:hAnsi="Times New Roman" w:cs="Times New Roman"/>
          <w:color w:val="000000" w:themeColor="text1"/>
          <w:shd w:val="clear" w:color="auto" w:fill="FFFFFF"/>
          <w:lang w:val="en-US"/>
        </w:rPr>
        <w:t>, Taisuke</w:t>
      </w:r>
      <w:r w:rsidR="002B42AE" w:rsidRPr="00D438B4">
        <w:rPr>
          <w:rFonts w:ascii="Times New Roman" w:hAnsi="Times New Roman" w:cs="Times New Roman"/>
          <w:color w:val="000000" w:themeColor="text1"/>
          <w:shd w:val="clear" w:color="auto" w:fill="FFFFFF"/>
          <w:lang w:val="en-US"/>
        </w:rPr>
        <w:t>.</w:t>
      </w:r>
      <w:r w:rsidRPr="00D438B4">
        <w:rPr>
          <w:rFonts w:ascii="Times New Roman" w:hAnsi="Times New Roman" w:cs="Times New Roman"/>
          <w:color w:val="000000" w:themeColor="text1"/>
          <w:shd w:val="clear" w:color="auto" w:fill="FFFFFF"/>
          <w:lang w:val="en-US"/>
        </w:rPr>
        <w:t xml:space="preserve"> 2015</w:t>
      </w:r>
      <w:r w:rsidR="002B42AE" w:rsidRPr="00D438B4">
        <w:rPr>
          <w:rFonts w:ascii="Times New Roman" w:hAnsi="Times New Roman" w:cs="Times New Roman"/>
          <w:color w:val="000000" w:themeColor="text1"/>
          <w:shd w:val="clear" w:color="auto" w:fill="FFFFFF"/>
          <w:lang w:val="en-US"/>
        </w:rPr>
        <w:t xml:space="preserve">. </w:t>
      </w:r>
      <w:r w:rsidRPr="00D438B4">
        <w:rPr>
          <w:rFonts w:ascii="Times New Roman" w:hAnsi="Times New Roman" w:cs="Times New Roman"/>
          <w:color w:val="000000" w:themeColor="text1"/>
          <w:shd w:val="clear" w:color="auto" w:fill="FFFFFF"/>
          <w:lang w:val="en-US"/>
        </w:rPr>
        <w:t xml:space="preserve">The Structure of </w:t>
      </w:r>
      <w:r w:rsidRPr="00D438B4">
        <w:rPr>
          <w:rFonts w:ascii="Times New Roman" w:hAnsi="Times New Roman" w:cs="Times New Roman"/>
          <w:color w:val="000000" w:themeColor="text1"/>
          <w:lang w:val="en-US"/>
        </w:rPr>
        <w:t>Subculture Generated by the Internet Community</w:t>
      </w:r>
      <w:r w:rsidR="002B42AE" w:rsidRPr="00D438B4">
        <w:rPr>
          <w:rFonts w:ascii="Times New Roman" w:hAnsi="Times New Roman" w:cs="Times New Roman"/>
          <w:color w:val="000000" w:themeColor="text1"/>
          <w:lang w:val="en-US"/>
        </w:rPr>
        <w:t xml:space="preserve"> (M. Sakuma</w:t>
      </w:r>
      <w:r w:rsidR="00F20CF9" w:rsidRPr="00D438B4">
        <w:rPr>
          <w:rFonts w:ascii="Times New Roman" w:hAnsi="Times New Roman" w:cs="Times New Roman"/>
          <w:color w:val="000000" w:themeColor="text1"/>
          <w:lang w:val="en-US"/>
        </w:rPr>
        <w:t xml:space="preserve">, Trans.). In </w:t>
      </w:r>
      <w:r w:rsidRPr="00D438B4">
        <w:rPr>
          <w:rStyle w:val="Hypertextovprepojenie"/>
          <w:rFonts w:ascii="Times New Roman" w:hAnsi="Times New Roman" w:cs="Times New Roman"/>
          <w:i/>
          <w:iCs/>
          <w:color w:val="000000" w:themeColor="text1"/>
          <w:u w:val="none"/>
          <w:lang w:val="en-US"/>
        </w:rPr>
        <w:t>AD Studies</w:t>
      </w:r>
      <w:r w:rsidR="00F20CF9" w:rsidRPr="00D438B4">
        <w:rPr>
          <w:rStyle w:val="Hypertextovprepojenie"/>
          <w:rFonts w:ascii="Times New Roman" w:hAnsi="Times New Roman" w:cs="Times New Roman"/>
          <w:color w:val="000000" w:themeColor="text1"/>
          <w:u w:val="none"/>
          <w:lang w:val="en-US"/>
        </w:rPr>
        <w:t>, 2015, pp.</w:t>
      </w:r>
      <w:r w:rsidRPr="00D438B4">
        <w:rPr>
          <w:rStyle w:val="Hypertextovprepojenie"/>
          <w:rFonts w:ascii="Times New Roman" w:hAnsi="Times New Roman" w:cs="Times New Roman"/>
          <w:color w:val="000000" w:themeColor="text1"/>
          <w:u w:val="none"/>
          <w:lang w:val="en-US"/>
        </w:rPr>
        <w:t xml:space="preserve"> 12-16.</w:t>
      </w:r>
    </w:p>
    <w:p w14:paraId="2228E825" w14:textId="77777777" w:rsidR="00E47352" w:rsidRPr="00D438B4" w:rsidRDefault="00E47352" w:rsidP="00C3576F">
      <w:pPr>
        <w:pStyle w:val="dx-doi"/>
        <w:spacing w:before="0" w:beforeAutospacing="0" w:after="0" w:afterAutospacing="0"/>
        <w:ind w:left="709" w:hanging="709"/>
        <w:contextualSpacing/>
        <w:rPr>
          <w:color w:val="000000" w:themeColor="text1"/>
          <w:sz w:val="22"/>
          <w:szCs w:val="22"/>
          <w:shd w:val="clear" w:color="auto" w:fill="FFFFFF"/>
          <w:lang w:val="en-US"/>
        </w:rPr>
      </w:pPr>
    </w:p>
    <w:p w14:paraId="583DB260" w14:textId="0C41532D" w:rsidR="00E47352" w:rsidRDefault="007C13F2" w:rsidP="00C3576F">
      <w:pPr>
        <w:pStyle w:val="dx-doi"/>
        <w:spacing w:before="0" w:beforeAutospacing="0" w:after="0" w:afterAutospacing="0"/>
        <w:ind w:left="709" w:hanging="709"/>
        <w:contextualSpacing/>
        <w:rPr>
          <w:color w:val="000000" w:themeColor="text1"/>
          <w:sz w:val="22"/>
          <w:szCs w:val="22"/>
          <w:shd w:val="clear" w:color="auto" w:fill="FFFFFF"/>
          <w:lang w:val="en-US"/>
        </w:rPr>
      </w:pPr>
      <w:r w:rsidRPr="00D438B4">
        <w:rPr>
          <w:color w:val="000000" w:themeColor="text1"/>
          <w:sz w:val="22"/>
          <w:szCs w:val="22"/>
          <w:lang w:val="en-US"/>
        </w:rPr>
        <w:t>Pérez González</w:t>
      </w:r>
      <w:r w:rsidR="00E47352" w:rsidRPr="00D438B4">
        <w:rPr>
          <w:color w:val="000000" w:themeColor="text1"/>
          <w:sz w:val="22"/>
          <w:szCs w:val="22"/>
          <w:lang w:val="en-US"/>
        </w:rPr>
        <w:t>, Luis.</w:t>
      </w:r>
      <w:r w:rsidR="00E47352" w:rsidRPr="00D438B4">
        <w:rPr>
          <w:color w:val="000000" w:themeColor="text1"/>
          <w:sz w:val="22"/>
          <w:szCs w:val="22"/>
          <w:shd w:val="clear" w:color="auto" w:fill="FFFFFF"/>
          <w:lang w:val="en-US"/>
        </w:rPr>
        <w:t xml:space="preserve"> 2007. Fansubbing Anime: Insights into the “Butterfly Effect” of Globalization on Audiovisual Translation. In </w:t>
      </w:r>
      <w:r w:rsidR="00E47352" w:rsidRPr="00D438B4">
        <w:rPr>
          <w:i/>
          <w:color w:val="000000" w:themeColor="text1"/>
          <w:sz w:val="22"/>
          <w:szCs w:val="22"/>
          <w:shd w:val="clear" w:color="auto" w:fill="FFFFFF"/>
          <w:lang w:val="en-US"/>
        </w:rPr>
        <w:t>Perspectives Studies in Translatology</w:t>
      </w:r>
      <w:r w:rsidR="00E47352" w:rsidRPr="00D438B4">
        <w:rPr>
          <w:color w:val="000000" w:themeColor="text1"/>
          <w:sz w:val="22"/>
          <w:szCs w:val="22"/>
          <w:shd w:val="clear" w:color="auto" w:fill="FFFFFF"/>
          <w:lang w:val="en-US"/>
        </w:rPr>
        <w:t>, 2007, vol.14, no 4, pp. 260-277.</w:t>
      </w:r>
    </w:p>
    <w:p w14:paraId="41208D82" w14:textId="18E19BDB" w:rsidR="00523EBF" w:rsidRDefault="00523EBF" w:rsidP="00C3576F">
      <w:pPr>
        <w:pStyle w:val="dx-doi"/>
        <w:spacing w:before="0" w:beforeAutospacing="0" w:after="0" w:afterAutospacing="0"/>
        <w:ind w:left="709" w:hanging="709"/>
        <w:contextualSpacing/>
        <w:rPr>
          <w:color w:val="000000" w:themeColor="text1"/>
          <w:sz w:val="22"/>
          <w:szCs w:val="22"/>
          <w:shd w:val="clear" w:color="auto" w:fill="FFFFFF"/>
          <w:lang w:val="en-US"/>
        </w:rPr>
      </w:pPr>
    </w:p>
    <w:p w14:paraId="2224DC0E" w14:textId="4C6EEF3E" w:rsidR="00523EBF" w:rsidRDefault="00523EBF" w:rsidP="00C3576F">
      <w:pPr>
        <w:pStyle w:val="dx-doi"/>
        <w:spacing w:before="0" w:beforeAutospacing="0" w:after="0" w:afterAutospacing="0"/>
        <w:ind w:left="709" w:hanging="709"/>
        <w:contextualSpacing/>
        <w:rPr>
          <w:color w:val="000000" w:themeColor="text1"/>
          <w:sz w:val="22"/>
          <w:szCs w:val="22"/>
          <w:shd w:val="clear" w:color="auto" w:fill="FFFFFF"/>
          <w:lang w:val="en-US"/>
        </w:rPr>
      </w:pPr>
      <w:r w:rsidRPr="00D438B4">
        <w:rPr>
          <w:color w:val="000000" w:themeColor="text1"/>
          <w:sz w:val="22"/>
          <w:szCs w:val="22"/>
          <w:lang w:val="en-US"/>
        </w:rPr>
        <w:t>Pérez González, Luis.</w:t>
      </w:r>
      <w:r w:rsidRPr="00D438B4">
        <w:rPr>
          <w:color w:val="000000" w:themeColor="text1"/>
          <w:sz w:val="22"/>
          <w:szCs w:val="22"/>
          <w:shd w:val="clear" w:color="auto" w:fill="FFFFFF"/>
          <w:lang w:val="en-US"/>
        </w:rPr>
        <w:t xml:space="preserve"> 2013. Amateur Subtitling as Immaterial Labour in the Digital Media Culture -An Emerging Paradigm of Civic Engagement. In </w:t>
      </w:r>
      <w:r w:rsidRPr="00D438B4">
        <w:rPr>
          <w:i/>
          <w:color w:val="000000" w:themeColor="text1"/>
          <w:sz w:val="22"/>
          <w:szCs w:val="22"/>
          <w:shd w:val="clear" w:color="auto" w:fill="FFFFFF"/>
          <w:lang w:val="en-US"/>
        </w:rPr>
        <w:t>the International Journal of Research into New Media Technologies</w:t>
      </w:r>
      <w:r w:rsidRPr="00D438B4">
        <w:rPr>
          <w:color w:val="000000" w:themeColor="text1"/>
          <w:sz w:val="22"/>
          <w:szCs w:val="22"/>
          <w:shd w:val="clear" w:color="auto" w:fill="FFFFFF"/>
          <w:lang w:val="en-US"/>
        </w:rPr>
        <w:t>, 2013, vol. 19, no. 2, pp. 157-175.</w:t>
      </w:r>
    </w:p>
    <w:p w14:paraId="682B0916" w14:textId="56088DE6" w:rsidR="00523EBF" w:rsidRDefault="00523EBF" w:rsidP="00C3576F">
      <w:pPr>
        <w:pStyle w:val="dx-doi"/>
        <w:spacing w:before="0" w:beforeAutospacing="0" w:after="0" w:afterAutospacing="0"/>
        <w:ind w:left="709" w:hanging="709"/>
        <w:contextualSpacing/>
        <w:rPr>
          <w:color w:val="000000" w:themeColor="text1"/>
          <w:sz w:val="22"/>
          <w:szCs w:val="22"/>
          <w:shd w:val="clear" w:color="auto" w:fill="FFFFFF"/>
          <w:lang w:val="en-US"/>
        </w:rPr>
      </w:pPr>
    </w:p>
    <w:p w14:paraId="21388287" w14:textId="49376F20" w:rsidR="00523EBF" w:rsidRPr="00D438B4" w:rsidRDefault="00523EBF" w:rsidP="00C3576F">
      <w:pPr>
        <w:pStyle w:val="dx-doi"/>
        <w:spacing w:before="0" w:beforeAutospacing="0" w:after="0" w:afterAutospacing="0"/>
        <w:ind w:left="709" w:hanging="709"/>
        <w:contextualSpacing/>
        <w:rPr>
          <w:rStyle w:val="Hypertextovprepojenie"/>
          <w:color w:val="000000" w:themeColor="text1"/>
          <w:sz w:val="22"/>
          <w:szCs w:val="22"/>
          <w:u w:val="none"/>
          <w:shd w:val="clear" w:color="auto" w:fill="FFFFFF"/>
          <w:lang w:val="en-US"/>
        </w:rPr>
      </w:pPr>
      <w:r w:rsidRPr="00523EBF">
        <w:rPr>
          <w:color w:val="000000" w:themeColor="text1"/>
          <w:sz w:val="22"/>
          <w:szCs w:val="22"/>
          <w:lang w:val="en-US"/>
        </w:rPr>
        <w:t>Pérez González, Luis.</w:t>
      </w:r>
      <w:r w:rsidRPr="00523EBF">
        <w:rPr>
          <w:color w:val="000000" w:themeColor="text1"/>
          <w:sz w:val="22"/>
          <w:szCs w:val="22"/>
          <w:shd w:val="clear" w:color="auto" w:fill="FFFFFF"/>
          <w:lang w:val="en-US"/>
        </w:rPr>
        <w:t xml:space="preserve"> 202</w:t>
      </w:r>
      <w:r w:rsidR="00E03C61">
        <w:rPr>
          <w:color w:val="000000" w:themeColor="text1"/>
          <w:sz w:val="22"/>
          <w:szCs w:val="22"/>
          <w:shd w:val="clear" w:color="auto" w:fill="FFFFFF"/>
          <w:lang w:val="en-US"/>
        </w:rPr>
        <w:t>0</w:t>
      </w:r>
      <w:r w:rsidRPr="00523EBF">
        <w:rPr>
          <w:color w:val="000000" w:themeColor="text1"/>
          <w:sz w:val="22"/>
          <w:szCs w:val="22"/>
          <w:shd w:val="clear" w:color="auto" w:fill="FFFFFF"/>
          <w:lang w:val="en-US"/>
        </w:rPr>
        <w:t xml:space="preserve">. </w:t>
      </w:r>
      <w:r w:rsidRPr="00BE7328">
        <w:rPr>
          <w:color w:val="000000" w:themeColor="text1"/>
          <w:sz w:val="22"/>
          <w:szCs w:val="22"/>
          <w:shd w:val="clear" w:color="auto" w:fill="FFFFFF"/>
          <w:lang w:val="en-US"/>
        </w:rPr>
        <w:t xml:space="preserve">Fan Audiovisual Translation. In </w:t>
      </w:r>
      <w:r w:rsidRPr="00BE7328">
        <w:rPr>
          <w:i/>
          <w:iCs/>
          <w:color w:val="000000" w:themeColor="text1"/>
          <w:sz w:val="22"/>
          <w:szCs w:val="22"/>
          <w:shd w:val="clear" w:color="auto" w:fill="FFFFFF"/>
          <w:lang w:val="en-US"/>
        </w:rPr>
        <w:t>Routledge Encyclopedia of Translation Studies</w:t>
      </w:r>
      <w:r>
        <w:rPr>
          <w:color w:val="000000" w:themeColor="text1"/>
          <w:sz w:val="22"/>
          <w:szCs w:val="22"/>
          <w:shd w:val="clear" w:color="auto" w:fill="FFFFFF"/>
          <w:lang w:val="en-US"/>
        </w:rPr>
        <w:t>, 2021, 3</w:t>
      </w:r>
      <w:r w:rsidRPr="00BE7328">
        <w:rPr>
          <w:color w:val="000000" w:themeColor="text1"/>
          <w:sz w:val="22"/>
          <w:szCs w:val="22"/>
          <w:shd w:val="clear" w:color="auto" w:fill="FFFFFF"/>
          <w:vertAlign w:val="superscript"/>
          <w:lang w:val="en-US"/>
        </w:rPr>
        <w:t>rd</w:t>
      </w:r>
      <w:r>
        <w:rPr>
          <w:color w:val="000000" w:themeColor="text1"/>
          <w:sz w:val="22"/>
          <w:szCs w:val="22"/>
          <w:shd w:val="clear" w:color="auto" w:fill="FFFFFF"/>
          <w:lang w:val="en-US"/>
        </w:rPr>
        <w:t xml:space="preserve"> ed., pp. 172-177. </w:t>
      </w:r>
    </w:p>
    <w:p w14:paraId="2137CE7D" w14:textId="77777777" w:rsidR="001567C6" w:rsidRPr="00D438B4" w:rsidRDefault="001567C6" w:rsidP="00C3576F">
      <w:pPr>
        <w:spacing w:after="0" w:line="240" w:lineRule="auto"/>
        <w:ind w:left="709" w:hanging="709"/>
        <w:contextualSpacing/>
        <w:rPr>
          <w:rStyle w:val="Hypertextovprepojenie"/>
          <w:rFonts w:ascii="Times New Roman" w:hAnsi="Times New Roman" w:cs="Times New Roman"/>
          <w:color w:val="000000" w:themeColor="text1"/>
          <w:u w:val="none"/>
          <w:lang w:val="en-US"/>
        </w:rPr>
      </w:pPr>
    </w:p>
    <w:p w14:paraId="1E74D4DB" w14:textId="408FC54E" w:rsidR="001567C6" w:rsidRPr="00D438B4" w:rsidRDefault="001567C6" w:rsidP="00C3576F">
      <w:pPr>
        <w:spacing w:after="0" w:line="240" w:lineRule="auto"/>
        <w:ind w:left="709" w:hanging="709"/>
        <w:contextualSpacing/>
        <w:rPr>
          <w:rFonts w:ascii="Times New Roman" w:hAnsi="Times New Roman" w:cs="Times New Roman"/>
          <w:color w:val="000000" w:themeColor="text1"/>
          <w:shd w:val="clear" w:color="auto" w:fill="FFFFFF"/>
          <w:lang w:val="en-US"/>
        </w:rPr>
      </w:pPr>
      <w:r w:rsidRPr="00D438B4">
        <w:rPr>
          <w:rFonts w:ascii="Times New Roman" w:hAnsi="Times New Roman" w:cs="Times New Roman"/>
          <w:color w:val="000000" w:themeColor="text1"/>
          <w:shd w:val="clear" w:color="auto" w:fill="FFFFFF"/>
          <w:lang w:val="en-US"/>
        </w:rPr>
        <w:t>S</w:t>
      </w:r>
      <w:r w:rsidR="00023646" w:rsidRPr="00D438B4">
        <w:rPr>
          <w:rFonts w:ascii="Times New Roman" w:hAnsi="Times New Roman" w:cs="Times New Roman"/>
          <w:color w:val="000000" w:themeColor="text1"/>
          <w:shd w:val="clear" w:color="auto" w:fill="FFFFFF"/>
          <w:lang w:val="en-US"/>
        </w:rPr>
        <w:t>hefrin</w:t>
      </w:r>
      <w:r w:rsidRPr="00D438B4">
        <w:rPr>
          <w:rFonts w:ascii="Times New Roman" w:hAnsi="Times New Roman" w:cs="Times New Roman"/>
          <w:color w:val="000000" w:themeColor="text1"/>
          <w:shd w:val="clear" w:color="auto" w:fill="FFFFFF"/>
          <w:lang w:val="en-US"/>
        </w:rPr>
        <w:t>, Elana</w:t>
      </w:r>
      <w:r w:rsidR="00F20CF9" w:rsidRPr="00D438B4">
        <w:rPr>
          <w:rFonts w:ascii="Times New Roman" w:hAnsi="Times New Roman" w:cs="Times New Roman"/>
          <w:color w:val="000000" w:themeColor="text1"/>
          <w:shd w:val="clear" w:color="auto" w:fill="FFFFFF"/>
          <w:lang w:val="en-US"/>
        </w:rPr>
        <w:t>.</w:t>
      </w:r>
      <w:r w:rsidRPr="00D438B4">
        <w:rPr>
          <w:rFonts w:ascii="Times New Roman" w:hAnsi="Times New Roman" w:cs="Times New Roman"/>
          <w:color w:val="000000" w:themeColor="text1"/>
          <w:shd w:val="clear" w:color="auto" w:fill="FFFFFF"/>
          <w:lang w:val="en-US"/>
        </w:rPr>
        <w:t xml:space="preserve"> 2004</w:t>
      </w:r>
      <w:r w:rsidR="00F20CF9" w:rsidRPr="00D438B4">
        <w:rPr>
          <w:rFonts w:ascii="Times New Roman" w:hAnsi="Times New Roman" w:cs="Times New Roman"/>
          <w:color w:val="000000" w:themeColor="text1"/>
          <w:shd w:val="clear" w:color="auto" w:fill="FFFFFF"/>
          <w:lang w:val="en-US"/>
        </w:rPr>
        <w:t>.</w:t>
      </w:r>
      <w:r w:rsidRPr="00D438B4">
        <w:rPr>
          <w:rFonts w:ascii="Times New Roman" w:hAnsi="Times New Roman" w:cs="Times New Roman"/>
          <w:color w:val="000000" w:themeColor="text1"/>
          <w:shd w:val="clear" w:color="auto" w:fill="FFFFFF"/>
          <w:lang w:val="en-US"/>
        </w:rPr>
        <w:t xml:space="preserve"> </w:t>
      </w:r>
      <w:r w:rsidRPr="00D438B4">
        <w:rPr>
          <w:rFonts w:ascii="Times New Roman" w:hAnsi="Times New Roman" w:cs="Times New Roman"/>
          <w:i/>
          <w:iCs/>
          <w:color w:val="000000" w:themeColor="text1"/>
          <w:shd w:val="clear" w:color="auto" w:fill="FFFFFF"/>
          <w:lang w:val="en-US"/>
        </w:rPr>
        <w:t>Lord of the Rings</w:t>
      </w:r>
      <w:r w:rsidRPr="00D438B4">
        <w:rPr>
          <w:rFonts w:ascii="Times New Roman" w:hAnsi="Times New Roman" w:cs="Times New Roman"/>
          <w:color w:val="000000" w:themeColor="text1"/>
          <w:shd w:val="clear" w:color="auto" w:fill="FFFFFF"/>
          <w:lang w:val="en-US"/>
        </w:rPr>
        <w:t xml:space="preserve">, </w:t>
      </w:r>
      <w:r w:rsidRPr="00D438B4">
        <w:rPr>
          <w:rFonts w:ascii="Times New Roman" w:hAnsi="Times New Roman" w:cs="Times New Roman"/>
          <w:i/>
          <w:iCs/>
          <w:color w:val="000000" w:themeColor="text1"/>
          <w:shd w:val="clear" w:color="auto" w:fill="FFFFFF"/>
          <w:lang w:val="en-US"/>
        </w:rPr>
        <w:t>Star Wars</w:t>
      </w:r>
      <w:r w:rsidRPr="00D438B4">
        <w:rPr>
          <w:rFonts w:ascii="Times New Roman" w:hAnsi="Times New Roman" w:cs="Times New Roman"/>
          <w:color w:val="000000" w:themeColor="text1"/>
          <w:shd w:val="clear" w:color="auto" w:fill="FFFFFF"/>
          <w:lang w:val="en-US"/>
        </w:rPr>
        <w:t>, and Participatory Fandom: Mapping New Congruencies between the Internet and Media Entertainment Culture</w:t>
      </w:r>
      <w:r w:rsidR="00F20CF9" w:rsidRPr="00D438B4">
        <w:rPr>
          <w:rFonts w:ascii="Times New Roman" w:hAnsi="Times New Roman" w:cs="Times New Roman"/>
          <w:color w:val="000000" w:themeColor="text1"/>
          <w:shd w:val="clear" w:color="auto" w:fill="FFFFFF"/>
          <w:lang w:val="en-US"/>
        </w:rPr>
        <w:t>.</w:t>
      </w:r>
      <w:r w:rsidRPr="00D438B4">
        <w:rPr>
          <w:rFonts w:ascii="Times New Roman" w:hAnsi="Times New Roman" w:cs="Times New Roman"/>
          <w:color w:val="000000" w:themeColor="text1"/>
          <w:shd w:val="clear" w:color="auto" w:fill="FFFFFF"/>
          <w:lang w:val="en-US"/>
        </w:rPr>
        <w:t xml:space="preserve"> </w:t>
      </w:r>
      <w:r w:rsidR="00F20CF9" w:rsidRPr="00D438B4">
        <w:rPr>
          <w:rFonts w:ascii="Times New Roman" w:hAnsi="Times New Roman" w:cs="Times New Roman"/>
          <w:color w:val="000000" w:themeColor="text1"/>
          <w:shd w:val="clear" w:color="auto" w:fill="FFFFFF"/>
          <w:lang w:val="en-US"/>
        </w:rPr>
        <w:t xml:space="preserve">In </w:t>
      </w:r>
      <w:r w:rsidRPr="00D438B4">
        <w:rPr>
          <w:rFonts w:ascii="Times New Roman" w:hAnsi="Times New Roman" w:cs="Times New Roman"/>
          <w:i/>
          <w:color w:val="000000" w:themeColor="text1"/>
          <w:shd w:val="clear" w:color="auto" w:fill="FFFFFF"/>
          <w:lang w:val="en-US"/>
        </w:rPr>
        <w:t>Critical Studies in Media Communication</w:t>
      </w:r>
      <w:r w:rsidRPr="00D438B4">
        <w:rPr>
          <w:rFonts w:ascii="Times New Roman" w:hAnsi="Times New Roman" w:cs="Times New Roman"/>
          <w:color w:val="000000" w:themeColor="text1"/>
          <w:shd w:val="clear" w:color="auto" w:fill="FFFFFF"/>
          <w:lang w:val="en-US"/>
        </w:rPr>
        <w:t xml:space="preserve">, </w:t>
      </w:r>
      <w:r w:rsidR="00F20CF9" w:rsidRPr="00D438B4">
        <w:rPr>
          <w:rFonts w:ascii="Times New Roman" w:hAnsi="Times New Roman" w:cs="Times New Roman"/>
          <w:color w:val="000000" w:themeColor="text1"/>
          <w:shd w:val="clear" w:color="auto" w:fill="FFFFFF"/>
          <w:lang w:val="en-US"/>
        </w:rPr>
        <w:t xml:space="preserve">2004, </w:t>
      </w:r>
      <w:r w:rsidRPr="00D438B4">
        <w:rPr>
          <w:rFonts w:ascii="Times New Roman" w:hAnsi="Times New Roman" w:cs="Times New Roman"/>
          <w:color w:val="000000" w:themeColor="text1"/>
          <w:shd w:val="clear" w:color="auto" w:fill="FFFFFF"/>
          <w:lang w:val="en-US"/>
        </w:rPr>
        <w:t>vol. 21, no. 3</w:t>
      </w:r>
      <w:r w:rsidR="00F20CF9" w:rsidRPr="00D438B4">
        <w:rPr>
          <w:rFonts w:ascii="Times New Roman" w:hAnsi="Times New Roman" w:cs="Times New Roman"/>
          <w:color w:val="000000" w:themeColor="text1"/>
          <w:shd w:val="clear" w:color="auto" w:fill="FFFFFF"/>
          <w:lang w:val="en-US"/>
        </w:rPr>
        <w:t xml:space="preserve">, pp. </w:t>
      </w:r>
      <w:r w:rsidRPr="00D438B4">
        <w:rPr>
          <w:rFonts w:ascii="Times New Roman" w:hAnsi="Times New Roman" w:cs="Times New Roman"/>
          <w:color w:val="000000" w:themeColor="text1"/>
          <w:shd w:val="clear" w:color="auto" w:fill="FFFFFF"/>
          <w:lang w:val="en-US"/>
        </w:rPr>
        <w:t xml:space="preserve">261-81. </w:t>
      </w:r>
    </w:p>
    <w:p w14:paraId="372DD405" w14:textId="77777777" w:rsidR="001567C6" w:rsidRPr="00D438B4" w:rsidRDefault="001567C6" w:rsidP="00C3576F">
      <w:pPr>
        <w:spacing w:after="0" w:line="240" w:lineRule="auto"/>
        <w:ind w:left="709" w:hanging="709"/>
        <w:contextualSpacing/>
        <w:rPr>
          <w:rFonts w:ascii="Times New Roman" w:hAnsi="Times New Roman" w:cs="Times New Roman"/>
          <w:color w:val="000000" w:themeColor="text1"/>
          <w:lang w:val="en-US"/>
        </w:rPr>
      </w:pPr>
    </w:p>
    <w:p w14:paraId="479CAF98" w14:textId="748F0D86" w:rsidR="001567C6" w:rsidRDefault="001567C6" w:rsidP="00C3576F">
      <w:pPr>
        <w:spacing w:after="0" w:line="240" w:lineRule="auto"/>
        <w:ind w:left="709" w:hanging="709"/>
        <w:contextualSpacing/>
        <w:rPr>
          <w:rFonts w:ascii="Times New Roman" w:hAnsi="Times New Roman" w:cs="Times New Roman"/>
          <w:color w:val="000000" w:themeColor="text1"/>
          <w:lang w:val="en-US"/>
        </w:rPr>
      </w:pPr>
      <w:r w:rsidRPr="00D438B4">
        <w:rPr>
          <w:rFonts w:ascii="Times New Roman" w:hAnsi="Times New Roman" w:cs="Times New Roman"/>
          <w:color w:val="000000" w:themeColor="text1"/>
          <w:lang w:val="en-US"/>
        </w:rPr>
        <w:t>S</w:t>
      </w:r>
      <w:r w:rsidR="00023646" w:rsidRPr="00D438B4">
        <w:rPr>
          <w:rFonts w:ascii="Times New Roman" w:hAnsi="Times New Roman" w:cs="Times New Roman"/>
          <w:color w:val="000000" w:themeColor="text1"/>
          <w:lang w:val="en-US"/>
        </w:rPr>
        <w:t>hinohara</w:t>
      </w:r>
      <w:r w:rsidRPr="00D438B4">
        <w:rPr>
          <w:rFonts w:ascii="Times New Roman" w:hAnsi="Times New Roman" w:cs="Times New Roman"/>
          <w:color w:val="000000" w:themeColor="text1"/>
          <w:lang w:val="en-US"/>
        </w:rPr>
        <w:t>, Yuko</w:t>
      </w:r>
      <w:r w:rsidR="00DB7902" w:rsidRPr="00D438B4">
        <w:rPr>
          <w:rFonts w:ascii="Times New Roman" w:hAnsi="Times New Roman" w:cs="Times New Roman"/>
          <w:color w:val="000000" w:themeColor="text1"/>
          <w:lang w:val="en-US"/>
        </w:rPr>
        <w:t xml:space="preserve">. </w:t>
      </w:r>
      <w:r w:rsidRPr="00D438B4">
        <w:rPr>
          <w:rFonts w:ascii="Times New Roman" w:hAnsi="Times New Roman" w:cs="Times New Roman"/>
          <w:color w:val="000000" w:themeColor="text1"/>
          <w:lang w:val="en-US"/>
        </w:rPr>
        <w:t>2012</w:t>
      </w:r>
      <w:r w:rsidR="00DB7902" w:rsidRPr="00D438B4">
        <w:rPr>
          <w:rFonts w:ascii="Times New Roman" w:hAnsi="Times New Roman" w:cs="Times New Roman"/>
          <w:color w:val="000000" w:themeColor="text1"/>
          <w:lang w:val="en-US"/>
        </w:rPr>
        <w:t xml:space="preserve">. </w:t>
      </w:r>
      <w:r w:rsidRPr="00D438B4">
        <w:rPr>
          <w:rFonts w:ascii="Times New Roman" w:hAnsi="Times New Roman" w:cs="Times New Roman"/>
          <w:color w:val="000000" w:themeColor="text1"/>
          <w:lang w:val="en-US"/>
        </w:rPr>
        <w:t>How can film subtitles meet an audience’s expectations?</w:t>
      </w:r>
      <w:r w:rsidR="00DB7902" w:rsidRPr="00D438B4">
        <w:rPr>
          <w:rFonts w:ascii="Times New Roman" w:hAnsi="Times New Roman" w:cs="Times New Roman"/>
          <w:color w:val="000000" w:themeColor="text1"/>
          <w:lang w:val="en-US"/>
        </w:rPr>
        <w:t xml:space="preserve"> In </w:t>
      </w:r>
      <w:r w:rsidRPr="00D438B4">
        <w:rPr>
          <w:rFonts w:ascii="Times New Roman" w:hAnsi="Times New Roman" w:cs="Times New Roman"/>
          <w:i/>
          <w:color w:val="000000" w:themeColor="text1"/>
          <w:lang w:val="en-US"/>
        </w:rPr>
        <w:t>Journal of the Japan Association for Interpreting and Translation Studies</w:t>
      </w:r>
      <w:r w:rsidRPr="00D438B4">
        <w:rPr>
          <w:rFonts w:ascii="Times New Roman" w:hAnsi="Times New Roman" w:cs="Times New Roman"/>
          <w:color w:val="000000" w:themeColor="text1"/>
          <w:lang w:val="en-US"/>
        </w:rPr>
        <w:t xml:space="preserve">, </w:t>
      </w:r>
      <w:r w:rsidR="00DB7902" w:rsidRPr="00D438B4">
        <w:rPr>
          <w:rFonts w:ascii="Times New Roman" w:hAnsi="Times New Roman" w:cs="Times New Roman"/>
          <w:color w:val="000000" w:themeColor="text1"/>
          <w:lang w:val="en-US"/>
        </w:rPr>
        <w:t xml:space="preserve">2012, </w:t>
      </w:r>
      <w:r w:rsidRPr="00D438B4">
        <w:rPr>
          <w:rFonts w:ascii="Times New Roman" w:hAnsi="Times New Roman" w:cs="Times New Roman"/>
          <w:color w:val="000000" w:themeColor="text1"/>
          <w:lang w:val="en-US"/>
        </w:rPr>
        <w:t xml:space="preserve">vol. 12: 209 – 28. </w:t>
      </w:r>
    </w:p>
    <w:p w14:paraId="2F06D454" w14:textId="340C5DBA" w:rsidR="00523EBF" w:rsidRDefault="00523EBF" w:rsidP="00C3576F">
      <w:pPr>
        <w:spacing w:after="0" w:line="240" w:lineRule="auto"/>
        <w:ind w:left="709" w:hanging="709"/>
        <w:contextualSpacing/>
        <w:rPr>
          <w:rFonts w:ascii="Times New Roman" w:hAnsi="Times New Roman" w:cs="Times New Roman"/>
          <w:color w:val="000000" w:themeColor="text1"/>
          <w:lang w:val="en-US"/>
        </w:rPr>
      </w:pPr>
    </w:p>
    <w:p w14:paraId="59747FC9" w14:textId="5C3EEB73" w:rsidR="00523EBF" w:rsidRDefault="00523EBF" w:rsidP="00C3576F">
      <w:pPr>
        <w:spacing w:after="0" w:line="240" w:lineRule="auto"/>
        <w:ind w:left="709" w:hanging="709"/>
        <w:contextualSpacing/>
        <w:rPr>
          <w:rFonts w:ascii="Times New Roman" w:hAnsi="Times New Roman" w:cs="Times New Roman"/>
          <w:iCs/>
          <w:color w:val="000000" w:themeColor="text1"/>
          <w:lang w:val="en-US"/>
        </w:rPr>
      </w:pPr>
      <w:r w:rsidRPr="00D438B4">
        <w:rPr>
          <w:rFonts w:ascii="Times New Roman" w:hAnsi="Times New Roman" w:cs="Times New Roman"/>
          <w:color w:val="000000" w:themeColor="text1"/>
          <w:lang w:val="en-US"/>
        </w:rPr>
        <w:t xml:space="preserve">Shinohara, Yuko. 2018. </w:t>
      </w:r>
      <w:r w:rsidRPr="00D438B4">
        <w:rPr>
          <w:rFonts w:ascii="Times New Roman" w:hAnsi="Times New Roman" w:cs="Times New Roman"/>
          <w:i/>
          <w:color w:val="000000" w:themeColor="text1"/>
          <w:lang w:val="en-US"/>
        </w:rPr>
        <w:t xml:space="preserve">Traductology about Subtitles of Films: Japanese Films and English Subtitles </w:t>
      </w:r>
      <w:r w:rsidRPr="00D438B4">
        <w:rPr>
          <w:rFonts w:ascii="Times New Roman" w:hAnsi="Times New Roman" w:cs="Times New Roman"/>
          <w:iCs/>
          <w:color w:val="000000" w:themeColor="text1"/>
          <w:lang w:val="en-US"/>
        </w:rPr>
        <w:t>(M. Sakuma, Trans.). Kyoto: Koyoshobo, 2018.</w:t>
      </w:r>
    </w:p>
    <w:p w14:paraId="74DB88B2" w14:textId="2518006A" w:rsidR="00AF74E3" w:rsidRDefault="00AF74E3" w:rsidP="00C3576F">
      <w:pPr>
        <w:spacing w:after="0" w:line="240" w:lineRule="auto"/>
        <w:ind w:left="709" w:hanging="709"/>
        <w:contextualSpacing/>
        <w:rPr>
          <w:rFonts w:ascii="Times New Roman" w:hAnsi="Times New Roman" w:cs="Times New Roman"/>
          <w:iCs/>
          <w:color w:val="000000" w:themeColor="text1"/>
          <w:lang w:val="en-US"/>
        </w:rPr>
      </w:pPr>
    </w:p>
    <w:p w14:paraId="15E74C73" w14:textId="77777777" w:rsidR="00AF74E3" w:rsidRDefault="00AF74E3" w:rsidP="00C3576F">
      <w:pPr>
        <w:spacing w:line="240" w:lineRule="auto"/>
        <w:ind w:left="709" w:hanging="709"/>
        <w:rPr>
          <w:rFonts w:ascii="Times New Roman" w:hAnsi="Times New Roman" w:cs="Times New Roman"/>
        </w:rPr>
      </w:pPr>
      <w:r w:rsidRPr="00B90754">
        <w:rPr>
          <w:rFonts w:ascii="Times New Roman" w:hAnsi="Times New Roman" w:cs="Times New Roman"/>
        </w:rPr>
        <w:t xml:space="preserve">Wang, Dingkun. 2017. Fansubbing in China – With Reference to the Fansubbing Group YYeTs. In The Journal of Specialised Translation, 2017, vol. 28, pp. 165-190. </w:t>
      </w:r>
    </w:p>
    <w:p w14:paraId="04A2A873" w14:textId="77626C72" w:rsidR="001567C6" w:rsidRPr="00AF74E3" w:rsidRDefault="001567C6" w:rsidP="00C3576F">
      <w:pPr>
        <w:spacing w:line="240" w:lineRule="auto"/>
        <w:ind w:left="709" w:hanging="709"/>
        <w:rPr>
          <w:rStyle w:val="Hypertextovprepojenie"/>
          <w:rFonts w:ascii="Times New Roman" w:hAnsi="Times New Roman" w:cs="Times New Roman"/>
          <w:color w:val="auto"/>
          <w:u w:val="none"/>
        </w:rPr>
      </w:pPr>
      <w:r w:rsidRPr="00D438B4">
        <w:rPr>
          <w:rStyle w:val="Hypertextovprepojenie"/>
          <w:rFonts w:ascii="Times New Roman" w:hAnsi="Times New Roman" w:cs="Times New Roman"/>
          <w:color w:val="000000" w:themeColor="text1"/>
          <w:u w:val="none"/>
          <w:lang w:val="en-US"/>
        </w:rPr>
        <w:t>Y</w:t>
      </w:r>
      <w:r w:rsidR="00023646" w:rsidRPr="00D438B4">
        <w:rPr>
          <w:rStyle w:val="Hypertextovprepojenie"/>
          <w:rFonts w:ascii="Times New Roman" w:hAnsi="Times New Roman" w:cs="Times New Roman"/>
          <w:color w:val="000000" w:themeColor="text1"/>
          <w:u w:val="none"/>
          <w:lang w:val="en-US"/>
        </w:rPr>
        <w:t>amaguchi</w:t>
      </w:r>
      <w:r w:rsidR="00DB7902" w:rsidRPr="00D438B4">
        <w:rPr>
          <w:rStyle w:val="Hypertextovprepojenie"/>
          <w:rFonts w:ascii="Times New Roman" w:hAnsi="Times New Roman" w:cs="Times New Roman"/>
          <w:color w:val="000000" w:themeColor="text1"/>
          <w:u w:val="none"/>
          <w:lang w:val="en-US"/>
        </w:rPr>
        <w:t xml:space="preserve">, </w:t>
      </w:r>
      <w:r w:rsidRPr="00D438B4">
        <w:rPr>
          <w:rStyle w:val="Hypertextovprepojenie"/>
          <w:rFonts w:ascii="Times New Roman" w:hAnsi="Times New Roman" w:cs="Times New Roman"/>
          <w:color w:val="000000" w:themeColor="text1"/>
          <w:u w:val="none"/>
          <w:lang w:val="en-US"/>
        </w:rPr>
        <w:t>Yasuo</w:t>
      </w:r>
      <w:r w:rsidR="00DB7902" w:rsidRPr="00D438B4">
        <w:rPr>
          <w:rStyle w:val="Hypertextovprepojenie"/>
          <w:rFonts w:ascii="Times New Roman" w:hAnsi="Times New Roman" w:cs="Times New Roman"/>
          <w:color w:val="000000" w:themeColor="text1"/>
          <w:u w:val="none"/>
          <w:lang w:val="en-US"/>
        </w:rPr>
        <w:t>.</w:t>
      </w:r>
      <w:r w:rsidRPr="00D438B4">
        <w:rPr>
          <w:rStyle w:val="Hypertextovprepojenie"/>
          <w:rFonts w:ascii="Times New Roman" w:hAnsi="Times New Roman" w:cs="Times New Roman"/>
          <w:color w:val="000000" w:themeColor="text1"/>
          <w:u w:val="none"/>
          <w:lang w:val="en-US"/>
        </w:rPr>
        <w:t xml:space="preserve"> 20</w:t>
      </w:r>
      <w:r w:rsidR="002332E6" w:rsidRPr="00D438B4">
        <w:rPr>
          <w:rStyle w:val="Hypertextovprepojenie"/>
          <w:rFonts w:ascii="Times New Roman" w:hAnsi="Times New Roman" w:cs="Times New Roman"/>
          <w:color w:val="000000" w:themeColor="text1"/>
          <w:u w:val="none"/>
          <w:lang w:val="en-US"/>
        </w:rPr>
        <w:t>1</w:t>
      </w:r>
      <w:r w:rsidRPr="00D438B4">
        <w:rPr>
          <w:rStyle w:val="Hypertextovprepojenie"/>
          <w:rFonts w:ascii="Times New Roman" w:hAnsi="Times New Roman" w:cs="Times New Roman"/>
          <w:color w:val="000000" w:themeColor="text1"/>
          <w:u w:val="none"/>
          <w:lang w:val="en-US"/>
        </w:rPr>
        <w:t>3</w:t>
      </w:r>
      <w:r w:rsidR="00DB7902" w:rsidRPr="00D438B4">
        <w:rPr>
          <w:rStyle w:val="Hypertextovprepojenie"/>
          <w:rFonts w:ascii="Times New Roman" w:hAnsi="Times New Roman" w:cs="Times New Roman"/>
          <w:color w:val="000000" w:themeColor="text1"/>
          <w:u w:val="none"/>
          <w:lang w:val="en-US"/>
        </w:rPr>
        <w:t>.</w:t>
      </w:r>
      <w:r w:rsidRPr="00D438B4">
        <w:rPr>
          <w:rStyle w:val="Hypertextovprepojenie"/>
          <w:rFonts w:ascii="Times New Roman" w:hAnsi="Times New Roman" w:cs="Times New Roman"/>
          <w:color w:val="000000" w:themeColor="text1"/>
          <w:u w:val="none"/>
          <w:lang w:val="en-US"/>
        </w:rPr>
        <w:t xml:space="preserve"> </w:t>
      </w:r>
      <w:r w:rsidR="00DB7902" w:rsidRPr="00D438B4">
        <w:rPr>
          <w:rStyle w:val="Hypertextovprepojenie"/>
          <w:rFonts w:ascii="Times New Roman" w:hAnsi="Times New Roman" w:cs="Times New Roman"/>
          <w:color w:val="000000" w:themeColor="text1"/>
          <w:u w:val="none"/>
          <w:lang w:val="en-US"/>
        </w:rPr>
        <w:t>T</w:t>
      </w:r>
      <w:r w:rsidRPr="00D438B4">
        <w:rPr>
          <w:rStyle w:val="Hypertextovprepojenie"/>
          <w:rFonts w:ascii="Times New Roman" w:hAnsi="Times New Roman" w:cs="Times New Roman"/>
          <w:color w:val="000000" w:themeColor="text1"/>
          <w:u w:val="none"/>
          <w:lang w:val="en-US"/>
        </w:rPr>
        <w:t>he Evolution of the Japanese Anime Industry.</w:t>
      </w:r>
      <w:r w:rsidR="00DB7902" w:rsidRPr="00D438B4">
        <w:rPr>
          <w:rStyle w:val="Hypertextovprepojenie"/>
          <w:rFonts w:ascii="Times New Roman" w:hAnsi="Times New Roman" w:cs="Times New Roman"/>
          <w:color w:val="000000" w:themeColor="text1"/>
          <w:u w:val="none"/>
          <w:lang w:val="en-US"/>
        </w:rPr>
        <w:t xml:space="preserve"> In </w:t>
      </w:r>
      <w:r w:rsidRPr="00D438B4">
        <w:rPr>
          <w:rStyle w:val="Hypertextovprepojenie"/>
          <w:rFonts w:ascii="Times New Roman" w:hAnsi="Times New Roman" w:cs="Times New Roman"/>
          <w:i/>
          <w:iCs/>
          <w:color w:val="000000" w:themeColor="text1"/>
          <w:u w:val="none"/>
          <w:lang w:val="en-US"/>
        </w:rPr>
        <w:t>Nippon Com</w:t>
      </w:r>
      <w:r w:rsidR="00DB7902" w:rsidRPr="00D438B4">
        <w:rPr>
          <w:rStyle w:val="Hypertextovprepojenie"/>
          <w:rFonts w:ascii="Times New Roman" w:hAnsi="Times New Roman" w:cs="Times New Roman"/>
          <w:color w:val="000000" w:themeColor="text1"/>
          <w:u w:val="none"/>
          <w:lang w:val="en-US"/>
        </w:rPr>
        <w:t>,</w:t>
      </w:r>
      <w:r w:rsidRPr="00D438B4">
        <w:rPr>
          <w:rStyle w:val="Hypertextovprepojenie"/>
          <w:rFonts w:ascii="Times New Roman" w:hAnsi="Times New Roman" w:cs="Times New Roman"/>
          <w:color w:val="000000" w:themeColor="text1"/>
          <w:u w:val="none"/>
          <w:lang w:val="en-US"/>
        </w:rPr>
        <w:t xml:space="preserve"> 20 December.</w:t>
      </w:r>
      <w:r w:rsidR="00DB7902" w:rsidRPr="00D438B4">
        <w:rPr>
          <w:rStyle w:val="Hypertextovprepojenie"/>
          <w:rFonts w:ascii="Times New Roman" w:hAnsi="Times New Roman" w:cs="Times New Roman"/>
          <w:color w:val="000000" w:themeColor="text1"/>
          <w:u w:val="none"/>
          <w:lang w:val="en-US"/>
        </w:rPr>
        <w:t xml:space="preserve"> </w:t>
      </w:r>
      <w:r w:rsidR="00DB7902" w:rsidRPr="00D438B4">
        <w:rPr>
          <w:rFonts w:ascii="Times New Roman" w:hAnsi="Times New Roman" w:cs="Times New Roman"/>
          <w:color w:val="000000" w:themeColor="text1"/>
        </w:rPr>
        <w:t>Available at: &lt;</w:t>
      </w:r>
      <w:hyperlink r:id="rId7" w:history="1">
        <w:r w:rsidR="00DB7902" w:rsidRPr="00D438B4">
          <w:rPr>
            <w:rStyle w:val="Hypertextovprepojenie"/>
            <w:rFonts w:ascii="Times New Roman" w:hAnsi="Times New Roman" w:cs="Times New Roman"/>
            <w:color w:val="000000" w:themeColor="text1"/>
            <w:u w:val="none"/>
            <w:lang w:val="en-US"/>
          </w:rPr>
          <w:t>www.nippon.com/en/features/h00043/</w:t>
        </w:r>
      </w:hyperlink>
      <w:r w:rsidR="00DB7902" w:rsidRPr="00D438B4">
        <w:rPr>
          <w:rFonts w:ascii="Times New Roman" w:hAnsi="Times New Roman" w:cs="Times New Roman"/>
          <w:color w:val="000000" w:themeColor="text1"/>
        </w:rPr>
        <w:t>&gt;.</w:t>
      </w:r>
      <w:r w:rsidRPr="00D438B4">
        <w:rPr>
          <w:rStyle w:val="Hypertextovprepojenie"/>
          <w:rFonts w:ascii="Times New Roman" w:hAnsi="Times New Roman" w:cs="Times New Roman"/>
          <w:color w:val="000000" w:themeColor="text1"/>
          <w:u w:val="none"/>
          <w:lang w:val="en-US"/>
        </w:rPr>
        <w:t xml:space="preserve"> (Accessed</w:t>
      </w:r>
      <w:r w:rsidR="00DB7902" w:rsidRPr="00D438B4">
        <w:rPr>
          <w:rStyle w:val="Hypertextovprepojenie"/>
          <w:rFonts w:ascii="Times New Roman" w:hAnsi="Times New Roman" w:cs="Times New Roman"/>
          <w:color w:val="000000" w:themeColor="text1"/>
          <w:u w:val="none"/>
          <w:lang w:val="en-US"/>
        </w:rPr>
        <w:t>:</w:t>
      </w:r>
      <w:r w:rsidRPr="00D438B4">
        <w:rPr>
          <w:rStyle w:val="Hypertextovprepojenie"/>
          <w:rFonts w:ascii="Times New Roman" w:hAnsi="Times New Roman" w:cs="Times New Roman"/>
          <w:color w:val="000000" w:themeColor="text1"/>
          <w:u w:val="none"/>
          <w:lang w:val="en-US"/>
        </w:rPr>
        <w:t xml:space="preserve"> 4 March 2020).</w:t>
      </w:r>
    </w:p>
    <w:p w14:paraId="1ED8A992" w14:textId="77777777" w:rsidR="001567C6" w:rsidRPr="00D438B4" w:rsidRDefault="001567C6" w:rsidP="00E548FC">
      <w:pPr>
        <w:spacing w:after="0" w:line="240" w:lineRule="auto"/>
        <w:contextualSpacing/>
        <w:rPr>
          <w:rStyle w:val="Hypertextovprepojenie"/>
          <w:color w:val="000000" w:themeColor="text1"/>
          <w:lang w:val="en-US"/>
        </w:rPr>
      </w:pPr>
    </w:p>
    <w:p w14:paraId="78EE03B4" w14:textId="77777777" w:rsidR="001567C6" w:rsidRPr="00D438B4" w:rsidRDefault="001567C6" w:rsidP="00E548FC">
      <w:pPr>
        <w:spacing w:after="0" w:line="240" w:lineRule="auto"/>
        <w:contextualSpacing/>
        <w:rPr>
          <w:rStyle w:val="Hypertextovprepojenie"/>
          <w:color w:val="000000" w:themeColor="text1"/>
          <w:lang w:val="en-US"/>
        </w:rPr>
      </w:pPr>
    </w:p>
    <w:p w14:paraId="5E10FD09" w14:textId="706D1A27" w:rsidR="001567C6" w:rsidRPr="00D438B4" w:rsidRDefault="001567C6" w:rsidP="003360D2">
      <w:pPr>
        <w:spacing w:line="240" w:lineRule="auto"/>
        <w:contextualSpacing/>
        <w:rPr>
          <w:rFonts w:ascii="Times New Roman" w:hAnsi="Times New Roman" w:cs="Times New Roman"/>
          <w:b/>
          <w:color w:val="000000" w:themeColor="text1"/>
          <w:sz w:val="24"/>
          <w:szCs w:val="24"/>
          <w:lang w:val="en-US"/>
        </w:rPr>
      </w:pPr>
      <w:r w:rsidRPr="00D438B4">
        <w:rPr>
          <w:rFonts w:ascii="Times New Roman" w:hAnsi="Times New Roman" w:cs="Times New Roman"/>
          <w:b/>
          <w:color w:val="000000" w:themeColor="text1"/>
          <w:sz w:val="24"/>
          <w:szCs w:val="24"/>
          <w:lang w:val="en-US"/>
        </w:rPr>
        <w:t>Audiovisual Resource</w:t>
      </w:r>
      <w:r w:rsidR="003B74FB" w:rsidRPr="00D438B4">
        <w:rPr>
          <w:rFonts w:ascii="Times New Roman" w:hAnsi="Times New Roman" w:cs="Times New Roman"/>
          <w:b/>
          <w:color w:val="000000" w:themeColor="text1"/>
          <w:sz w:val="24"/>
          <w:szCs w:val="24"/>
          <w:lang w:val="en-US"/>
        </w:rPr>
        <w:t>s</w:t>
      </w:r>
    </w:p>
    <w:p w14:paraId="02E885C9" w14:textId="77777777" w:rsidR="003360D2" w:rsidRPr="00D438B4" w:rsidRDefault="003360D2" w:rsidP="003360D2">
      <w:pPr>
        <w:spacing w:line="240" w:lineRule="auto"/>
        <w:contextualSpacing/>
        <w:rPr>
          <w:rFonts w:ascii="Times New Roman" w:hAnsi="Times New Roman" w:cs="Times New Roman"/>
          <w:b/>
          <w:color w:val="000000" w:themeColor="text1"/>
          <w:lang w:val="en-US"/>
        </w:rPr>
      </w:pPr>
    </w:p>
    <w:p w14:paraId="4E805D6D" w14:textId="5E327ED6" w:rsidR="001567C6" w:rsidRPr="009A310F" w:rsidRDefault="001567C6" w:rsidP="00C3576F">
      <w:pPr>
        <w:spacing w:line="240" w:lineRule="auto"/>
        <w:ind w:left="709" w:hanging="709"/>
        <w:contextualSpacing/>
        <w:rPr>
          <w:rFonts w:ascii="Times New Roman" w:hAnsi="Times New Roman" w:cs="Times New Roman"/>
          <w:color w:val="000000" w:themeColor="text1"/>
          <w:lang w:val="en-US"/>
        </w:rPr>
      </w:pPr>
      <w:r w:rsidRPr="00D438B4">
        <w:rPr>
          <w:rFonts w:ascii="Times New Roman" w:hAnsi="Times New Roman" w:cs="Times New Roman"/>
          <w:color w:val="000000" w:themeColor="text1"/>
          <w:lang w:val="en-US"/>
        </w:rPr>
        <w:t>Azuma, Kiyohiko. (Writer), &amp; Nishikiori, Hiroshi. (Director). (2002, 8 April). Azumanga</w:t>
      </w:r>
      <w:r w:rsidR="003360D2" w:rsidRPr="00D438B4">
        <w:rPr>
          <w:rFonts w:ascii="Times New Roman" w:hAnsi="Times New Roman" w:cs="Times New Roman"/>
          <w:color w:val="000000" w:themeColor="text1"/>
          <w:lang w:val="en-US"/>
        </w:rPr>
        <w:t xml:space="preserve"> </w:t>
      </w:r>
      <w:r w:rsidRPr="00D438B4">
        <w:rPr>
          <w:rFonts w:ascii="Times New Roman" w:hAnsi="Times New Roman" w:cs="Times New Roman"/>
          <w:color w:val="000000" w:themeColor="text1"/>
          <w:lang w:val="en-US"/>
        </w:rPr>
        <w:t xml:space="preserve">Daioh (Episode 1) [TV series episode]. In Azumanga Daioh production committee. </w:t>
      </w:r>
      <w:r w:rsidRPr="00D438B4">
        <w:rPr>
          <w:rFonts w:ascii="Times New Roman" w:hAnsi="Times New Roman" w:cs="Times New Roman"/>
          <w:i/>
          <w:iCs/>
          <w:color w:val="000000" w:themeColor="text1"/>
        </w:rPr>
        <w:t>Child High School Student.</w:t>
      </w:r>
      <w:r w:rsidRPr="00D438B4">
        <w:rPr>
          <w:rFonts w:ascii="Times New Roman" w:hAnsi="Times New Roman" w:cs="Times New Roman"/>
          <w:color w:val="000000" w:themeColor="text1"/>
          <w:lang w:val="en-US"/>
        </w:rPr>
        <w:t xml:space="preserve"> TV Tokyo cooperation. Posted by Jason, Scott (2017) in Internet Achieve.</w:t>
      </w:r>
      <w:r w:rsidR="003360D2" w:rsidRPr="00D438B4">
        <w:rPr>
          <w:rFonts w:ascii="Times New Roman" w:hAnsi="Times New Roman" w:cs="Times New Roman"/>
          <w:color w:val="000000" w:themeColor="text1"/>
        </w:rPr>
        <w:t xml:space="preserve"> Available at: </w:t>
      </w:r>
      <w:r w:rsidR="003360D2" w:rsidRPr="009A310F">
        <w:rPr>
          <w:rFonts w:ascii="Times New Roman" w:hAnsi="Times New Roman" w:cs="Times New Roman"/>
          <w:color w:val="000000" w:themeColor="text1"/>
        </w:rPr>
        <w:t>&lt;</w:t>
      </w:r>
      <w:hyperlink r:id="rId8" w:history="1">
        <w:r w:rsidR="003360D2" w:rsidRPr="009A310F">
          <w:rPr>
            <w:rStyle w:val="Hypertextovprepojenie"/>
            <w:rFonts w:ascii="Times New Roman" w:hAnsi="Times New Roman" w:cs="Times New Roman"/>
            <w:color w:val="000000" w:themeColor="text1"/>
            <w:u w:val="none"/>
            <w:lang w:val="en-US"/>
          </w:rPr>
          <w:t>https://archive.org/details/fansub_Azumanga_Daioh</w:t>
        </w:r>
      </w:hyperlink>
      <w:r w:rsidR="003360D2" w:rsidRPr="009A310F">
        <w:rPr>
          <w:rFonts w:ascii="Times New Roman" w:hAnsi="Times New Roman" w:cs="Times New Roman"/>
          <w:color w:val="000000" w:themeColor="text1"/>
        </w:rPr>
        <w:t>&gt;.</w:t>
      </w:r>
      <w:r w:rsidRPr="009A310F">
        <w:rPr>
          <w:rFonts w:ascii="Calibri" w:hAnsi="Calibri" w:cs="Calibri"/>
          <w:color w:val="000000" w:themeColor="text1"/>
          <w:lang w:val="en-US"/>
        </w:rPr>
        <w:t xml:space="preserve"> (</w:t>
      </w:r>
      <w:r w:rsidRPr="009A310F">
        <w:rPr>
          <w:rFonts w:ascii="Times New Roman" w:hAnsi="Times New Roman" w:cs="Times New Roman"/>
          <w:color w:val="000000" w:themeColor="text1"/>
          <w:lang w:val="en-US"/>
        </w:rPr>
        <w:t>Accessed</w:t>
      </w:r>
      <w:r w:rsidR="003360D2" w:rsidRPr="009A310F">
        <w:rPr>
          <w:rFonts w:ascii="Times New Roman" w:hAnsi="Times New Roman" w:cs="Times New Roman"/>
          <w:color w:val="000000" w:themeColor="text1"/>
          <w:lang w:val="en-US"/>
        </w:rPr>
        <w:t>:</w:t>
      </w:r>
      <w:r w:rsidRPr="009A310F">
        <w:rPr>
          <w:rFonts w:ascii="Times New Roman" w:hAnsi="Times New Roman" w:cs="Times New Roman"/>
          <w:color w:val="000000" w:themeColor="text1"/>
          <w:lang w:val="en-US"/>
        </w:rPr>
        <w:t xml:space="preserve"> 17 January 2020).</w:t>
      </w:r>
    </w:p>
    <w:p w14:paraId="5238D253" w14:textId="77777777" w:rsidR="003360D2" w:rsidRPr="00D438B4" w:rsidRDefault="003360D2" w:rsidP="00C3576F">
      <w:pPr>
        <w:spacing w:line="240" w:lineRule="auto"/>
        <w:ind w:left="709" w:hanging="709"/>
        <w:contextualSpacing/>
        <w:rPr>
          <w:rFonts w:ascii="Times New Roman" w:hAnsi="Times New Roman" w:cs="Times New Roman"/>
          <w:color w:val="000000" w:themeColor="text1"/>
          <w:lang w:val="en-US"/>
        </w:rPr>
      </w:pPr>
    </w:p>
    <w:p w14:paraId="0C95C498" w14:textId="57E970C8" w:rsidR="001567C6" w:rsidRPr="009A310F" w:rsidRDefault="001567C6" w:rsidP="00C3576F">
      <w:pPr>
        <w:spacing w:line="240" w:lineRule="auto"/>
        <w:ind w:left="709" w:hanging="709"/>
        <w:contextualSpacing/>
        <w:rPr>
          <w:rStyle w:val="Hypertextovprepojenie"/>
          <w:rFonts w:ascii="Times New Roman" w:hAnsi="Times New Roman" w:cs="Times New Roman"/>
          <w:color w:val="000000" w:themeColor="text1"/>
          <w:u w:val="none"/>
          <w:lang w:val="en-US"/>
        </w:rPr>
      </w:pPr>
      <w:r w:rsidRPr="00D438B4">
        <w:rPr>
          <w:rStyle w:val="Hypertextovprepojenie"/>
          <w:rFonts w:ascii="Times New Roman" w:hAnsi="Times New Roman" w:cs="Times New Roman"/>
          <w:color w:val="000000" w:themeColor="text1"/>
          <w:u w:val="none"/>
          <w:lang w:val="en-US"/>
        </w:rPr>
        <w:t>Mizuki, Shigeru. (Writer), &amp; Chioka, Masatoshi. (Director). (2008, 15 February). Hakaba</w:t>
      </w:r>
      <w:r w:rsidRPr="00D438B4">
        <w:rPr>
          <w:rStyle w:val="Hypertextovprepojenie"/>
          <w:rFonts w:ascii="Times New Roman" w:hAnsi="Times New Roman" w:cs="Times New Roman"/>
          <w:i/>
          <w:iCs/>
          <w:color w:val="000000" w:themeColor="text1"/>
          <w:u w:val="none"/>
        </w:rPr>
        <w:t xml:space="preserve"> </w:t>
      </w:r>
      <w:r w:rsidRPr="00D438B4">
        <w:rPr>
          <w:rStyle w:val="Hypertextovprepojenie"/>
          <w:rFonts w:ascii="Times New Roman" w:hAnsi="Times New Roman" w:cs="Times New Roman"/>
          <w:color w:val="000000" w:themeColor="text1"/>
          <w:u w:val="none"/>
        </w:rPr>
        <w:t>Kitarō (Episode 6)</w:t>
      </w:r>
      <w:r w:rsidRPr="00D438B4">
        <w:rPr>
          <w:rStyle w:val="Hypertextovprepojenie"/>
          <w:rFonts w:ascii="Times New Roman" w:hAnsi="Times New Roman" w:cs="Times New Roman"/>
          <w:i/>
          <w:iCs/>
          <w:color w:val="000000" w:themeColor="text1"/>
          <w:u w:val="none"/>
        </w:rPr>
        <w:t xml:space="preserve"> </w:t>
      </w:r>
      <w:r w:rsidRPr="00D438B4">
        <w:rPr>
          <w:rFonts w:ascii="Times New Roman" w:hAnsi="Times New Roman" w:cs="Times New Roman"/>
          <w:color w:val="000000" w:themeColor="text1"/>
          <w:lang w:val="en-US"/>
        </w:rPr>
        <w:t>[TV series episode]. In Hakaba Kita</w:t>
      </w:r>
      <w:r w:rsidRPr="00D438B4">
        <w:rPr>
          <w:rStyle w:val="Hypertextovprepojenie"/>
          <w:rFonts w:ascii="Times New Roman" w:hAnsi="Times New Roman" w:cs="Times New Roman"/>
          <w:color w:val="000000" w:themeColor="text1"/>
          <w:u w:val="none"/>
        </w:rPr>
        <w:t>rō</w:t>
      </w:r>
      <w:r w:rsidRPr="00D438B4">
        <w:rPr>
          <w:rFonts w:ascii="Times New Roman" w:hAnsi="Times New Roman" w:cs="Times New Roman"/>
          <w:color w:val="000000" w:themeColor="text1"/>
          <w:lang w:val="en-US"/>
        </w:rPr>
        <w:t xml:space="preserve"> production committee. </w:t>
      </w:r>
      <w:r w:rsidRPr="00D438B4">
        <w:rPr>
          <w:rFonts w:ascii="Times New Roman" w:hAnsi="Times New Roman" w:cs="Times New Roman"/>
          <w:i/>
          <w:iCs/>
          <w:color w:val="000000" w:themeColor="text1"/>
          <w:lang w:val="en-US"/>
        </w:rPr>
        <w:t>Mizugami Sama</w:t>
      </w:r>
      <w:r w:rsidRPr="00D438B4">
        <w:rPr>
          <w:rFonts w:ascii="Times New Roman" w:hAnsi="Times New Roman" w:cs="Times New Roman"/>
          <w:color w:val="000000" w:themeColor="text1"/>
          <w:lang w:val="en-US"/>
        </w:rPr>
        <w:t xml:space="preserve"> [The Water God, Trans. Sakuma]. Toei Animation Co., Ltd. Posted by </w:t>
      </w:r>
      <w:r w:rsidRPr="00D438B4">
        <w:rPr>
          <w:rStyle w:val="Hypertextovprepojenie"/>
          <w:rFonts w:ascii="Times New Roman" w:hAnsi="Times New Roman" w:cs="Times New Roman"/>
          <w:color w:val="000000" w:themeColor="text1"/>
          <w:u w:val="none"/>
        </w:rPr>
        <w:t xml:space="preserve">Skippygranola (2018) in Dailymotion. </w:t>
      </w:r>
      <w:r w:rsidR="003360D2" w:rsidRPr="009A310F">
        <w:rPr>
          <w:rFonts w:ascii="Times New Roman" w:hAnsi="Times New Roman" w:cs="Times New Roman"/>
          <w:color w:val="000000" w:themeColor="text1"/>
        </w:rPr>
        <w:t>Available at: &lt;</w:t>
      </w:r>
      <w:hyperlink r:id="rId9" w:history="1">
        <w:r w:rsidR="003360D2" w:rsidRPr="009A310F">
          <w:rPr>
            <w:rStyle w:val="Hypertextovprepojenie"/>
            <w:rFonts w:ascii="Times New Roman" w:hAnsi="Times New Roman" w:cs="Times New Roman"/>
            <w:color w:val="000000" w:themeColor="text1"/>
            <w:u w:val="none"/>
            <w:lang w:val="en-US"/>
          </w:rPr>
          <w:t>https://www.dailymotion.com/video/x6hqabg</w:t>
        </w:r>
      </w:hyperlink>
      <w:r w:rsidR="003360D2" w:rsidRPr="009A310F">
        <w:rPr>
          <w:rFonts w:ascii="Times New Roman" w:hAnsi="Times New Roman" w:cs="Times New Roman"/>
          <w:color w:val="000000" w:themeColor="text1"/>
        </w:rPr>
        <w:t>&gt;.</w:t>
      </w:r>
      <w:r w:rsidR="003360D2" w:rsidRPr="009A310F">
        <w:rPr>
          <w:rFonts w:ascii="Calibri" w:hAnsi="Calibri" w:cs="Calibri"/>
          <w:color w:val="000000" w:themeColor="text1"/>
          <w:lang w:val="en-US"/>
        </w:rPr>
        <w:t xml:space="preserve"> </w:t>
      </w:r>
      <w:r w:rsidRPr="009A310F">
        <w:rPr>
          <w:rStyle w:val="Hypertextovprepojenie"/>
          <w:rFonts w:ascii="Times New Roman" w:hAnsi="Times New Roman" w:cs="Times New Roman"/>
          <w:color w:val="000000" w:themeColor="text1"/>
          <w:u w:val="none"/>
          <w:lang w:val="en-US"/>
        </w:rPr>
        <w:t xml:space="preserve"> (Accessed</w:t>
      </w:r>
      <w:r w:rsidR="003360D2" w:rsidRPr="009A310F">
        <w:rPr>
          <w:rStyle w:val="Hypertextovprepojenie"/>
          <w:rFonts w:ascii="Times New Roman" w:hAnsi="Times New Roman" w:cs="Times New Roman"/>
          <w:color w:val="000000" w:themeColor="text1"/>
          <w:u w:val="none"/>
          <w:lang w:val="en-US"/>
        </w:rPr>
        <w:t>:</w:t>
      </w:r>
      <w:r w:rsidRPr="009A310F">
        <w:rPr>
          <w:rStyle w:val="Hypertextovprepojenie"/>
          <w:rFonts w:ascii="Times New Roman" w:hAnsi="Times New Roman" w:cs="Times New Roman"/>
          <w:color w:val="000000" w:themeColor="text1"/>
          <w:u w:val="none"/>
          <w:lang w:val="en-US"/>
        </w:rPr>
        <w:t xml:space="preserve"> 11 January 2020).</w:t>
      </w:r>
    </w:p>
    <w:p w14:paraId="64D0BE14" w14:textId="77777777" w:rsidR="003360D2" w:rsidRPr="00D438B4" w:rsidRDefault="003360D2" w:rsidP="00C3576F">
      <w:pPr>
        <w:spacing w:line="240" w:lineRule="auto"/>
        <w:ind w:left="709" w:hanging="709"/>
        <w:contextualSpacing/>
        <w:rPr>
          <w:rStyle w:val="Hypertextovprepojenie"/>
          <w:rFonts w:ascii="Times New Roman" w:hAnsi="Times New Roman" w:cs="Times New Roman"/>
          <w:i/>
          <w:iCs/>
          <w:color w:val="000000" w:themeColor="text1"/>
          <w:u w:val="none"/>
        </w:rPr>
      </w:pPr>
    </w:p>
    <w:p w14:paraId="60780268" w14:textId="5874920F" w:rsidR="001567C6" w:rsidRPr="009A310F" w:rsidRDefault="001567C6" w:rsidP="00C3576F">
      <w:pPr>
        <w:spacing w:line="240" w:lineRule="auto"/>
        <w:ind w:left="709" w:hanging="709"/>
        <w:contextualSpacing/>
        <w:rPr>
          <w:rStyle w:val="Hypertextovprepojenie"/>
          <w:rFonts w:ascii="Times New Roman" w:hAnsi="Times New Roman" w:cs="Times New Roman"/>
          <w:color w:val="000000" w:themeColor="text1"/>
          <w:u w:val="none"/>
        </w:rPr>
      </w:pPr>
      <w:r w:rsidRPr="00D438B4">
        <w:rPr>
          <w:rStyle w:val="Hypertextovprepojenie"/>
          <w:rFonts w:ascii="Times New Roman" w:hAnsi="Times New Roman" w:cs="Times New Roman"/>
          <w:color w:val="000000" w:themeColor="text1"/>
          <w:u w:val="none"/>
          <w:lang w:val="en-US"/>
        </w:rPr>
        <w:t xml:space="preserve">Mizuki, Shigeru. (Writer), &amp; Ishiyama, Tomiyuki. (Director). (2018, 1 April). Gegege no Kitarō (Season 6, Episode 1) </w:t>
      </w:r>
      <w:r w:rsidRPr="00D438B4">
        <w:rPr>
          <w:rFonts w:ascii="Times New Roman" w:hAnsi="Times New Roman" w:cs="Times New Roman"/>
          <w:color w:val="000000" w:themeColor="text1"/>
          <w:lang w:val="en-US"/>
        </w:rPr>
        <w:t xml:space="preserve">[TV series episode]. In Kanou, Y., Sagawa, N., Nagatomi, Daichi., &amp; Takami, S. (Producers). </w:t>
      </w:r>
      <w:r w:rsidRPr="00D438B4">
        <w:rPr>
          <w:rFonts w:ascii="Times New Roman" w:hAnsi="Times New Roman" w:cs="Times New Roman"/>
          <w:i/>
          <w:iCs/>
          <w:color w:val="000000" w:themeColor="text1"/>
          <w:lang w:val="en-US"/>
        </w:rPr>
        <w:t>The Day Yōkai Awoke</w:t>
      </w:r>
      <w:r w:rsidRPr="00D438B4">
        <w:rPr>
          <w:rFonts w:ascii="Times New Roman" w:hAnsi="Times New Roman" w:cs="Times New Roman"/>
          <w:color w:val="000000" w:themeColor="text1"/>
          <w:lang w:val="en-US"/>
        </w:rPr>
        <w:t xml:space="preserve">. Fuji Television Network, Inc; Yomiko Advertising Inc; </w:t>
      </w:r>
      <w:r w:rsidRPr="00D438B4">
        <w:rPr>
          <w:rStyle w:val="Hypertextovprepojenie"/>
          <w:rFonts w:ascii="Times New Roman" w:hAnsi="Times New Roman" w:cs="Times New Roman"/>
          <w:color w:val="000000" w:themeColor="text1"/>
          <w:u w:val="none"/>
        </w:rPr>
        <w:t xml:space="preserve">Toei Animation </w:t>
      </w:r>
      <w:r w:rsidRPr="00D438B4">
        <w:rPr>
          <w:rFonts w:ascii="Times New Roman" w:hAnsi="Times New Roman" w:cs="Times New Roman"/>
          <w:color w:val="000000" w:themeColor="text1"/>
          <w:lang w:val="en-US"/>
        </w:rPr>
        <w:t>Co., Ltd</w:t>
      </w:r>
      <w:r w:rsidRPr="00D438B4">
        <w:rPr>
          <w:rStyle w:val="Hypertextovprepojenie"/>
          <w:rFonts w:ascii="Times New Roman" w:hAnsi="Times New Roman" w:cs="Times New Roman"/>
          <w:color w:val="000000" w:themeColor="text1"/>
          <w:u w:val="none"/>
        </w:rPr>
        <w:t>. (2018) Posted in</w:t>
      </w:r>
      <w:r w:rsidRPr="00D438B4">
        <w:rPr>
          <w:rStyle w:val="Hypertextovprepojenie"/>
          <w:rFonts w:ascii="Times New Roman" w:hAnsi="Times New Roman" w:cs="Times New Roman"/>
          <w:i/>
          <w:iCs/>
          <w:color w:val="000000" w:themeColor="text1"/>
          <w:u w:val="none"/>
        </w:rPr>
        <w:t xml:space="preserve"> </w:t>
      </w:r>
      <w:r w:rsidRPr="00D438B4">
        <w:rPr>
          <w:rStyle w:val="Hypertextovprepojenie"/>
          <w:rFonts w:ascii="Times New Roman" w:hAnsi="Times New Roman" w:cs="Times New Roman"/>
          <w:iCs/>
          <w:color w:val="000000" w:themeColor="text1"/>
          <w:u w:val="none"/>
        </w:rPr>
        <w:t xml:space="preserve">Toei Animation </w:t>
      </w:r>
      <w:r w:rsidRPr="00D438B4">
        <w:rPr>
          <w:rFonts w:ascii="Times New Roman" w:hAnsi="Times New Roman" w:cs="Times New Roman"/>
          <w:color w:val="000000" w:themeColor="text1"/>
          <w:lang w:val="en-US"/>
        </w:rPr>
        <w:t>Co., Ltd</w:t>
      </w:r>
      <w:r w:rsidRPr="00D438B4">
        <w:rPr>
          <w:rStyle w:val="Hypertextovprepojenie"/>
          <w:rFonts w:ascii="Times New Roman" w:hAnsi="Times New Roman" w:cs="Times New Roman"/>
          <w:iCs/>
          <w:color w:val="000000" w:themeColor="text1"/>
          <w:u w:val="none"/>
        </w:rPr>
        <w:t xml:space="preserve"> (Editor)</w:t>
      </w:r>
      <w:r w:rsidRPr="00D438B4">
        <w:rPr>
          <w:rStyle w:val="Hypertextovprepojenie"/>
          <w:rFonts w:ascii="Times New Roman" w:hAnsi="Times New Roman" w:cs="Times New Roman"/>
          <w:color w:val="000000" w:themeColor="text1"/>
          <w:u w:val="none"/>
        </w:rPr>
        <w:t xml:space="preserve"> (2018, 31 Mars) in Crunchyroll. </w:t>
      </w:r>
      <w:r w:rsidR="003360D2" w:rsidRPr="009A310F">
        <w:rPr>
          <w:rFonts w:ascii="Times New Roman" w:hAnsi="Times New Roman" w:cs="Times New Roman"/>
          <w:color w:val="000000" w:themeColor="text1"/>
        </w:rPr>
        <w:t>Available at: &lt;</w:t>
      </w:r>
      <w:hyperlink r:id="rId10" w:history="1">
        <w:r w:rsidR="00D0391C" w:rsidRPr="009A310F">
          <w:rPr>
            <w:rStyle w:val="Hypertextovprepojenie"/>
            <w:rFonts w:ascii="Times New Roman" w:hAnsi="Times New Roman" w:cs="Times New Roman"/>
            <w:color w:val="000000" w:themeColor="text1"/>
            <w:u w:val="none"/>
          </w:rPr>
          <w:t>https://www.crunchyroll.com/fr/gegege-no-kitaro</w:t>
        </w:r>
      </w:hyperlink>
      <w:r w:rsidR="00D0391C" w:rsidRPr="009A310F">
        <w:rPr>
          <w:rFonts w:ascii="Times New Roman" w:hAnsi="Times New Roman" w:cs="Times New Roman"/>
          <w:color w:val="000000" w:themeColor="text1"/>
        </w:rPr>
        <w:t>&gt;.</w:t>
      </w:r>
      <w:r w:rsidR="00D0391C" w:rsidRPr="009A310F">
        <w:rPr>
          <w:rFonts w:ascii="Calibri" w:hAnsi="Calibri" w:cs="Calibri"/>
          <w:color w:val="000000" w:themeColor="text1"/>
          <w:lang w:val="en-US"/>
        </w:rPr>
        <w:t xml:space="preserve"> </w:t>
      </w:r>
      <w:r w:rsidRPr="009A310F">
        <w:rPr>
          <w:rStyle w:val="Hypertextovprepojenie"/>
          <w:rFonts w:ascii="Times New Roman" w:hAnsi="Times New Roman" w:cs="Times New Roman"/>
          <w:color w:val="000000" w:themeColor="text1"/>
          <w:u w:val="none"/>
        </w:rPr>
        <w:t xml:space="preserve"> (Accessed</w:t>
      </w:r>
      <w:r w:rsidR="00D0391C" w:rsidRPr="009A310F">
        <w:rPr>
          <w:rStyle w:val="Hypertextovprepojenie"/>
          <w:rFonts w:ascii="Times New Roman" w:hAnsi="Times New Roman" w:cs="Times New Roman"/>
          <w:color w:val="000000" w:themeColor="text1"/>
          <w:u w:val="none"/>
        </w:rPr>
        <w:t>:</w:t>
      </w:r>
      <w:r w:rsidRPr="009A310F">
        <w:rPr>
          <w:rStyle w:val="Hypertextovprepojenie"/>
          <w:rFonts w:ascii="Times New Roman" w:hAnsi="Times New Roman" w:cs="Times New Roman"/>
          <w:color w:val="000000" w:themeColor="text1"/>
          <w:u w:val="none"/>
        </w:rPr>
        <w:t xml:space="preserve"> 17 January 2020).</w:t>
      </w:r>
    </w:p>
    <w:p w14:paraId="4305E1F8" w14:textId="77777777" w:rsidR="002570FD" w:rsidRPr="00D438B4" w:rsidRDefault="002570FD" w:rsidP="00C3576F">
      <w:pPr>
        <w:spacing w:line="240" w:lineRule="auto"/>
        <w:ind w:left="709" w:hanging="709"/>
        <w:contextualSpacing/>
        <w:rPr>
          <w:rStyle w:val="Hypertextovprepojenie"/>
          <w:rFonts w:ascii="Times New Roman" w:hAnsi="Times New Roman" w:cs="Times New Roman"/>
          <w:color w:val="000000" w:themeColor="text1"/>
          <w:u w:val="none"/>
          <w:lang w:val="en-US"/>
        </w:rPr>
      </w:pPr>
    </w:p>
    <w:p w14:paraId="77013B86" w14:textId="6CACFA29" w:rsidR="001567C6" w:rsidRPr="00D438B4" w:rsidRDefault="001567C6" w:rsidP="00C3576F">
      <w:pPr>
        <w:spacing w:line="240" w:lineRule="auto"/>
        <w:ind w:left="709" w:hanging="709"/>
        <w:contextualSpacing/>
        <w:rPr>
          <w:rStyle w:val="Hypertextovprepojenie"/>
          <w:rFonts w:ascii="Times New Roman" w:hAnsi="Times New Roman" w:cs="Times New Roman"/>
          <w:color w:val="000000" w:themeColor="text1"/>
          <w:u w:val="none"/>
          <w:lang w:val="en-US"/>
        </w:rPr>
      </w:pPr>
      <w:r w:rsidRPr="00D438B4">
        <w:rPr>
          <w:rStyle w:val="Hypertextovprepojenie"/>
          <w:rFonts w:ascii="Times New Roman" w:hAnsi="Times New Roman" w:cs="Times New Roman"/>
          <w:color w:val="000000" w:themeColor="text1"/>
          <w:u w:val="none"/>
          <w:lang w:val="en-US"/>
        </w:rPr>
        <w:t xml:space="preserve">Igarashi, Yumiko. (Writer), &amp; Imazawa, Tetsuo. (Director). (1992). </w:t>
      </w:r>
      <w:r w:rsidRPr="00D438B4">
        <w:rPr>
          <w:rStyle w:val="Hypertextovprepojenie"/>
          <w:rFonts w:ascii="Times New Roman" w:hAnsi="Times New Roman" w:cs="Times New Roman"/>
          <w:i/>
          <w:iCs/>
          <w:color w:val="000000" w:themeColor="text1"/>
          <w:u w:val="none"/>
          <w:lang w:val="en-US"/>
        </w:rPr>
        <w:t>Candy Candy</w:t>
      </w:r>
      <w:r w:rsidRPr="00D438B4">
        <w:rPr>
          <w:rStyle w:val="Hypertextovprepojenie"/>
          <w:rFonts w:ascii="Times New Roman" w:hAnsi="Times New Roman" w:cs="Times New Roman" w:hint="eastAsia"/>
          <w:color w:val="000000" w:themeColor="text1"/>
          <w:u w:val="none"/>
          <w:lang w:val="en-US"/>
        </w:rPr>
        <w:t xml:space="preserve"> </w:t>
      </w:r>
      <w:r w:rsidRPr="00D438B4">
        <w:rPr>
          <w:rFonts w:ascii="Times New Roman" w:hAnsi="Times New Roman" w:cs="Times New Roman"/>
          <w:color w:val="000000" w:themeColor="text1"/>
          <w:lang w:val="en-US"/>
        </w:rPr>
        <w:t>[Film].</w:t>
      </w:r>
      <w:r w:rsidRPr="00D438B4">
        <w:rPr>
          <w:rStyle w:val="Hypertextovprepojenie"/>
          <w:rFonts w:ascii="Times New Roman" w:hAnsi="Times New Roman" w:cs="Times New Roman" w:hint="eastAsia"/>
          <w:color w:val="000000" w:themeColor="text1"/>
          <w:u w:val="none"/>
          <w:lang w:val="en-US"/>
        </w:rPr>
        <w:t xml:space="preserve">　</w:t>
      </w:r>
      <w:r w:rsidRPr="00D438B4">
        <w:rPr>
          <w:rStyle w:val="Hypertextovprepojenie"/>
          <w:rFonts w:ascii="Times New Roman" w:hAnsi="Times New Roman" w:cs="Times New Roman"/>
          <w:color w:val="000000" w:themeColor="text1"/>
          <w:u w:val="none"/>
          <w:lang w:val="en-US"/>
        </w:rPr>
        <w:t xml:space="preserve"> </w:t>
      </w:r>
    </w:p>
    <w:p w14:paraId="1F7FF3DB" w14:textId="2BBFC21C" w:rsidR="005F21DB" w:rsidRPr="009A310F" w:rsidRDefault="001567C6" w:rsidP="00C3576F">
      <w:pPr>
        <w:spacing w:line="240" w:lineRule="auto"/>
        <w:ind w:left="709" w:hanging="709"/>
        <w:contextualSpacing/>
        <w:rPr>
          <w:rFonts w:ascii="Times New Roman" w:hAnsi="Times New Roman" w:cs="Times New Roman"/>
          <w:color w:val="000000" w:themeColor="text1"/>
          <w:lang w:val="en-US"/>
        </w:rPr>
      </w:pPr>
      <w:r w:rsidRPr="00D438B4">
        <w:rPr>
          <w:rStyle w:val="Hypertextovprepojenie"/>
          <w:rFonts w:ascii="Times New Roman" w:hAnsi="Times New Roman" w:cs="Times New Roman"/>
          <w:color w:val="000000" w:themeColor="text1"/>
          <w:u w:val="none"/>
          <w:lang w:val="en-US"/>
        </w:rPr>
        <w:t>(A short film)</w:t>
      </w:r>
      <w:r w:rsidRPr="00D438B4">
        <w:rPr>
          <w:rFonts w:ascii="Times New Roman" w:hAnsi="Times New Roman" w:cs="Times New Roman"/>
          <w:color w:val="000000" w:themeColor="text1"/>
          <w:lang w:val="en-US"/>
        </w:rPr>
        <w:t xml:space="preserve"> Toei Animation Co., Ltd. Posted by Wayback Machine (2017) in Internet Achieve. </w:t>
      </w:r>
      <w:r w:rsidR="003360D2" w:rsidRPr="009A310F">
        <w:rPr>
          <w:rFonts w:ascii="Times New Roman" w:hAnsi="Times New Roman" w:cs="Times New Roman"/>
          <w:color w:val="000000" w:themeColor="text1"/>
        </w:rPr>
        <w:t>Available at: &lt;</w:t>
      </w:r>
      <w:hyperlink r:id="rId11" w:history="1">
        <w:r w:rsidR="00D0391C" w:rsidRPr="009A310F">
          <w:rPr>
            <w:rStyle w:val="Hypertextovprepojenie"/>
            <w:rFonts w:ascii="Times New Roman" w:hAnsi="Times New Roman" w:cs="Times New Roman"/>
            <w:color w:val="000000" w:themeColor="text1"/>
            <w:u w:val="none"/>
            <w:lang w:val="en-US"/>
          </w:rPr>
          <w:t>https://archive.org/details/fansub_Candy_Candy</w:t>
        </w:r>
      </w:hyperlink>
      <w:r w:rsidR="00D0391C" w:rsidRPr="009A310F">
        <w:rPr>
          <w:rFonts w:ascii="Times New Roman" w:hAnsi="Times New Roman" w:cs="Times New Roman"/>
          <w:color w:val="000000" w:themeColor="text1"/>
        </w:rPr>
        <w:t>&gt;.</w:t>
      </w:r>
      <w:r w:rsidR="00D0391C" w:rsidRPr="009A310F">
        <w:rPr>
          <w:rFonts w:ascii="Calibri" w:hAnsi="Calibri" w:cs="Calibri"/>
          <w:color w:val="000000" w:themeColor="text1"/>
          <w:lang w:val="en-US"/>
        </w:rPr>
        <w:t xml:space="preserve"> </w:t>
      </w:r>
      <w:r w:rsidRPr="009A310F">
        <w:rPr>
          <w:rFonts w:ascii="Times New Roman" w:hAnsi="Times New Roman" w:cs="Times New Roman"/>
          <w:color w:val="000000" w:themeColor="text1"/>
          <w:lang w:val="en-US"/>
        </w:rPr>
        <w:t xml:space="preserve"> (Accessed</w:t>
      </w:r>
      <w:r w:rsidR="00D0391C" w:rsidRPr="009A310F">
        <w:rPr>
          <w:rFonts w:ascii="Times New Roman" w:hAnsi="Times New Roman" w:cs="Times New Roman"/>
          <w:color w:val="000000" w:themeColor="text1"/>
          <w:lang w:val="en-US"/>
        </w:rPr>
        <w:t>:</w:t>
      </w:r>
      <w:r w:rsidRPr="009A310F">
        <w:rPr>
          <w:rFonts w:ascii="Times New Roman" w:hAnsi="Times New Roman" w:cs="Times New Roman"/>
          <w:color w:val="000000" w:themeColor="text1"/>
          <w:lang w:val="en-US"/>
        </w:rPr>
        <w:t xml:space="preserve"> 29 January 2020). </w:t>
      </w:r>
    </w:p>
    <w:p w14:paraId="2F063EE8" w14:textId="77777777" w:rsidR="00DB7BF1" w:rsidRPr="00D438B4" w:rsidRDefault="00DB7BF1" w:rsidP="00C3576F">
      <w:pPr>
        <w:pStyle w:val="Podtitul"/>
        <w:ind w:left="709" w:hanging="709"/>
        <w:contextualSpacing/>
        <w:jc w:val="both"/>
        <w:rPr>
          <w:b w:val="0"/>
          <w:bCs w:val="0"/>
          <w:i/>
          <w:iCs/>
          <w:color w:val="000000" w:themeColor="text1"/>
          <w:sz w:val="22"/>
          <w:szCs w:val="22"/>
          <w:lang w:val="en-GB"/>
        </w:rPr>
      </w:pPr>
    </w:p>
    <w:p w14:paraId="52F0F5D4" w14:textId="0264F255" w:rsidR="005F21DB" w:rsidRPr="00C3576F" w:rsidRDefault="005F21DB" w:rsidP="00DB7BF1">
      <w:pPr>
        <w:pStyle w:val="Podtitul"/>
        <w:contextualSpacing/>
        <w:jc w:val="both"/>
        <w:rPr>
          <w:b w:val="0"/>
          <w:bCs w:val="0"/>
          <w:i/>
          <w:iCs/>
          <w:color w:val="000000" w:themeColor="text1"/>
          <w:sz w:val="22"/>
          <w:szCs w:val="22"/>
          <w:lang w:val="en-GB"/>
        </w:rPr>
      </w:pPr>
      <w:r w:rsidRPr="00C3576F">
        <w:rPr>
          <w:b w:val="0"/>
          <w:bCs w:val="0"/>
          <w:i/>
          <w:iCs/>
          <w:color w:val="000000" w:themeColor="text1"/>
          <w:sz w:val="22"/>
          <w:szCs w:val="22"/>
          <w:lang w:val="en-GB"/>
        </w:rPr>
        <w:t>Miki</w:t>
      </w:r>
      <w:r w:rsidR="00723D91" w:rsidRPr="00C3576F">
        <w:rPr>
          <w:b w:val="0"/>
          <w:bCs w:val="0"/>
          <w:i/>
          <w:iCs/>
          <w:color w:val="000000" w:themeColor="text1"/>
          <w:sz w:val="22"/>
          <w:szCs w:val="22"/>
          <w:lang w:val="en-GB"/>
        </w:rPr>
        <w:t xml:space="preserve"> SAKUMA</w:t>
      </w:r>
    </w:p>
    <w:p w14:paraId="0113B3DD" w14:textId="5E211921" w:rsidR="005F21DB" w:rsidRPr="00C3576F" w:rsidRDefault="004D7B15" w:rsidP="005F21DB">
      <w:pPr>
        <w:pStyle w:val="Podtitul"/>
        <w:contextualSpacing/>
        <w:jc w:val="both"/>
        <w:rPr>
          <w:b w:val="0"/>
          <w:bCs w:val="0"/>
          <w:i/>
          <w:iCs/>
          <w:color w:val="000000" w:themeColor="text1"/>
          <w:sz w:val="22"/>
          <w:szCs w:val="22"/>
          <w:lang w:val="en-GB"/>
        </w:rPr>
      </w:pPr>
      <w:r w:rsidRPr="00C3576F">
        <w:rPr>
          <w:b w:val="0"/>
          <w:bCs w:val="0"/>
          <w:i/>
          <w:iCs/>
          <w:color w:val="000000" w:themeColor="text1"/>
          <w:sz w:val="22"/>
          <w:szCs w:val="22"/>
          <w:lang w:val="en-GB"/>
        </w:rPr>
        <w:t xml:space="preserve">LIRCES, </w:t>
      </w:r>
      <w:r w:rsidR="00A938B1" w:rsidRPr="00C3576F">
        <w:rPr>
          <w:b w:val="0"/>
          <w:bCs w:val="0"/>
          <w:i/>
          <w:iCs/>
          <w:color w:val="000000" w:themeColor="text1"/>
          <w:sz w:val="22"/>
          <w:szCs w:val="22"/>
          <w:lang w:val="en-GB"/>
        </w:rPr>
        <w:t>University of Côte d’Azur</w:t>
      </w:r>
      <w:r w:rsidR="003D4F00" w:rsidRPr="00C3576F">
        <w:rPr>
          <w:b w:val="0"/>
          <w:bCs w:val="0"/>
          <w:i/>
          <w:iCs/>
          <w:color w:val="000000" w:themeColor="text1"/>
          <w:sz w:val="22"/>
          <w:szCs w:val="22"/>
          <w:lang w:val="en-GB"/>
        </w:rPr>
        <w:t>, FRANCE</w:t>
      </w:r>
    </w:p>
    <w:p w14:paraId="0C895A46" w14:textId="71B3269E" w:rsidR="00A938B1" w:rsidRPr="00C3576F" w:rsidRDefault="00C3576F" w:rsidP="00A938B1">
      <w:pPr>
        <w:spacing w:line="240" w:lineRule="auto"/>
        <w:contextualSpacing/>
        <w:rPr>
          <w:rFonts w:ascii="Times New Roman" w:hAnsi="Times New Roman" w:cs="Times New Roman"/>
          <w:i/>
          <w:iCs/>
          <w:color w:val="000000" w:themeColor="text1"/>
        </w:rPr>
      </w:pPr>
      <w:r w:rsidRPr="00C3576F">
        <w:rPr>
          <w:rFonts w:ascii="Times New Roman" w:hAnsi="Times New Roman" w:cs="Times New Roman"/>
        </w:rPr>
        <w:t xml:space="preserve">e-mail: </w:t>
      </w:r>
      <w:hyperlink r:id="rId12" w:history="1">
        <w:r w:rsidRPr="00C3576F">
          <w:rPr>
            <w:rStyle w:val="Hypertextovprepojenie"/>
            <w:rFonts w:ascii="Times New Roman" w:hAnsi="Times New Roman" w:cs="Times New Roman"/>
            <w:i/>
            <w:iCs/>
          </w:rPr>
          <w:t>miki.sakuma@etu.univ-cotedazur.fr</w:t>
        </w:r>
      </w:hyperlink>
    </w:p>
    <w:p w14:paraId="2F569436" w14:textId="77777777" w:rsidR="00A938B1" w:rsidRPr="00D438B4" w:rsidRDefault="00A938B1" w:rsidP="005F21DB">
      <w:pPr>
        <w:pStyle w:val="Podtitul"/>
        <w:jc w:val="both"/>
        <w:rPr>
          <w:b w:val="0"/>
          <w:bCs w:val="0"/>
          <w:i/>
          <w:iCs/>
          <w:color w:val="000000" w:themeColor="text1"/>
          <w:sz w:val="22"/>
          <w:szCs w:val="22"/>
          <w:lang w:val="en-GB"/>
        </w:rPr>
      </w:pPr>
    </w:p>
    <w:p w14:paraId="7D4CFD62" w14:textId="71661B2B" w:rsidR="001567C6" w:rsidRPr="00D438B4" w:rsidRDefault="00C3576F" w:rsidP="00C3576F">
      <w:pPr>
        <w:spacing w:after="0" w:line="240" w:lineRule="auto"/>
        <w:rPr>
          <w:color w:val="000000" w:themeColor="text1"/>
          <w:lang w:val="en-US"/>
        </w:rPr>
      </w:pPr>
      <w:r>
        <w:rPr>
          <w:rFonts w:ascii="Times New Roman" w:eastAsia="Times New Roman" w:hAnsi="Times New Roman" w:cs="Times New Roman"/>
          <w:i/>
          <w:iCs/>
          <w:sz w:val="24"/>
          <w:szCs w:val="24"/>
        </w:rPr>
        <w:t>In SKASE Journal of Translation and Interpretation [online]. 2023, vol. 16, no. 1 [cit. 2023-07-30]. Available online at http://www.skase.sk/Volumes/JTI24/pdf_doc/04.pdf. ISSN 1336-7811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552508475"/>
      <w:docPartObj>
        <w:docPartGallery w:val="Page Numbers (Bottom of Page)"/>
        <w:docPartUnique/>
      </w:docPartObj>
    </w:sdtPr>
    <w:sdtContent>
      <w:p w14:paraId="0DCB4ED7" w14:textId="0B37D5D1" w:rsidR="00C3576F" w:rsidRPr="00C3576F" w:rsidRDefault="00C3576F">
        <w:pPr>
          <w:pStyle w:val="Pta"/>
          <w:jc w:val="right"/>
          <w:rPr>
            <w:rFonts w:ascii="Times New Roman" w:hAnsi="Times New Roman" w:cs="Times New Roman"/>
          </w:rPr>
        </w:pPr>
        <w:r w:rsidRPr="00C3576F">
          <w:rPr>
            <w:rFonts w:ascii="Times New Roman" w:hAnsi="Times New Roman" w:cs="Times New Roman"/>
          </w:rPr>
          <w:fldChar w:fldCharType="begin"/>
        </w:r>
        <w:r w:rsidRPr="00C3576F">
          <w:rPr>
            <w:rFonts w:ascii="Times New Roman" w:hAnsi="Times New Roman" w:cs="Times New Roman"/>
          </w:rPr>
          <w:instrText>PAGE   \* MERGEFORMAT</w:instrText>
        </w:r>
        <w:r w:rsidRPr="00C3576F">
          <w:rPr>
            <w:rFonts w:ascii="Times New Roman" w:hAnsi="Times New Roman" w:cs="Times New Roman"/>
          </w:rPr>
          <w:fldChar w:fldCharType="separate"/>
        </w:r>
        <w:r w:rsidRPr="00C3576F">
          <w:rPr>
            <w:rFonts w:ascii="Times New Roman" w:hAnsi="Times New Roman" w:cs="Times New Roman"/>
            <w:lang w:val="sk-SK"/>
          </w:rPr>
          <w:t>2</w:t>
        </w:r>
        <w:r w:rsidRPr="00C3576F">
          <w:rPr>
            <w:rFonts w:ascii="Times New Roman" w:hAnsi="Times New Roman" w:cs="Times New Roman"/>
          </w:rPr>
          <w:fldChar w:fldCharType="end"/>
        </w:r>
      </w:p>
    </w:sdtContent>
  </w:sdt>
  <w:p w14:paraId="47E8B938" w14:textId="77777777" w:rsidR="00C3576F" w:rsidRDefault="00C3576F">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4A3D7" w14:textId="77777777" w:rsidR="00987C5C" w:rsidRDefault="00987C5C" w:rsidP="00493091">
      <w:pPr>
        <w:spacing w:after="0" w:line="240" w:lineRule="auto"/>
      </w:pPr>
      <w:r>
        <w:separator/>
      </w:r>
    </w:p>
  </w:footnote>
  <w:footnote w:type="continuationSeparator" w:id="0">
    <w:p w14:paraId="44283C8D" w14:textId="77777777" w:rsidR="00987C5C" w:rsidRDefault="00987C5C" w:rsidP="00493091">
      <w:pPr>
        <w:spacing w:after="0" w:line="240" w:lineRule="auto"/>
      </w:pPr>
      <w:r>
        <w:continuationSeparator/>
      </w:r>
    </w:p>
  </w:footnote>
  <w:footnote w:type="continuationNotice" w:id="1">
    <w:p w14:paraId="7E4A39F2" w14:textId="77777777" w:rsidR="00987C5C" w:rsidRDefault="00987C5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206A4"/>
    <w:multiLevelType w:val="hybridMultilevel"/>
    <w:tmpl w:val="D500EAF8"/>
    <w:lvl w:ilvl="0" w:tplc="B61026E8">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093975E4"/>
    <w:multiLevelType w:val="hybridMultilevel"/>
    <w:tmpl w:val="DD7687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ACE1F93"/>
    <w:multiLevelType w:val="hybridMultilevel"/>
    <w:tmpl w:val="D338B8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55611F"/>
    <w:multiLevelType w:val="hybridMultilevel"/>
    <w:tmpl w:val="54F014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C0955A5"/>
    <w:multiLevelType w:val="multilevel"/>
    <w:tmpl w:val="D2EE7710"/>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 w15:restartNumberingAfterBreak="0">
    <w:nsid w:val="0F421AC8"/>
    <w:multiLevelType w:val="multilevel"/>
    <w:tmpl w:val="3FBEA56C"/>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1337F63"/>
    <w:multiLevelType w:val="multilevel"/>
    <w:tmpl w:val="A56253CC"/>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7" w15:restartNumberingAfterBreak="0">
    <w:nsid w:val="19520BAD"/>
    <w:multiLevelType w:val="hybridMultilevel"/>
    <w:tmpl w:val="38CC6A14"/>
    <w:lvl w:ilvl="0" w:tplc="ACB67274">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15:restartNumberingAfterBreak="0">
    <w:nsid w:val="3C8C1940"/>
    <w:multiLevelType w:val="multilevel"/>
    <w:tmpl w:val="D2EE7710"/>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9" w15:restartNumberingAfterBreak="0">
    <w:nsid w:val="3E6D206F"/>
    <w:multiLevelType w:val="multilevel"/>
    <w:tmpl w:val="03320A7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0D165DF"/>
    <w:multiLevelType w:val="hybridMultilevel"/>
    <w:tmpl w:val="012690D4"/>
    <w:lvl w:ilvl="0" w:tplc="2E0C06A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7D27F7C"/>
    <w:multiLevelType w:val="multilevel"/>
    <w:tmpl w:val="10061F1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4A090E53"/>
    <w:multiLevelType w:val="multilevel"/>
    <w:tmpl w:val="D2EE7710"/>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3" w15:restartNumberingAfterBreak="0">
    <w:nsid w:val="4AC24890"/>
    <w:multiLevelType w:val="hybridMultilevel"/>
    <w:tmpl w:val="446C5154"/>
    <w:lvl w:ilvl="0" w:tplc="0B64755A">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15:restartNumberingAfterBreak="0">
    <w:nsid w:val="5118586B"/>
    <w:multiLevelType w:val="multilevel"/>
    <w:tmpl w:val="C652E6EE"/>
    <w:lvl w:ilvl="0">
      <w:start w:val="1"/>
      <w:numFmt w:val="upperRoman"/>
      <w:pStyle w:val="Nadpis1"/>
      <w:lvlText w:val="%1."/>
      <w:lvlJc w:val="left"/>
      <w:pPr>
        <w:ind w:left="0" w:firstLine="0"/>
      </w:pPr>
      <w:rPr>
        <w:rFonts w:hint="default"/>
      </w:rPr>
    </w:lvl>
    <w:lvl w:ilvl="1">
      <w:start w:val="1"/>
      <w:numFmt w:val="upperLetter"/>
      <w:pStyle w:val="Nadpis2"/>
      <w:lvlText w:val="%2."/>
      <w:lvlJc w:val="left"/>
      <w:pPr>
        <w:ind w:left="720" w:firstLine="0"/>
      </w:pPr>
      <w:rPr>
        <w:rFonts w:hint="default"/>
      </w:rPr>
    </w:lvl>
    <w:lvl w:ilvl="2">
      <w:start w:val="1"/>
      <w:numFmt w:val="decimal"/>
      <w:pStyle w:val="Nadpis3"/>
      <w:lvlText w:val="%3."/>
      <w:lvlJc w:val="left"/>
      <w:pPr>
        <w:ind w:left="1440" w:firstLine="0"/>
      </w:pPr>
      <w:rPr>
        <w:rFonts w:hint="default"/>
      </w:rPr>
    </w:lvl>
    <w:lvl w:ilvl="3">
      <w:start w:val="1"/>
      <w:numFmt w:val="lowerLetter"/>
      <w:pStyle w:val="Nadpis4"/>
      <w:lvlText w:val="%4)"/>
      <w:lvlJc w:val="left"/>
      <w:pPr>
        <w:ind w:left="2160" w:firstLine="0"/>
      </w:pPr>
      <w:rPr>
        <w:rFonts w:hint="default"/>
      </w:rPr>
    </w:lvl>
    <w:lvl w:ilvl="4">
      <w:start w:val="1"/>
      <w:numFmt w:val="decimal"/>
      <w:pStyle w:val="Nadpis5"/>
      <w:lvlText w:val="(%5)"/>
      <w:lvlJc w:val="left"/>
      <w:pPr>
        <w:ind w:left="2880" w:firstLine="0"/>
      </w:pPr>
      <w:rPr>
        <w:rFonts w:hint="default"/>
      </w:rPr>
    </w:lvl>
    <w:lvl w:ilvl="5">
      <w:start w:val="1"/>
      <w:numFmt w:val="lowerLetter"/>
      <w:pStyle w:val="Nadpis6"/>
      <w:lvlText w:val="(%6)"/>
      <w:lvlJc w:val="left"/>
      <w:pPr>
        <w:ind w:left="3600" w:firstLine="0"/>
      </w:pPr>
      <w:rPr>
        <w:rFonts w:hint="default"/>
      </w:rPr>
    </w:lvl>
    <w:lvl w:ilvl="6">
      <w:start w:val="1"/>
      <w:numFmt w:val="lowerRoman"/>
      <w:pStyle w:val="Nadpis7"/>
      <w:lvlText w:val="(%7)"/>
      <w:lvlJc w:val="left"/>
      <w:pPr>
        <w:ind w:left="4320" w:firstLine="0"/>
      </w:pPr>
      <w:rPr>
        <w:rFonts w:hint="default"/>
      </w:rPr>
    </w:lvl>
    <w:lvl w:ilvl="7">
      <w:start w:val="1"/>
      <w:numFmt w:val="lowerLetter"/>
      <w:pStyle w:val="Nadpis8"/>
      <w:lvlText w:val="(%8)"/>
      <w:lvlJc w:val="left"/>
      <w:pPr>
        <w:ind w:left="5040" w:firstLine="0"/>
      </w:pPr>
      <w:rPr>
        <w:rFonts w:hint="default"/>
      </w:rPr>
    </w:lvl>
    <w:lvl w:ilvl="8">
      <w:start w:val="1"/>
      <w:numFmt w:val="lowerRoman"/>
      <w:pStyle w:val="Nadpis9"/>
      <w:lvlText w:val="(%9)"/>
      <w:lvlJc w:val="left"/>
      <w:pPr>
        <w:ind w:left="5760" w:firstLine="0"/>
      </w:pPr>
      <w:rPr>
        <w:rFonts w:hint="default"/>
      </w:rPr>
    </w:lvl>
  </w:abstractNum>
  <w:abstractNum w:abstractNumId="15" w15:restartNumberingAfterBreak="0">
    <w:nsid w:val="559759F8"/>
    <w:multiLevelType w:val="multilevel"/>
    <w:tmpl w:val="2E12C44C"/>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6" w15:restartNumberingAfterBreak="0">
    <w:nsid w:val="5665360F"/>
    <w:multiLevelType w:val="multilevel"/>
    <w:tmpl w:val="2FAC57F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89170F6"/>
    <w:multiLevelType w:val="multilevel"/>
    <w:tmpl w:val="D2EE7710"/>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8" w15:restartNumberingAfterBreak="0">
    <w:nsid w:val="5CDD51F1"/>
    <w:multiLevelType w:val="hybridMultilevel"/>
    <w:tmpl w:val="57C6ACFE"/>
    <w:lvl w:ilvl="0" w:tplc="0B64755A">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9" w15:restartNumberingAfterBreak="0">
    <w:nsid w:val="64683F3E"/>
    <w:multiLevelType w:val="multilevel"/>
    <w:tmpl w:val="CC1282DA"/>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0" w15:restartNumberingAfterBreak="0">
    <w:nsid w:val="75B868A7"/>
    <w:multiLevelType w:val="multilevel"/>
    <w:tmpl w:val="4224E6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87D2DD5"/>
    <w:multiLevelType w:val="hybridMultilevel"/>
    <w:tmpl w:val="7256EF66"/>
    <w:lvl w:ilvl="0" w:tplc="F392C162">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2" w15:restartNumberingAfterBreak="0">
    <w:nsid w:val="7BBB0038"/>
    <w:multiLevelType w:val="multilevel"/>
    <w:tmpl w:val="0100AD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C7557CB"/>
    <w:multiLevelType w:val="multilevel"/>
    <w:tmpl w:val="DF626BD4"/>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4" w15:restartNumberingAfterBreak="0">
    <w:nsid w:val="7CA62E6E"/>
    <w:multiLevelType w:val="multilevel"/>
    <w:tmpl w:val="47A02D24"/>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5" w15:restartNumberingAfterBreak="0">
    <w:nsid w:val="7FA23A76"/>
    <w:multiLevelType w:val="multilevel"/>
    <w:tmpl w:val="116A6C8A"/>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16cid:durableId="553202013">
    <w:abstractNumId w:val="10"/>
  </w:num>
  <w:num w:numId="2" w16cid:durableId="533545112">
    <w:abstractNumId w:val="0"/>
  </w:num>
  <w:num w:numId="3" w16cid:durableId="1837500168">
    <w:abstractNumId w:val="13"/>
  </w:num>
  <w:num w:numId="4" w16cid:durableId="1552686946">
    <w:abstractNumId w:val="21"/>
  </w:num>
  <w:num w:numId="5" w16cid:durableId="479267641">
    <w:abstractNumId w:val="7"/>
  </w:num>
  <w:num w:numId="6" w16cid:durableId="827210689">
    <w:abstractNumId w:val="23"/>
  </w:num>
  <w:num w:numId="7" w16cid:durableId="12777150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654689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52991955">
    <w:abstractNumId w:val="18"/>
  </w:num>
  <w:num w:numId="10" w16cid:durableId="9323259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45636242">
    <w:abstractNumId w:val="23"/>
  </w:num>
  <w:num w:numId="12" w16cid:durableId="109134518">
    <w:abstractNumId w:val="15"/>
  </w:num>
  <w:num w:numId="13" w16cid:durableId="1428695098">
    <w:abstractNumId w:val="25"/>
  </w:num>
  <w:num w:numId="14" w16cid:durableId="1747720797">
    <w:abstractNumId w:val="24"/>
  </w:num>
  <w:num w:numId="15" w16cid:durableId="2128622258">
    <w:abstractNumId w:val="12"/>
  </w:num>
  <w:num w:numId="16" w16cid:durableId="1951474634">
    <w:abstractNumId w:val="8"/>
  </w:num>
  <w:num w:numId="17" w16cid:durableId="133304615">
    <w:abstractNumId w:val="4"/>
  </w:num>
  <w:num w:numId="18" w16cid:durableId="1937593566">
    <w:abstractNumId w:val="19"/>
  </w:num>
  <w:num w:numId="19" w16cid:durableId="553810857">
    <w:abstractNumId w:val="6"/>
  </w:num>
  <w:num w:numId="20" w16cid:durableId="613754884">
    <w:abstractNumId w:val="17"/>
  </w:num>
  <w:num w:numId="21" w16cid:durableId="1075084476">
    <w:abstractNumId w:val="14"/>
  </w:num>
  <w:num w:numId="22" w16cid:durableId="7021737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319676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890625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557823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969260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03034923">
    <w:abstractNumId w:val="14"/>
    <w:lvlOverride w:ilvl="0">
      <w:startOverride w:val="2"/>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108535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1405378">
    <w:abstractNumId w:val="14"/>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3048612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09589611">
    <w:abstractNumId w:val="20"/>
  </w:num>
  <w:num w:numId="32" w16cid:durableId="2142309619">
    <w:abstractNumId w:val="2"/>
  </w:num>
  <w:num w:numId="33" w16cid:durableId="1647588376">
    <w:abstractNumId w:val="1"/>
  </w:num>
  <w:num w:numId="34" w16cid:durableId="1488477173">
    <w:abstractNumId w:val="3"/>
  </w:num>
  <w:num w:numId="35" w16cid:durableId="1388141822">
    <w:abstractNumId w:val="22"/>
  </w:num>
  <w:num w:numId="36" w16cid:durableId="1182474248">
    <w:abstractNumId w:val="5"/>
  </w:num>
  <w:num w:numId="37" w16cid:durableId="54016423">
    <w:abstractNumId w:val="9"/>
  </w:num>
  <w:num w:numId="38" w16cid:durableId="2039501300">
    <w:abstractNumId w:val="11"/>
  </w:num>
  <w:num w:numId="39" w16cid:durableId="5794100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A0NrUwMTMzMTIxMjNR0lEKTi0uzszPAykwrAUAtHrebSwAAAA="/>
  </w:docVars>
  <w:rsids>
    <w:rsidRoot w:val="00CC4521"/>
    <w:rsid w:val="0000002F"/>
    <w:rsid w:val="00000035"/>
    <w:rsid w:val="000003DE"/>
    <w:rsid w:val="00000729"/>
    <w:rsid w:val="0000139A"/>
    <w:rsid w:val="00001A01"/>
    <w:rsid w:val="00001F90"/>
    <w:rsid w:val="000022C0"/>
    <w:rsid w:val="0000253C"/>
    <w:rsid w:val="00002703"/>
    <w:rsid w:val="000027AE"/>
    <w:rsid w:val="00002B52"/>
    <w:rsid w:val="00002BF1"/>
    <w:rsid w:val="00002FFB"/>
    <w:rsid w:val="00003941"/>
    <w:rsid w:val="000039C5"/>
    <w:rsid w:val="00003B29"/>
    <w:rsid w:val="00003D7B"/>
    <w:rsid w:val="000040C8"/>
    <w:rsid w:val="0000445C"/>
    <w:rsid w:val="00005619"/>
    <w:rsid w:val="0000564C"/>
    <w:rsid w:val="00005992"/>
    <w:rsid w:val="00005CC4"/>
    <w:rsid w:val="00006858"/>
    <w:rsid w:val="000068BB"/>
    <w:rsid w:val="00006B34"/>
    <w:rsid w:val="00007512"/>
    <w:rsid w:val="00010298"/>
    <w:rsid w:val="00010511"/>
    <w:rsid w:val="00010572"/>
    <w:rsid w:val="00010CB6"/>
    <w:rsid w:val="000110BA"/>
    <w:rsid w:val="0001178F"/>
    <w:rsid w:val="00011948"/>
    <w:rsid w:val="00011C53"/>
    <w:rsid w:val="00011FA3"/>
    <w:rsid w:val="0001226C"/>
    <w:rsid w:val="00012367"/>
    <w:rsid w:val="00012649"/>
    <w:rsid w:val="00012947"/>
    <w:rsid w:val="00012B13"/>
    <w:rsid w:val="0001349B"/>
    <w:rsid w:val="000137A5"/>
    <w:rsid w:val="000138D0"/>
    <w:rsid w:val="00013A16"/>
    <w:rsid w:val="00013BF3"/>
    <w:rsid w:val="00013F85"/>
    <w:rsid w:val="0001400D"/>
    <w:rsid w:val="000141FF"/>
    <w:rsid w:val="00014737"/>
    <w:rsid w:val="00014A00"/>
    <w:rsid w:val="00014C65"/>
    <w:rsid w:val="00014DF5"/>
    <w:rsid w:val="0001530A"/>
    <w:rsid w:val="000153B0"/>
    <w:rsid w:val="00015922"/>
    <w:rsid w:val="00015C04"/>
    <w:rsid w:val="00015E93"/>
    <w:rsid w:val="00016370"/>
    <w:rsid w:val="000169BE"/>
    <w:rsid w:val="0001704B"/>
    <w:rsid w:val="0001766E"/>
    <w:rsid w:val="0001792F"/>
    <w:rsid w:val="00020A78"/>
    <w:rsid w:val="00021293"/>
    <w:rsid w:val="0002154F"/>
    <w:rsid w:val="00021781"/>
    <w:rsid w:val="00021A79"/>
    <w:rsid w:val="00021DAA"/>
    <w:rsid w:val="000220E6"/>
    <w:rsid w:val="00022211"/>
    <w:rsid w:val="00022FBD"/>
    <w:rsid w:val="0002348F"/>
    <w:rsid w:val="00023646"/>
    <w:rsid w:val="00023688"/>
    <w:rsid w:val="000237CC"/>
    <w:rsid w:val="00023C16"/>
    <w:rsid w:val="00023E25"/>
    <w:rsid w:val="00024642"/>
    <w:rsid w:val="00024861"/>
    <w:rsid w:val="00024E33"/>
    <w:rsid w:val="00025007"/>
    <w:rsid w:val="00025860"/>
    <w:rsid w:val="00025CA9"/>
    <w:rsid w:val="00025DF0"/>
    <w:rsid w:val="00025EDF"/>
    <w:rsid w:val="000262AE"/>
    <w:rsid w:val="0002631B"/>
    <w:rsid w:val="00026542"/>
    <w:rsid w:val="000266C6"/>
    <w:rsid w:val="00026A25"/>
    <w:rsid w:val="00026B1F"/>
    <w:rsid w:val="00026D8D"/>
    <w:rsid w:val="000275CE"/>
    <w:rsid w:val="00027A87"/>
    <w:rsid w:val="00027BB9"/>
    <w:rsid w:val="00027F7D"/>
    <w:rsid w:val="000307F9"/>
    <w:rsid w:val="00030A9F"/>
    <w:rsid w:val="00030E70"/>
    <w:rsid w:val="000310AA"/>
    <w:rsid w:val="00031C69"/>
    <w:rsid w:val="0003224E"/>
    <w:rsid w:val="000323F5"/>
    <w:rsid w:val="00032C3D"/>
    <w:rsid w:val="00032CB2"/>
    <w:rsid w:val="00032DD6"/>
    <w:rsid w:val="00032E56"/>
    <w:rsid w:val="00033633"/>
    <w:rsid w:val="00034332"/>
    <w:rsid w:val="000343A7"/>
    <w:rsid w:val="00034A07"/>
    <w:rsid w:val="00034FC8"/>
    <w:rsid w:val="0003518E"/>
    <w:rsid w:val="000353B3"/>
    <w:rsid w:val="000353C6"/>
    <w:rsid w:val="00035A5A"/>
    <w:rsid w:val="0003632E"/>
    <w:rsid w:val="00036449"/>
    <w:rsid w:val="00036842"/>
    <w:rsid w:val="00036ABC"/>
    <w:rsid w:val="00036FFA"/>
    <w:rsid w:val="0003747C"/>
    <w:rsid w:val="00037713"/>
    <w:rsid w:val="0003781B"/>
    <w:rsid w:val="00040204"/>
    <w:rsid w:val="000402F7"/>
    <w:rsid w:val="00040A1F"/>
    <w:rsid w:val="00040A7F"/>
    <w:rsid w:val="00040C21"/>
    <w:rsid w:val="00041017"/>
    <w:rsid w:val="00041916"/>
    <w:rsid w:val="00041C0E"/>
    <w:rsid w:val="00042078"/>
    <w:rsid w:val="000423DF"/>
    <w:rsid w:val="0004247C"/>
    <w:rsid w:val="000429BE"/>
    <w:rsid w:val="00042A7E"/>
    <w:rsid w:val="000436B2"/>
    <w:rsid w:val="000436F2"/>
    <w:rsid w:val="000438F2"/>
    <w:rsid w:val="00043ED8"/>
    <w:rsid w:val="0004406A"/>
    <w:rsid w:val="000442FA"/>
    <w:rsid w:val="000449BE"/>
    <w:rsid w:val="00044D27"/>
    <w:rsid w:val="0004559D"/>
    <w:rsid w:val="000456AA"/>
    <w:rsid w:val="00045995"/>
    <w:rsid w:val="00045AE3"/>
    <w:rsid w:val="00045C88"/>
    <w:rsid w:val="00045D82"/>
    <w:rsid w:val="00045F97"/>
    <w:rsid w:val="00046A49"/>
    <w:rsid w:val="00046A7B"/>
    <w:rsid w:val="00046CA2"/>
    <w:rsid w:val="00046D4C"/>
    <w:rsid w:val="000472B5"/>
    <w:rsid w:val="00047AA4"/>
    <w:rsid w:val="00050503"/>
    <w:rsid w:val="00050E45"/>
    <w:rsid w:val="00051025"/>
    <w:rsid w:val="0005126D"/>
    <w:rsid w:val="00051903"/>
    <w:rsid w:val="00051ACC"/>
    <w:rsid w:val="00051FB4"/>
    <w:rsid w:val="00052455"/>
    <w:rsid w:val="000525F2"/>
    <w:rsid w:val="00052D0F"/>
    <w:rsid w:val="0005355C"/>
    <w:rsid w:val="00053A11"/>
    <w:rsid w:val="00053A41"/>
    <w:rsid w:val="00053A4B"/>
    <w:rsid w:val="00053E10"/>
    <w:rsid w:val="0005400A"/>
    <w:rsid w:val="0005410E"/>
    <w:rsid w:val="000543AE"/>
    <w:rsid w:val="000544B3"/>
    <w:rsid w:val="00054A2D"/>
    <w:rsid w:val="00054C8D"/>
    <w:rsid w:val="00054FAF"/>
    <w:rsid w:val="000550B1"/>
    <w:rsid w:val="00055116"/>
    <w:rsid w:val="000552D3"/>
    <w:rsid w:val="000555FA"/>
    <w:rsid w:val="0005575B"/>
    <w:rsid w:val="00055800"/>
    <w:rsid w:val="000559AB"/>
    <w:rsid w:val="00055C72"/>
    <w:rsid w:val="00055CF5"/>
    <w:rsid w:val="00056116"/>
    <w:rsid w:val="000562B4"/>
    <w:rsid w:val="0005766C"/>
    <w:rsid w:val="000577EF"/>
    <w:rsid w:val="0005784E"/>
    <w:rsid w:val="00057F54"/>
    <w:rsid w:val="00060159"/>
    <w:rsid w:val="000601E0"/>
    <w:rsid w:val="000606F0"/>
    <w:rsid w:val="000607B5"/>
    <w:rsid w:val="00060803"/>
    <w:rsid w:val="00060AE5"/>
    <w:rsid w:val="00060C31"/>
    <w:rsid w:val="00060D50"/>
    <w:rsid w:val="00060EED"/>
    <w:rsid w:val="000615C4"/>
    <w:rsid w:val="000616EC"/>
    <w:rsid w:val="0006189D"/>
    <w:rsid w:val="00061A2B"/>
    <w:rsid w:val="00061A9D"/>
    <w:rsid w:val="00061ABC"/>
    <w:rsid w:val="00061D2B"/>
    <w:rsid w:val="00062B34"/>
    <w:rsid w:val="000633FB"/>
    <w:rsid w:val="000635E7"/>
    <w:rsid w:val="0006502F"/>
    <w:rsid w:val="00065AE9"/>
    <w:rsid w:val="00065BA3"/>
    <w:rsid w:val="00065D2F"/>
    <w:rsid w:val="00065D5F"/>
    <w:rsid w:val="00065DEF"/>
    <w:rsid w:val="000665A8"/>
    <w:rsid w:val="0006699E"/>
    <w:rsid w:val="00066B0B"/>
    <w:rsid w:val="0006702E"/>
    <w:rsid w:val="000670AA"/>
    <w:rsid w:val="00067317"/>
    <w:rsid w:val="00067BAA"/>
    <w:rsid w:val="00067FA2"/>
    <w:rsid w:val="00070026"/>
    <w:rsid w:val="000704F7"/>
    <w:rsid w:val="00070673"/>
    <w:rsid w:val="0007073E"/>
    <w:rsid w:val="000707C0"/>
    <w:rsid w:val="000708CC"/>
    <w:rsid w:val="00070BFA"/>
    <w:rsid w:val="00070C09"/>
    <w:rsid w:val="00071060"/>
    <w:rsid w:val="000710E7"/>
    <w:rsid w:val="00071243"/>
    <w:rsid w:val="00071455"/>
    <w:rsid w:val="00071AF9"/>
    <w:rsid w:val="00071CA0"/>
    <w:rsid w:val="00071D48"/>
    <w:rsid w:val="00071E12"/>
    <w:rsid w:val="0007255C"/>
    <w:rsid w:val="00072F47"/>
    <w:rsid w:val="00073087"/>
    <w:rsid w:val="00073583"/>
    <w:rsid w:val="00073674"/>
    <w:rsid w:val="00073EC4"/>
    <w:rsid w:val="00073F15"/>
    <w:rsid w:val="00074228"/>
    <w:rsid w:val="0007478B"/>
    <w:rsid w:val="00074B24"/>
    <w:rsid w:val="000753FC"/>
    <w:rsid w:val="00075BC0"/>
    <w:rsid w:val="000760C3"/>
    <w:rsid w:val="000763B6"/>
    <w:rsid w:val="000768CA"/>
    <w:rsid w:val="00076C7A"/>
    <w:rsid w:val="00076D31"/>
    <w:rsid w:val="000772FC"/>
    <w:rsid w:val="0007777B"/>
    <w:rsid w:val="00077DBE"/>
    <w:rsid w:val="00077FC3"/>
    <w:rsid w:val="00080F3D"/>
    <w:rsid w:val="00081400"/>
    <w:rsid w:val="000817BC"/>
    <w:rsid w:val="00081921"/>
    <w:rsid w:val="000827AA"/>
    <w:rsid w:val="00082D03"/>
    <w:rsid w:val="00082F2A"/>
    <w:rsid w:val="000830B8"/>
    <w:rsid w:val="00083325"/>
    <w:rsid w:val="000835FD"/>
    <w:rsid w:val="000837F3"/>
    <w:rsid w:val="000841AE"/>
    <w:rsid w:val="0008452D"/>
    <w:rsid w:val="00084A71"/>
    <w:rsid w:val="000850C9"/>
    <w:rsid w:val="00085572"/>
    <w:rsid w:val="00085883"/>
    <w:rsid w:val="00085B41"/>
    <w:rsid w:val="00086035"/>
    <w:rsid w:val="00086389"/>
    <w:rsid w:val="000863EB"/>
    <w:rsid w:val="0008681A"/>
    <w:rsid w:val="000869E1"/>
    <w:rsid w:val="00086A63"/>
    <w:rsid w:val="00086AA2"/>
    <w:rsid w:val="00086D8F"/>
    <w:rsid w:val="00086D9B"/>
    <w:rsid w:val="00086F0F"/>
    <w:rsid w:val="00087300"/>
    <w:rsid w:val="00087408"/>
    <w:rsid w:val="0008763C"/>
    <w:rsid w:val="000877A6"/>
    <w:rsid w:val="00087906"/>
    <w:rsid w:val="0009026B"/>
    <w:rsid w:val="000902C6"/>
    <w:rsid w:val="00090387"/>
    <w:rsid w:val="00090925"/>
    <w:rsid w:val="00090BD3"/>
    <w:rsid w:val="00090E52"/>
    <w:rsid w:val="00090F52"/>
    <w:rsid w:val="00090F5D"/>
    <w:rsid w:val="00091172"/>
    <w:rsid w:val="000917FD"/>
    <w:rsid w:val="00091EE3"/>
    <w:rsid w:val="00092049"/>
    <w:rsid w:val="0009228B"/>
    <w:rsid w:val="00092ABA"/>
    <w:rsid w:val="00092EC7"/>
    <w:rsid w:val="00093B7D"/>
    <w:rsid w:val="00093D85"/>
    <w:rsid w:val="0009406B"/>
    <w:rsid w:val="0009423A"/>
    <w:rsid w:val="000943D4"/>
    <w:rsid w:val="00094465"/>
    <w:rsid w:val="00094551"/>
    <w:rsid w:val="00094AA6"/>
    <w:rsid w:val="00094F52"/>
    <w:rsid w:val="00095566"/>
    <w:rsid w:val="000958C8"/>
    <w:rsid w:val="000965C6"/>
    <w:rsid w:val="000965FE"/>
    <w:rsid w:val="00096609"/>
    <w:rsid w:val="00096992"/>
    <w:rsid w:val="00096C58"/>
    <w:rsid w:val="00096F3B"/>
    <w:rsid w:val="000970DA"/>
    <w:rsid w:val="000970F8"/>
    <w:rsid w:val="00097252"/>
    <w:rsid w:val="0009734B"/>
    <w:rsid w:val="000975B5"/>
    <w:rsid w:val="000A0159"/>
    <w:rsid w:val="000A0799"/>
    <w:rsid w:val="000A079A"/>
    <w:rsid w:val="000A108A"/>
    <w:rsid w:val="000A1283"/>
    <w:rsid w:val="000A1602"/>
    <w:rsid w:val="000A171E"/>
    <w:rsid w:val="000A18C5"/>
    <w:rsid w:val="000A1976"/>
    <w:rsid w:val="000A1B4F"/>
    <w:rsid w:val="000A1BF8"/>
    <w:rsid w:val="000A1F21"/>
    <w:rsid w:val="000A1FB3"/>
    <w:rsid w:val="000A2238"/>
    <w:rsid w:val="000A23E2"/>
    <w:rsid w:val="000A2EB9"/>
    <w:rsid w:val="000A305D"/>
    <w:rsid w:val="000A34CC"/>
    <w:rsid w:val="000A3518"/>
    <w:rsid w:val="000A3866"/>
    <w:rsid w:val="000A398B"/>
    <w:rsid w:val="000A3B34"/>
    <w:rsid w:val="000A3F1B"/>
    <w:rsid w:val="000A4139"/>
    <w:rsid w:val="000A4143"/>
    <w:rsid w:val="000A451C"/>
    <w:rsid w:val="000A46FF"/>
    <w:rsid w:val="000A5FA5"/>
    <w:rsid w:val="000A640C"/>
    <w:rsid w:val="000A64C7"/>
    <w:rsid w:val="000A67C6"/>
    <w:rsid w:val="000A6C28"/>
    <w:rsid w:val="000A7344"/>
    <w:rsid w:val="000A73CD"/>
    <w:rsid w:val="000A7779"/>
    <w:rsid w:val="000B0923"/>
    <w:rsid w:val="000B0C0F"/>
    <w:rsid w:val="000B0DBC"/>
    <w:rsid w:val="000B1298"/>
    <w:rsid w:val="000B1998"/>
    <w:rsid w:val="000B1B03"/>
    <w:rsid w:val="000B1F53"/>
    <w:rsid w:val="000B28F4"/>
    <w:rsid w:val="000B2C17"/>
    <w:rsid w:val="000B2C1C"/>
    <w:rsid w:val="000B30C7"/>
    <w:rsid w:val="000B3168"/>
    <w:rsid w:val="000B3210"/>
    <w:rsid w:val="000B3450"/>
    <w:rsid w:val="000B350B"/>
    <w:rsid w:val="000B3C57"/>
    <w:rsid w:val="000B3FF1"/>
    <w:rsid w:val="000B40B7"/>
    <w:rsid w:val="000B457D"/>
    <w:rsid w:val="000B47ED"/>
    <w:rsid w:val="000B518E"/>
    <w:rsid w:val="000B520E"/>
    <w:rsid w:val="000B54EE"/>
    <w:rsid w:val="000B564B"/>
    <w:rsid w:val="000B5D3E"/>
    <w:rsid w:val="000B6A0B"/>
    <w:rsid w:val="000B6B4B"/>
    <w:rsid w:val="000B6E7B"/>
    <w:rsid w:val="000B7030"/>
    <w:rsid w:val="000B77BC"/>
    <w:rsid w:val="000B7A0F"/>
    <w:rsid w:val="000B7C0E"/>
    <w:rsid w:val="000C0138"/>
    <w:rsid w:val="000C0188"/>
    <w:rsid w:val="000C0530"/>
    <w:rsid w:val="000C09BA"/>
    <w:rsid w:val="000C0B25"/>
    <w:rsid w:val="000C0B31"/>
    <w:rsid w:val="000C0D03"/>
    <w:rsid w:val="000C0E93"/>
    <w:rsid w:val="000C0F8A"/>
    <w:rsid w:val="000C13A9"/>
    <w:rsid w:val="000C178C"/>
    <w:rsid w:val="000C1C8D"/>
    <w:rsid w:val="000C205F"/>
    <w:rsid w:val="000C2302"/>
    <w:rsid w:val="000C2355"/>
    <w:rsid w:val="000C25D5"/>
    <w:rsid w:val="000C2CBC"/>
    <w:rsid w:val="000C2CF6"/>
    <w:rsid w:val="000C3019"/>
    <w:rsid w:val="000C390E"/>
    <w:rsid w:val="000C3A85"/>
    <w:rsid w:val="000C3B56"/>
    <w:rsid w:val="000C4189"/>
    <w:rsid w:val="000C4637"/>
    <w:rsid w:val="000C465D"/>
    <w:rsid w:val="000C4772"/>
    <w:rsid w:val="000C4AB9"/>
    <w:rsid w:val="000C4C64"/>
    <w:rsid w:val="000C512E"/>
    <w:rsid w:val="000C52DD"/>
    <w:rsid w:val="000C53CD"/>
    <w:rsid w:val="000C5682"/>
    <w:rsid w:val="000C58B8"/>
    <w:rsid w:val="000C58BC"/>
    <w:rsid w:val="000C5B8A"/>
    <w:rsid w:val="000C6557"/>
    <w:rsid w:val="000C68B3"/>
    <w:rsid w:val="000C6BF7"/>
    <w:rsid w:val="000C74D3"/>
    <w:rsid w:val="000C776F"/>
    <w:rsid w:val="000C7CB5"/>
    <w:rsid w:val="000D022A"/>
    <w:rsid w:val="000D064D"/>
    <w:rsid w:val="000D0D17"/>
    <w:rsid w:val="000D0E1A"/>
    <w:rsid w:val="000D1010"/>
    <w:rsid w:val="000D11EC"/>
    <w:rsid w:val="000D18B4"/>
    <w:rsid w:val="000D1F7A"/>
    <w:rsid w:val="000D2337"/>
    <w:rsid w:val="000D2602"/>
    <w:rsid w:val="000D2A80"/>
    <w:rsid w:val="000D2BB1"/>
    <w:rsid w:val="000D3392"/>
    <w:rsid w:val="000D36B8"/>
    <w:rsid w:val="000D36CC"/>
    <w:rsid w:val="000D391A"/>
    <w:rsid w:val="000D3B0C"/>
    <w:rsid w:val="000D3C51"/>
    <w:rsid w:val="000D3D45"/>
    <w:rsid w:val="000D3FD8"/>
    <w:rsid w:val="000D425B"/>
    <w:rsid w:val="000D426C"/>
    <w:rsid w:val="000D427F"/>
    <w:rsid w:val="000D49C4"/>
    <w:rsid w:val="000D5175"/>
    <w:rsid w:val="000D593D"/>
    <w:rsid w:val="000D5F9C"/>
    <w:rsid w:val="000D649C"/>
    <w:rsid w:val="000D6808"/>
    <w:rsid w:val="000D6D7D"/>
    <w:rsid w:val="000D6EB5"/>
    <w:rsid w:val="000D767D"/>
    <w:rsid w:val="000D7705"/>
    <w:rsid w:val="000D7756"/>
    <w:rsid w:val="000D7A99"/>
    <w:rsid w:val="000E0259"/>
    <w:rsid w:val="000E0E9F"/>
    <w:rsid w:val="000E0ED2"/>
    <w:rsid w:val="000E1E65"/>
    <w:rsid w:val="000E2123"/>
    <w:rsid w:val="000E23A2"/>
    <w:rsid w:val="000E23EC"/>
    <w:rsid w:val="000E2F65"/>
    <w:rsid w:val="000E35B1"/>
    <w:rsid w:val="000E3626"/>
    <w:rsid w:val="000E3EC4"/>
    <w:rsid w:val="000E3F5F"/>
    <w:rsid w:val="000E412C"/>
    <w:rsid w:val="000E4386"/>
    <w:rsid w:val="000E44AA"/>
    <w:rsid w:val="000E470C"/>
    <w:rsid w:val="000E4E68"/>
    <w:rsid w:val="000E5308"/>
    <w:rsid w:val="000E5670"/>
    <w:rsid w:val="000E592A"/>
    <w:rsid w:val="000E5F0C"/>
    <w:rsid w:val="000E649B"/>
    <w:rsid w:val="000E656D"/>
    <w:rsid w:val="000E67AE"/>
    <w:rsid w:val="000E67C0"/>
    <w:rsid w:val="000E69A4"/>
    <w:rsid w:val="000E6C91"/>
    <w:rsid w:val="000E7052"/>
    <w:rsid w:val="000E7166"/>
    <w:rsid w:val="000E7550"/>
    <w:rsid w:val="000E79F0"/>
    <w:rsid w:val="000E7F34"/>
    <w:rsid w:val="000F0231"/>
    <w:rsid w:val="000F07DE"/>
    <w:rsid w:val="000F0879"/>
    <w:rsid w:val="000F0D88"/>
    <w:rsid w:val="000F10D5"/>
    <w:rsid w:val="000F1868"/>
    <w:rsid w:val="000F1886"/>
    <w:rsid w:val="000F18AC"/>
    <w:rsid w:val="000F2071"/>
    <w:rsid w:val="000F2120"/>
    <w:rsid w:val="000F22A3"/>
    <w:rsid w:val="000F234F"/>
    <w:rsid w:val="000F25AC"/>
    <w:rsid w:val="000F2641"/>
    <w:rsid w:val="000F2675"/>
    <w:rsid w:val="000F26C6"/>
    <w:rsid w:val="000F2B0A"/>
    <w:rsid w:val="000F2CEA"/>
    <w:rsid w:val="000F332A"/>
    <w:rsid w:val="000F354B"/>
    <w:rsid w:val="000F3905"/>
    <w:rsid w:val="000F3FAF"/>
    <w:rsid w:val="000F42AF"/>
    <w:rsid w:val="000F5281"/>
    <w:rsid w:val="000F567D"/>
    <w:rsid w:val="000F698C"/>
    <w:rsid w:val="000F7049"/>
    <w:rsid w:val="000F7165"/>
    <w:rsid w:val="000F726E"/>
    <w:rsid w:val="000F735E"/>
    <w:rsid w:val="000F78F2"/>
    <w:rsid w:val="000F790C"/>
    <w:rsid w:val="000F7956"/>
    <w:rsid w:val="001000D8"/>
    <w:rsid w:val="00100588"/>
    <w:rsid w:val="00100926"/>
    <w:rsid w:val="00100B83"/>
    <w:rsid w:val="00100E29"/>
    <w:rsid w:val="00100E37"/>
    <w:rsid w:val="00101001"/>
    <w:rsid w:val="0010158D"/>
    <w:rsid w:val="0010182D"/>
    <w:rsid w:val="00101A15"/>
    <w:rsid w:val="00101A27"/>
    <w:rsid w:val="00101A6C"/>
    <w:rsid w:val="00101CD2"/>
    <w:rsid w:val="001022D8"/>
    <w:rsid w:val="00102370"/>
    <w:rsid w:val="001029B9"/>
    <w:rsid w:val="00102E57"/>
    <w:rsid w:val="00102FE1"/>
    <w:rsid w:val="00103095"/>
    <w:rsid w:val="001030EE"/>
    <w:rsid w:val="001030F4"/>
    <w:rsid w:val="00103B1C"/>
    <w:rsid w:val="00103C77"/>
    <w:rsid w:val="00103CBC"/>
    <w:rsid w:val="0010441F"/>
    <w:rsid w:val="0010492E"/>
    <w:rsid w:val="00104A13"/>
    <w:rsid w:val="00104CFA"/>
    <w:rsid w:val="001052F4"/>
    <w:rsid w:val="0010591C"/>
    <w:rsid w:val="00105C56"/>
    <w:rsid w:val="00105CF5"/>
    <w:rsid w:val="00106373"/>
    <w:rsid w:val="001064DB"/>
    <w:rsid w:val="00106828"/>
    <w:rsid w:val="00106887"/>
    <w:rsid w:val="001070EE"/>
    <w:rsid w:val="0010738A"/>
    <w:rsid w:val="00107838"/>
    <w:rsid w:val="001079A8"/>
    <w:rsid w:val="00107BEC"/>
    <w:rsid w:val="00107E5E"/>
    <w:rsid w:val="00107EA3"/>
    <w:rsid w:val="0011051E"/>
    <w:rsid w:val="001107D5"/>
    <w:rsid w:val="00111152"/>
    <w:rsid w:val="00111621"/>
    <w:rsid w:val="001118B4"/>
    <w:rsid w:val="00111F81"/>
    <w:rsid w:val="0011219E"/>
    <w:rsid w:val="001128D1"/>
    <w:rsid w:val="00112C2C"/>
    <w:rsid w:val="00112CBD"/>
    <w:rsid w:val="00112CF4"/>
    <w:rsid w:val="00113188"/>
    <w:rsid w:val="00113394"/>
    <w:rsid w:val="001138C9"/>
    <w:rsid w:val="00113913"/>
    <w:rsid w:val="00113A02"/>
    <w:rsid w:val="00113A4A"/>
    <w:rsid w:val="00113B7B"/>
    <w:rsid w:val="00113BA7"/>
    <w:rsid w:val="0011457B"/>
    <w:rsid w:val="00114622"/>
    <w:rsid w:val="00114830"/>
    <w:rsid w:val="00114A53"/>
    <w:rsid w:val="00114C39"/>
    <w:rsid w:val="00114C7E"/>
    <w:rsid w:val="00114F29"/>
    <w:rsid w:val="00114FD0"/>
    <w:rsid w:val="00115025"/>
    <w:rsid w:val="00115329"/>
    <w:rsid w:val="00115397"/>
    <w:rsid w:val="00115B45"/>
    <w:rsid w:val="00115E66"/>
    <w:rsid w:val="00115E7A"/>
    <w:rsid w:val="00116850"/>
    <w:rsid w:val="00116A4E"/>
    <w:rsid w:val="00116CC0"/>
    <w:rsid w:val="001171F4"/>
    <w:rsid w:val="001172A2"/>
    <w:rsid w:val="001172DD"/>
    <w:rsid w:val="001173F9"/>
    <w:rsid w:val="00117736"/>
    <w:rsid w:val="001177C4"/>
    <w:rsid w:val="00117EAF"/>
    <w:rsid w:val="00120157"/>
    <w:rsid w:val="00120698"/>
    <w:rsid w:val="00120EBB"/>
    <w:rsid w:val="00121072"/>
    <w:rsid w:val="001210A1"/>
    <w:rsid w:val="00121828"/>
    <w:rsid w:val="001219C0"/>
    <w:rsid w:val="00121E6F"/>
    <w:rsid w:val="00122C1F"/>
    <w:rsid w:val="00123029"/>
    <w:rsid w:val="0012339B"/>
    <w:rsid w:val="001233BC"/>
    <w:rsid w:val="00123429"/>
    <w:rsid w:val="001234A2"/>
    <w:rsid w:val="001237B6"/>
    <w:rsid w:val="001238AB"/>
    <w:rsid w:val="00123A73"/>
    <w:rsid w:val="00123C42"/>
    <w:rsid w:val="0012496A"/>
    <w:rsid w:val="00124E7C"/>
    <w:rsid w:val="0012513F"/>
    <w:rsid w:val="001252EA"/>
    <w:rsid w:val="00125814"/>
    <w:rsid w:val="00125A9C"/>
    <w:rsid w:val="00125AB1"/>
    <w:rsid w:val="001264F2"/>
    <w:rsid w:val="0012695D"/>
    <w:rsid w:val="00126A80"/>
    <w:rsid w:val="001274B4"/>
    <w:rsid w:val="001274BE"/>
    <w:rsid w:val="001275A3"/>
    <w:rsid w:val="00127754"/>
    <w:rsid w:val="00127A28"/>
    <w:rsid w:val="00127B63"/>
    <w:rsid w:val="00127BCF"/>
    <w:rsid w:val="00127D7F"/>
    <w:rsid w:val="00127D9F"/>
    <w:rsid w:val="00127EFD"/>
    <w:rsid w:val="00130089"/>
    <w:rsid w:val="001305FD"/>
    <w:rsid w:val="001311E5"/>
    <w:rsid w:val="00131490"/>
    <w:rsid w:val="001314DE"/>
    <w:rsid w:val="001315A0"/>
    <w:rsid w:val="0013162B"/>
    <w:rsid w:val="00131648"/>
    <w:rsid w:val="001319DF"/>
    <w:rsid w:val="00131B0D"/>
    <w:rsid w:val="00131BDC"/>
    <w:rsid w:val="00131E6C"/>
    <w:rsid w:val="001324C7"/>
    <w:rsid w:val="00132569"/>
    <w:rsid w:val="001326E7"/>
    <w:rsid w:val="0013274C"/>
    <w:rsid w:val="001329DB"/>
    <w:rsid w:val="0013302E"/>
    <w:rsid w:val="00133213"/>
    <w:rsid w:val="00133BC4"/>
    <w:rsid w:val="00133D7C"/>
    <w:rsid w:val="00134808"/>
    <w:rsid w:val="001349F5"/>
    <w:rsid w:val="00134DE3"/>
    <w:rsid w:val="00134ED9"/>
    <w:rsid w:val="00135069"/>
    <w:rsid w:val="00135242"/>
    <w:rsid w:val="001352EF"/>
    <w:rsid w:val="001352FF"/>
    <w:rsid w:val="00135437"/>
    <w:rsid w:val="00135519"/>
    <w:rsid w:val="001357D0"/>
    <w:rsid w:val="00135ADA"/>
    <w:rsid w:val="00135F44"/>
    <w:rsid w:val="00136499"/>
    <w:rsid w:val="00136643"/>
    <w:rsid w:val="001369C0"/>
    <w:rsid w:val="001369ED"/>
    <w:rsid w:val="00136C14"/>
    <w:rsid w:val="00136FB7"/>
    <w:rsid w:val="001370C2"/>
    <w:rsid w:val="001371BB"/>
    <w:rsid w:val="00140A7B"/>
    <w:rsid w:val="00140BB3"/>
    <w:rsid w:val="00140CFB"/>
    <w:rsid w:val="00140E6D"/>
    <w:rsid w:val="001417D7"/>
    <w:rsid w:val="00141C9A"/>
    <w:rsid w:val="00141DBE"/>
    <w:rsid w:val="00141E7D"/>
    <w:rsid w:val="00141F3E"/>
    <w:rsid w:val="00141FD2"/>
    <w:rsid w:val="001421E2"/>
    <w:rsid w:val="00142222"/>
    <w:rsid w:val="0014271D"/>
    <w:rsid w:val="00142B96"/>
    <w:rsid w:val="00142C76"/>
    <w:rsid w:val="00142DBD"/>
    <w:rsid w:val="00142E38"/>
    <w:rsid w:val="00142E69"/>
    <w:rsid w:val="00142F05"/>
    <w:rsid w:val="0014322F"/>
    <w:rsid w:val="00143605"/>
    <w:rsid w:val="001437B0"/>
    <w:rsid w:val="00143853"/>
    <w:rsid w:val="001439C3"/>
    <w:rsid w:val="001439F3"/>
    <w:rsid w:val="00143EF5"/>
    <w:rsid w:val="001440E0"/>
    <w:rsid w:val="001445EC"/>
    <w:rsid w:val="00144958"/>
    <w:rsid w:val="00144A80"/>
    <w:rsid w:val="001453D4"/>
    <w:rsid w:val="001457FE"/>
    <w:rsid w:val="0014619B"/>
    <w:rsid w:val="0014651B"/>
    <w:rsid w:val="0014685C"/>
    <w:rsid w:val="00146948"/>
    <w:rsid w:val="001469A9"/>
    <w:rsid w:val="001469C2"/>
    <w:rsid w:val="00146AE6"/>
    <w:rsid w:val="00146E5D"/>
    <w:rsid w:val="00147556"/>
    <w:rsid w:val="00147934"/>
    <w:rsid w:val="00147974"/>
    <w:rsid w:val="00150518"/>
    <w:rsid w:val="00150E7E"/>
    <w:rsid w:val="00150FAF"/>
    <w:rsid w:val="0015104A"/>
    <w:rsid w:val="0015147B"/>
    <w:rsid w:val="00151550"/>
    <w:rsid w:val="0015182E"/>
    <w:rsid w:val="00151A6B"/>
    <w:rsid w:val="00151F36"/>
    <w:rsid w:val="001525B2"/>
    <w:rsid w:val="001525C2"/>
    <w:rsid w:val="0015261C"/>
    <w:rsid w:val="00153216"/>
    <w:rsid w:val="00153373"/>
    <w:rsid w:val="001534D1"/>
    <w:rsid w:val="001535E6"/>
    <w:rsid w:val="001540F7"/>
    <w:rsid w:val="001543AA"/>
    <w:rsid w:val="00154921"/>
    <w:rsid w:val="00154AEC"/>
    <w:rsid w:val="00154BCD"/>
    <w:rsid w:val="00154C9F"/>
    <w:rsid w:val="00154D48"/>
    <w:rsid w:val="00154D97"/>
    <w:rsid w:val="00155417"/>
    <w:rsid w:val="001555AB"/>
    <w:rsid w:val="001558C9"/>
    <w:rsid w:val="00156539"/>
    <w:rsid w:val="001567C6"/>
    <w:rsid w:val="001568CA"/>
    <w:rsid w:val="00156FE9"/>
    <w:rsid w:val="00157314"/>
    <w:rsid w:val="001579EB"/>
    <w:rsid w:val="00157C99"/>
    <w:rsid w:val="00157DE2"/>
    <w:rsid w:val="00160435"/>
    <w:rsid w:val="00160A0C"/>
    <w:rsid w:val="00160E08"/>
    <w:rsid w:val="001614D3"/>
    <w:rsid w:val="00161584"/>
    <w:rsid w:val="00161ACD"/>
    <w:rsid w:val="0016268E"/>
    <w:rsid w:val="00162873"/>
    <w:rsid w:val="00162E13"/>
    <w:rsid w:val="001632FD"/>
    <w:rsid w:val="001633F9"/>
    <w:rsid w:val="0016396F"/>
    <w:rsid w:val="00164220"/>
    <w:rsid w:val="00164618"/>
    <w:rsid w:val="001646FF"/>
    <w:rsid w:val="00164981"/>
    <w:rsid w:val="00164C56"/>
    <w:rsid w:val="00165752"/>
    <w:rsid w:val="001657BE"/>
    <w:rsid w:val="0016591E"/>
    <w:rsid w:val="001665B5"/>
    <w:rsid w:val="00166754"/>
    <w:rsid w:val="00166AD4"/>
    <w:rsid w:val="001675F0"/>
    <w:rsid w:val="0016794C"/>
    <w:rsid w:val="0016797B"/>
    <w:rsid w:val="00167BF6"/>
    <w:rsid w:val="00167ED2"/>
    <w:rsid w:val="00170724"/>
    <w:rsid w:val="00170BD3"/>
    <w:rsid w:val="0017119A"/>
    <w:rsid w:val="001711AB"/>
    <w:rsid w:val="001716C8"/>
    <w:rsid w:val="00171A76"/>
    <w:rsid w:val="00171C4C"/>
    <w:rsid w:val="00171DFC"/>
    <w:rsid w:val="00171E45"/>
    <w:rsid w:val="00171EA2"/>
    <w:rsid w:val="00171EF7"/>
    <w:rsid w:val="00171F4B"/>
    <w:rsid w:val="0017217B"/>
    <w:rsid w:val="00172332"/>
    <w:rsid w:val="0017280E"/>
    <w:rsid w:val="00172A7F"/>
    <w:rsid w:val="00172B1D"/>
    <w:rsid w:val="00172C36"/>
    <w:rsid w:val="001738D0"/>
    <w:rsid w:val="00173AD2"/>
    <w:rsid w:val="00173B63"/>
    <w:rsid w:val="00173C56"/>
    <w:rsid w:val="00173DDB"/>
    <w:rsid w:val="00173E47"/>
    <w:rsid w:val="00174462"/>
    <w:rsid w:val="00174588"/>
    <w:rsid w:val="001749FC"/>
    <w:rsid w:val="00175003"/>
    <w:rsid w:val="00175DB9"/>
    <w:rsid w:val="00175FF0"/>
    <w:rsid w:val="00176157"/>
    <w:rsid w:val="00176567"/>
    <w:rsid w:val="001769B0"/>
    <w:rsid w:val="00176A38"/>
    <w:rsid w:val="00176EA1"/>
    <w:rsid w:val="00176F75"/>
    <w:rsid w:val="00177348"/>
    <w:rsid w:val="00177D52"/>
    <w:rsid w:val="00180353"/>
    <w:rsid w:val="001805BB"/>
    <w:rsid w:val="00180A44"/>
    <w:rsid w:val="00180E8F"/>
    <w:rsid w:val="00181563"/>
    <w:rsid w:val="001819DB"/>
    <w:rsid w:val="00181A03"/>
    <w:rsid w:val="00181E9A"/>
    <w:rsid w:val="0018203E"/>
    <w:rsid w:val="001820D6"/>
    <w:rsid w:val="00182264"/>
    <w:rsid w:val="00182350"/>
    <w:rsid w:val="00182841"/>
    <w:rsid w:val="00182A58"/>
    <w:rsid w:val="00183191"/>
    <w:rsid w:val="00183DB8"/>
    <w:rsid w:val="00183E17"/>
    <w:rsid w:val="00184066"/>
    <w:rsid w:val="0018406E"/>
    <w:rsid w:val="00184168"/>
    <w:rsid w:val="0018422C"/>
    <w:rsid w:val="001847B8"/>
    <w:rsid w:val="00185208"/>
    <w:rsid w:val="00185691"/>
    <w:rsid w:val="00185879"/>
    <w:rsid w:val="00185B51"/>
    <w:rsid w:val="0018604F"/>
    <w:rsid w:val="0018605C"/>
    <w:rsid w:val="0018612B"/>
    <w:rsid w:val="00186392"/>
    <w:rsid w:val="001864EE"/>
    <w:rsid w:val="0018658E"/>
    <w:rsid w:val="00186AB4"/>
    <w:rsid w:val="00186B9C"/>
    <w:rsid w:val="00186D51"/>
    <w:rsid w:val="0018729B"/>
    <w:rsid w:val="00187933"/>
    <w:rsid w:val="00187A6A"/>
    <w:rsid w:val="00187F87"/>
    <w:rsid w:val="00190A86"/>
    <w:rsid w:val="00190CAA"/>
    <w:rsid w:val="001913A9"/>
    <w:rsid w:val="00191524"/>
    <w:rsid w:val="00191532"/>
    <w:rsid w:val="001916FA"/>
    <w:rsid w:val="001918CB"/>
    <w:rsid w:val="00192014"/>
    <w:rsid w:val="00192386"/>
    <w:rsid w:val="00192B7F"/>
    <w:rsid w:val="00193081"/>
    <w:rsid w:val="001930FA"/>
    <w:rsid w:val="001933B6"/>
    <w:rsid w:val="00193493"/>
    <w:rsid w:val="00193911"/>
    <w:rsid w:val="00193CBD"/>
    <w:rsid w:val="001941B9"/>
    <w:rsid w:val="001946E0"/>
    <w:rsid w:val="0019522F"/>
    <w:rsid w:val="0019575E"/>
    <w:rsid w:val="00195A1C"/>
    <w:rsid w:val="0019685A"/>
    <w:rsid w:val="00196FF6"/>
    <w:rsid w:val="0019759E"/>
    <w:rsid w:val="0019766B"/>
    <w:rsid w:val="001A02FC"/>
    <w:rsid w:val="001A06C3"/>
    <w:rsid w:val="001A09E9"/>
    <w:rsid w:val="001A0D53"/>
    <w:rsid w:val="001A0EC5"/>
    <w:rsid w:val="001A13BF"/>
    <w:rsid w:val="001A1427"/>
    <w:rsid w:val="001A198E"/>
    <w:rsid w:val="001A1B17"/>
    <w:rsid w:val="001A256D"/>
    <w:rsid w:val="001A271F"/>
    <w:rsid w:val="001A2900"/>
    <w:rsid w:val="001A293A"/>
    <w:rsid w:val="001A2B26"/>
    <w:rsid w:val="001A2E70"/>
    <w:rsid w:val="001A2FBF"/>
    <w:rsid w:val="001A3288"/>
    <w:rsid w:val="001A3489"/>
    <w:rsid w:val="001A35D7"/>
    <w:rsid w:val="001A3659"/>
    <w:rsid w:val="001A3FCF"/>
    <w:rsid w:val="001A4280"/>
    <w:rsid w:val="001A4507"/>
    <w:rsid w:val="001A4904"/>
    <w:rsid w:val="001A4ACA"/>
    <w:rsid w:val="001A4B29"/>
    <w:rsid w:val="001A50C5"/>
    <w:rsid w:val="001A511A"/>
    <w:rsid w:val="001A5374"/>
    <w:rsid w:val="001A5447"/>
    <w:rsid w:val="001A556E"/>
    <w:rsid w:val="001A56C5"/>
    <w:rsid w:val="001A5EE5"/>
    <w:rsid w:val="001A6490"/>
    <w:rsid w:val="001A6495"/>
    <w:rsid w:val="001A689E"/>
    <w:rsid w:val="001A69BC"/>
    <w:rsid w:val="001A6A95"/>
    <w:rsid w:val="001A6D18"/>
    <w:rsid w:val="001A79D5"/>
    <w:rsid w:val="001A7CF7"/>
    <w:rsid w:val="001B0AF4"/>
    <w:rsid w:val="001B0BC7"/>
    <w:rsid w:val="001B0EF9"/>
    <w:rsid w:val="001B18FE"/>
    <w:rsid w:val="001B1914"/>
    <w:rsid w:val="001B25C0"/>
    <w:rsid w:val="001B2AD3"/>
    <w:rsid w:val="001B2B30"/>
    <w:rsid w:val="001B2E59"/>
    <w:rsid w:val="001B2F6A"/>
    <w:rsid w:val="001B3322"/>
    <w:rsid w:val="001B3D60"/>
    <w:rsid w:val="001B419B"/>
    <w:rsid w:val="001B4793"/>
    <w:rsid w:val="001B4A48"/>
    <w:rsid w:val="001B4AB7"/>
    <w:rsid w:val="001B4B44"/>
    <w:rsid w:val="001B4D81"/>
    <w:rsid w:val="001B4F7D"/>
    <w:rsid w:val="001B5303"/>
    <w:rsid w:val="001B55DE"/>
    <w:rsid w:val="001B5856"/>
    <w:rsid w:val="001B5A2C"/>
    <w:rsid w:val="001B5F78"/>
    <w:rsid w:val="001B6957"/>
    <w:rsid w:val="001B6B03"/>
    <w:rsid w:val="001B6D95"/>
    <w:rsid w:val="001B7047"/>
    <w:rsid w:val="001B758D"/>
    <w:rsid w:val="001B75FA"/>
    <w:rsid w:val="001B7E77"/>
    <w:rsid w:val="001C0258"/>
    <w:rsid w:val="001C09BA"/>
    <w:rsid w:val="001C0A15"/>
    <w:rsid w:val="001C0A48"/>
    <w:rsid w:val="001C0F8C"/>
    <w:rsid w:val="001C180E"/>
    <w:rsid w:val="001C1E19"/>
    <w:rsid w:val="001C2219"/>
    <w:rsid w:val="001C27F5"/>
    <w:rsid w:val="001C28E8"/>
    <w:rsid w:val="001C2A17"/>
    <w:rsid w:val="001C2A3E"/>
    <w:rsid w:val="001C2D2D"/>
    <w:rsid w:val="001C2E1A"/>
    <w:rsid w:val="001C313B"/>
    <w:rsid w:val="001C37FD"/>
    <w:rsid w:val="001C397D"/>
    <w:rsid w:val="001C3985"/>
    <w:rsid w:val="001C3BB7"/>
    <w:rsid w:val="001C3BC9"/>
    <w:rsid w:val="001C3D16"/>
    <w:rsid w:val="001C4153"/>
    <w:rsid w:val="001C4169"/>
    <w:rsid w:val="001C43FC"/>
    <w:rsid w:val="001C4650"/>
    <w:rsid w:val="001C4920"/>
    <w:rsid w:val="001C4F0B"/>
    <w:rsid w:val="001C4F4B"/>
    <w:rsid w:val="001C4F55"/>
    <w:rsid w:val="001C50E6"/>
    <w:rsid w:val="001C5589"/>
    <w:rsid w:val="001C5BFC"/>
    <w:rsid w:val="001C5DB3"/>
    <w:rsid w:val="001C677A"/>
    <w:rsid w:val="001C694A"/>
    <w:rsid w:val="001C69BF"/>
    <w:rsid w:val="001C6F11"/>
    <w:rsid w:val="001C6FFA"/>
    <w:rsid w:val="001C7ABA"/>
    <w:rsid w:val="001C7C09"/>
    <w:rsid w:val="001C7F0E"/>
    <w:rsid w:val="001C7F68"/>
    <w:rsid w:val="001D03E3"/>
    <w:rsid w:val="001D0586"/>
    <w:rsid w:val="001D07B2"/>
    <w:rsid w:val="001D0821"/>
    <w:rsid w:val="001D0A2D"/>
    <w:rsid w:val="001D0A35"/>
    <w:rsid w:val="001D0CFE"/>
    <w:rsid w:val="001D0E4D"/>
    <w:rsid w:val="001D0F5A"/>
    <w:rsid w:val="001D11DF"/>
    <w:rsid w:val="001D120D"/>
    <w:rsid w:val="001D1459"/>
    <w:rsid w:val="001D15F8"/>
    <w:rsid w:val="001D16AA"/>
    <w:rsid w:val="001D18A3"/>
    <w:rsid w:val="001D19BE"/>
    <w:rsid w:val="001D1B39"/>
    <w:rsid w:val="001D1CCC"/>
    <w:rsid w:val="001D2061"/>
    <w:rsid w:val="001D246D"/>
    <w:rsid w:val="001D24EC"/>
    <w:rsid w:val="001D252E"/>
    <w:rsid w:val="001D26B2"/>
    <w:rsid w:val="001D277E"/>
    <w:rsid w:val="001D2D93"/>
    <w:rsid w:val="001D2D9D"/>
    <w:rsid w:val="001D2ED6"/>
    <w:rsid w:val="001D306F"/>
    <w:rsid w:val="001D319B"/>
    <w:rsid w:val="001D35AE"/>
    <w:rsid w:val="001D394A"/>
    <w:rsid w:val="001D3BD7"/>
    <w:rsid w:val="001D418C"/>
    <w:rsid w:val="001D442A"/>
    <w:rsid w:val="001D470F"/>
    <w:rsid w:val="001D4E47"/>
    <w:rsid w:val="001D543E"/>
    <w:rsid w:val="001D552B"/>
    <w:rsid w:val="001D5A19"/>
    <w:rsid w:val="001D5C21"/>
    <w:rsid w:val="001D5F23"/>
    <w:rsid w:val="001D5FC5"/>
    <w:rsid w:val="001D6B09"/>
    <w:rsid w:val="001D6BDF"/>
    <w:rsid w:val="001D7738"/>
    <w:rsid w:val="001D774F"/>
    <w:rsid w:val="001D77D8"/>
    <w:rsid w:val="001D7BA4"/>
    <w:rsid w:val="001D7F61"/>
    <w:rsid w:val="001E061B"/>
    <w:rsid w:val="001E09CC"/>
    <w:rsid w:val="001E0DC5"/>
    <w:rsid w:val="001E136E"/>
    <w:rsid w:val="001E13DD"/>
    <w:rsid w:val="001E156C"/>
    <w:rsid w:val="001E17EC"/>
    <w:rsid w:val="001E186A"/>
    <w:rsid w:val="001E1A47"/>
    <w:rsid w:val="001E1F6C"/>
    <w:rsid w:val="001E2296"/>
    <w:rsid w:val="001E22DD"/>
    <w:rsid w:val="001E2378"/>
    <w:rsid w:val="001E24C2"/>
    <w:rsid w:val="001E253E"/>
    <w:rsid w:val="001E2788"/>
    <w:rsid w:val="001E2879"/>
    <w:rsid w:val="001E2E13"/>
    <w:rsid w:val="001E2F04"/>
    <w:rsid w:val="001E307E"/>
    <w:rsid w:val="001E3304"/>
    <w:rsid w:val="001E33DD"/>
    <w:rsid w:val="001E3C88"/>
    <w:rsid w:val="001E3D94"/>
    <w:rsid w:val="001E462D"/>
    <w:rsid w:val="001E4D84"/>
    <w:rsid w:val="001E4E1E"/>
    <w:rsid w:val="001E4EE1"/>
    <w:rsid w:val="001E4FC3"/>
    <w:rsid w:val="001E501C"/>
    <w:rsid w:val="001E596E"/>
    <w:rsid w:val="001E5A27"/>
    <w:rsid w:val="001E5EE3"/>
    <w:rsid w:val="001E5F57"/>
    <w:rsid w:val="001E677D"/>
    <w:rsid w:val="001E6851"/>
    <w:rsid w:val="001E68E2"/>
    <w:rsid w:val="001E7AEE"/>
    <w:rsid w:val="001E7DAF"/>
    <w:rsid w:val="001E7E1E"/>
    <w:rsid w:val="001E7ED9"/>
    <w:rsid w:val="001E7F6F"/>
    <w:rsid w:val="001F0674"/>
    <w:rsid w:val="001F0B20"/>
    <w:rsid w:val="001F1403"/>
    <w:rsid w:val="001F1DDC"/>
    <w:rsid w:val="001F1E3A"/>
    <w:rsid w:val="001F1EE8"/>
    <w:rsid w:val="001F285A"/>
    <w:rsid w:val="001F29F3"/>
    <w:rsid w:val="001F2F8B"/>
    <w:rsid w:val="001F39C6"/>
    <w:rsid w:val="001F3F2C"/>
    <w:rsid w:val="001F3FA8"/>
    <w:rsid w:val="001F420B"/>
    <w:rsid w:val="001F4A9D"/>
    <w:rsid w:val="001F4D10"/>
    <w:rsid w:val="001F4F0B"/>
    <w:rsid w:val="001F4FA7"/>
    <w:rsid w:val="001F5476"/>
    <w:rsid w:val="001F575C"/>
    <w:rsid w:val="001F5F92"/>
    <w:rsid w:val="001F5FB7"/>
    <w:rsid w:val="001F6036"/>
    <w:rsid w:val="001F74D1"/>
    <w:rsid w:val="00200540"/>
    <w:rsid w:val="00200B50"/>
    <w:rsid w:val="00201022"/>
    <w:rsid w:val="00201F92"/>
    <w:rsid w:val="0020260D"/>
    <w:rsid w:val="002035FF"/>
    <w:rsid w:val="00203D13"/>
    <w:rsid w:val="00203D1C"/>
    <w:rsid w:val="00204E46"/>
    <w:rsid w:val="00204EA8"/>
    <w:rsid w:val="00204EEA"/>
    <w:rsid w:val="002050E4"/>
    <w:rsid w:val="0020571B"/>
    <w:rsid w:val="002061A4"/>
    <w:rsid w:val="002066E9"/>
    <w:rsid w:val="002067B9"/>
    <w:rsid w:val="00206BA5"/>
    <w:rsid w:val="00206CE3"/>
    <w:rsid w:val="0020718E"/>
    <w:rsid w:val="00207295"/>
    <w:rsid w:val="00207375"/>
    <w:rsid w:val="002076FC"/>
    <w:rsid w:val="002078B3"/>
    <w:rsid w:val="00207958"/>
    <w:rsid w:val="00207F39"/>
    <w:rsid w:val="002100A1"/>
    <w:rsid w:val="002100F1"/>
    <w:rsid w:val="00210363"/>
    <w:rsid w:val="002103AF"/>
    <w:rsid w:val="0021041D"/>
    <w:rsid w:val="00210614"/>
    <w:rsid w:val="00210AD4"/>
    <w:rsid w:val="00210DBB"/>
    <w:rsid w:val="0021119C"/>
    <w:rsid w:val="00211531"/>
    <w:rsid w:val="00211689"/>
    <w:rsid w:val="002118E2"/>
    <w:rsid w:val="00212114"/>
    <w:rsid w:val="0021218B"/>
    <w:rsid w:val="002121FF"/>
    <w:rsid w:val="00212286"/>
    <w:rsid w:val="002123CA"/>
    <w:rsid w:val="00212571"/>
    <w:rsid w:val="0021287F"/>
    <w:rsid w:val="00212978"/>
    <w:rsid w:val="00212C58"/>
    <w:rsid w:val="00213690"/>
    <w:rsid w:val="0021379C"/>
    <w:rsid w:val="00213CBD"/>
    <w:rsid w:val="00213FFB"/>
    <w:rsid w:val="0021499C"/>
    <w:rsid w:val="00215102"/>
    <w:rsid w:val="002153EE"/>
    <w:rsid w:val="002153FF"/>
    <w:rsid w:val="002154B4"/>
    <w:rsid w:val="002156F8"/>
    <w:rsid w:val="00215717"/>
    <w:rsid w:val="00215737"/>
    <w:rsid w:val="00215808"/>
    <w:rsid w:val="00215AF7"/>
    <w:rsid w:val="0021610A"/>
    <w:rsid w:val="00216691"/>
    <w:rsid w:val="002166B2"/>
    <w:rsid w:val="002169A2"/>
    <w:rsid w:val="00216CCC"/>
    <w:rsid w:val="002172C8"/>
    <w:rsid w:val="002174AF"/>
    <w:rsid w:val="00217798"/>
    <w:rsid w:val="00217BC6"/>
    <w:rsid w:val="00217CAE"/>
    <w:rsid w:val="00217D2B"/>
    <w:rsid w:val="0022041A"/>
    <w:rsid w:val="00220661"/>
    <w:rsid w:val="00220B37"/>
    <w:rsid w:val="00220D05"/>
    <w:rsid w:val="002210A6"/>
    <w:rsid w:val="00221213"/>
    <w:rsid w:val="002212DF"/>
    <w:rsid w:val="00221AB2"/>
    <w:rsid w:val="0022294C"/>
    <w:rsid w:val="00222F83"/>
    <w:rsid w:val="002233C9"/>
    <w:rsid w:val="00224369"/>
    <w:rsid w:val="002246B2"/>
    <w:rsid w:val="00225A30"/>
    <w:rsid w:val="00226757"/>
    <w:rsid w:val="002270FF"/>
    <w:rsid w:val="002272E4"/>
    <w:rsid w:val="0022759E"/>
    <w:rsid w:val="002275FA"/>
    <w:rsid w:val="00227717"/>
    <w:rsid w:val="002279EE"/>
    <w:rsid w:val="00227A51"/>
    <w:rsid w:val="0023004D"/>
    <w:rsid w:val="0023052A"/>
    <w:rsid w:val="002305F4"/>
    <w:rsid w:val="0023088B"/>
    <w:rsid w:val="00231704"/>
    <w:rsid w:val="0023188D"/>
    <w:rsid w:val="00232527"/>
    <w:rsid w:val="002327FB"/>
    <w:rsid w:val="00232C9F"/>
    <w:rsid w:val="002332E6"/>
    <w:rsid w:val="00233632"/>
    <w:rsid w:val="00233A93"/>
    <w:rsid w:val="00233DC4"/>
    <w:rsid w:val="00233E67"/>
    <w:rsid w:val="0023432B"/>
    <w:rsid w:val="00234607"/>
    <w:rsid w:val="002346BE"/>
    <w:rsid w:val="002346EE"/>
    <w:rsid w:val="00234F0B"/>
    <w:rsid w:val="002355DE"/>
    <w:rsid w:val="0023594C"/>
    <w:rsid w:val="00235ADB"/>
    <w:rsid w:val="00235D42"/>
    <w:rsid w:val="002361E1"/>
    <w:rsid w:val="002368D1"/>
    <w:rsid w:val="00236B6F"/>
    <w:rsid w:val="00237306"/>
    <w:rsid w:val="0023798D"/>
    <w:rsid w:val="002379CC"/>
    <w:rsid w:val="002379DA"/>
    <w:rsid w:val="00237BC9"/>
    <w:rsid w:val="00240282"/>
    <w:rsid w:val="002403A6"/>
    <w:rsid w:val="00240E4D"/>
    <w:rsid w:val="002413F8"/>
    <w:rsid w:val="002414DB"/>
    <w:rsid w:val="00241909"/>
    <w:rsid w:val="00241A66"/>
    <w:rsid w:val="00241D77"/>
    <w:rsid w:val="00242094"/>
    <w:rsid w:val="00242183"/>
    <w:rsid w:val="0024249D"/>
    <w:rsid w:val="0024258C"/>
    <w:rsid w:val="00242A3D"/>
    <w:rsid w:val="00242C62"/>
    <w:rsid w:val="00243363"/>
    <w:rsid w:val="0024372D"/>
    <w:rsid w:val="002437AE"/>
    <w:rsid w:val="00243961"/>
    <w:rsid w:val="002439CF"/>
    <w:rsid w:val="00244386"/>
    <w:rsid w:val="00244471"/>
    <w:rsid w:val="00244751"/>
    <w:rsid w:val="002448FF"/>
    <w:rsid w:val="00244916"/>
    <w:rsid w:val="0024504F"/>
    <w:rsid w:val="002452C1"/>
    <w:rsid w:val="00245798"/>
    <w:rsid w:val="00245799"/>
    <w:rsid w:val="00246ADF"/>
    <w:rsid w:val="00246E26"/>
    <w:rsid w:val="00247142"/>
    <w:rsid w:val="00247A74"/>
    <w:rsid w:val="00250206"/>
    <w:rsid w:val="00250BAD"/>
    <w:rsid w:val="00250D8D"/>
    <w:rsid w:val="002510CC"/>
    <w:rsid w:val="002517A8"/>
    <w:rsid w:val="00251C72"/>
    <w:rsid w:val="00251E91"/>
    <w:rsid w:val="00252229"/>
    <w:rsid w:val="002523F6"/>
    <w:rsid w:val="002526B9"/>
    <w:rsid w:val="00252AA1"/>
    <w:rsid w:val="00252C03"/>
    <w:rsid w:val="002530E9"/>
    <w:rsid w:val="00253146"/>
    <w:rsid w:val="00253963"/>
    <w:rsid w:val="00253ABB"/>
    <w:rsid w:val="00253F3E"/>
    <w:rsid w:val="00254090"/>
    <w:rsid w:val="002545FC"/>
    <w:rsid w:val="0025481B"/>
    <w:rsid w:val="00255253"/>
    <w:rsid w:val="00255A36"/>
    <w:rsid w:val="00255AE7"/>
    <w:rsid w:val="0025647C"/>
    <w:rsid w:val="00256523"/>
    <w:rsid w:val="0025693C"/>
    <w:rsid w:val="002569A3"/>
    <w:rsid w:val="00256BD4"/>
    <w:rsid w:val="002570FD"/>
    <w:rsid w:val="002572A8"/>
    <w:rsid w:val="002572BD"/>
    <w:rsid w:val="00257630"/>
    <w:rsid w:val="0025766A"/>
    <w:rsid w:val="00257837"/>
    <w:rsid w:val="00257AC8"/>
    <w:rsid w:val="00257CD5"/>
    <w:rsid w:val="00260166"/>
    <w:rsid w:val="00260A75"/>
    <w:rsid w:val="00260B3E"/>
    <w:rsid w:val="00260F10"/>
    <w:rsid w:val="00260FAF"/>
    <w:rsid w:val="00261467"/>
    <w:rsid w:val="0026193A"/>
    <w:rsid w:val="00261A46"/>
    <w:rsid w:val="00261BDF"/>
    <w:rsid w:val="00262290"/>
    <w:rsid w:val="00262CD6"/>
    <w:rsid w:val="002635E0"/>
    <w:rsid w:val="00263CCC"/>
    <w:rsid w:val="00264061"/>
    <w:rsid w:val="00264205"/>
    <w:rsid w:val="00264CF2"/>
    <w:rsid w:val="00264D9C"/>
    <w:rsid w:val="00265335"/>
    <w:rsid w:val="00265806"/>
    <w:rsid w:val="00265D1D"/>
    <w:rsid w:val="00265DE3"/>
    <w:rsid w:val="00266D88"/>
    <w:rsid w:val="0026736D"/>
    <w:rsid w:val="00267647"/>
    <w:rsid w:val="002702A0"/>
    <w:rsid w:val="0027034C"/>
    <w:rsid w:val="0027051D"/>
    <w:rsid w:val="002706BF"/>
    <w:rsid w:val="00270768"/>
    <w:rsid w:val="002707AE"/>
    <w:rsid w:val="00270ACA"/>
    <w:rsid w:val="002711C9"/>
    <w:rsid w:val="002717F8"/>
    <w:rsid w:val="00271917"/>
    <w:rsid w:val="0027200F"/>
    <w:rsid w:val="00272115"/>
    <w:rsid w:val="00272DE9"/>
    <w:rsid w:val="002734A2"/>
    <w:rsid w:val="002739EB"/>
    <w:rsid w:val="00273C89"/>
    <w:rsid w:val="00273D56"/>
    <w:rsid w:val="00273FF5"/>
    <w:rsid w:val="0027409B"/>
    <w:rsid w:val="0027455A"/>
    <w:rsid w:val="002759C9"/>
    <w:rsid w:val="00275B59"/>
    <w:rsid w:val="00275E05"/>
    <w:rsid w:val="00275FC5"/>
    <w:rsid w:val="00276048"/>
    <w:rsid w:val="002765A1"/>
    <w:rsid w:val="00276728"/>
    <w:rsid w:val="00276855"/>
    <w:rsid w:val="00276904"/>
    <w:rsid w:val="00276A0C"/>
    <w:rsid w:val="00276BD9"/>
    <w:rsid w:val="00277187"/>
    <w:rsid w:val="002776BF"/>
    <w:rsid w:val="00277951"/>
    <w:rsid w:val="002801BB"/>
    <w:rsid w:val="002804F7"/>
    <w:rsid w:val="0028078A"/>
    <w:rsid w:val="0028096F"/>
    <w:rsid w:val="00280AEB"/>
    <w:rsid w:val="00280B97"/>
    <w:rsid w:val="00280D3E"/>
    <w:rsid w:val="00280E26"/>
    <w:rsid w:val="0028117F"/>
    <w:rsid w:val="0028140F"/>
    <w:rsid w:val="00281737"/>
    <w:rsid w:val="00281E0A"/>
    <w:rsid w:val="00281E18"/>
    <w:rsid w:val="0028255E"/>
    <w:rsid w:val="0028261B"/>
    <w:rsid w:val="00282A20"/>
    <w:rsid w:val="00282FE1"/>
    <w:rsid w:val="00283331"/>
    <w:rsid w:val="0028348C"/>
    <w:rsid w:val="00283591"/>
    <w:rsid w:val="002836F6"/>
    <w:rsid w:val="00283C87"/>
    <w:rsid w:val="00284252"/>
    <w:rsid w:val="002848BB"/>
    <w:rsid w:val="00284EBB"/>
    <w:rsid w:val="00285372"/>
    <w:rsid w:val="002854F7"/>
    <w:rsid w:val="00285BE8"/>
    <w:rsid w:val="00285C2E"/>
    <w:rsid w:val="00285C4C"/>
    <w:rsid w:val="00285E6B"/>
    <w:rsid w:val="00285EBB"/>
    <w:rsid w:val="0028692B"/>
    <w:rsid w:val="00286D59"/>
    <w:rsid w:val="00286E52"/>
    <w:rsid w:val="00286F07"/>
    <w:rsid w:val="0028712E"/>
    <w:rsid w:val="00287C85"/>
    <w:rsid w:val="00287E8B"/>
    <w:rsid w:val="00290368"/>
    <w:rsid w:val="00290439"/>
    <w:rsid w:val="002905AD"/>
    <w:rsid w:val="002907D9"/>
    <w:rsid w:val="00290CD5"/>
    <w:rsid w:val="00291A2C"/>
    <w:rsid w:val="00291D98"/>
    <w:rsid w:val="00291FC8"/>
    <w:rsid w:val="00292069"/>
    <w:rsid w:val="002922B5"/>
    <w:rsid w:val="0029250B"/>
    <w:rsid w:val="002925A7"/>
    <w:rsid w:val="00292901"/>
    <w:rsid w:val="00292954"/>
    <w:rsid w:val="00292AB4"/>
    <w:rsid w:val="00292AD3"/>
    <w:rsid w:val="0029300F"/>
    <w:rsid w:val="00293290"/>
    <w:rsid w:val="00293C42"/>
    <w:rsid w:val="00293D23"/>
    <w:rsid w:val="002945FE"/>
    <w:rsid w:val="00294675"/>
    <w:rsid w:val="00294E88"/>
    <w:rsid w:val="00294FDD"/>
    <w:rsid w:val="0029569F"/>
    <w:rsid w:val="00295B38"/>
    <w:rsid w:val="00295C6C"/>
    <w:rsid w:val="00295C74"/>
    <w:rsid w:val="00295C8D"/>
    <w:rsid w:val="0029623E"/>
    <w:rsid w:val="002965F2"/>
    <w:rsid w:val="00296A5B"/>
    <w:rsid w:val="00296DD2"/>
    <w:rsid w:val="00297A28"/>
    <w:rsid w:val="00297A4C"/>
    <w:rsid w:val="002A07E5"/>
    <w:rsid w:val="002A0C87"/>
    <w:rsid w:val="002A0F31"/>
    <w:rsid w:val="002A10F8"/>
    <w:rsid w:val="002A115E"/>
    <w:rsid w:val="002A1203"/>
    <w:rsid w:val="002A14C9"/>
    <w:rsid w:val="002A19C4"/>
    <w:rsid w:val="002A1E50"/>
    <w:rsid w:val="002A1FF5"/>
    <w:rsid w:val="002A2AEB"/>
    <w:rsid w:val="002A2C0E"/>
    <w:rsid w:val="002A306D"/>
    <w:rsid w:val="002A38B5"/>
    <w:rsid w:val="002A3B62"/>
    <w:rsid w:val="002A3C04"/>
    <w:rsid w:val="002A3CA5"/>
    <w:rsid w:val="002A4003"/>
    <w:rsid w:val="002A42ED"/>
    <w:rsid w:val="002A4499"/>
    <w:rsid w:val="002A4524"/>
    <w:rsid w:val="002A4FD2"/>
    <w:rsid w:val="002A53A7"/>
    <w:rsid w:val="002A54B2"/>
    <w:rsid w:val="002A5A20"/>
    <w:rsid w:val="002A5A99"/>
    <w:rsid w:val="002A5CC6"/>
    <w:rsid w:val="002A6073"/>
    <w:rsid w:val="002A6486"/>
    <w:rsid w:val="002A65CA"/>
    <w:rsid w:val="002A7236"/>
    <w:rsid w:val="002A798A"/>
    <w:rsid w:val="002A79CD"/>
    <w:rsid w:val="002A7DA0"/>
    <w:rsid w:val="002A7FC7"/>
    <w:rsid w:val="002B0639"/>
    <w:rsid w:val="002B144A"/>
    <w:rsid w:val="002B1C0B"/>
    <w:rsid w:val="002B1DCB"/>
    <w:rsid w:val="002B2169"/>
    <w:rsid w:val="002B287D"/>
    <w:rsid w:val="002B2EE2"/>
    <w:rsid w:val="002B2F90"/>
    <w:rsid w:val="002B33A6"/>
    <w:rsid w:val="002B3882"/>
    <w:rsid w:val="002B3AE5"/>
    <w:rsid w:val="002B3C98"/>
    <w:rsid w:val="002B3EBA"/>
    <w:rsid w:val="002B401E"/>
    <w:rsid w:val="002B42AE"/>
    <w:rsid w:val="002B4846"/>
    <w:rsid w:val="002B5727"/>
    <w:rsid w:val="002B5D6A"/>
    <w:rsid w:val="002B638C"/>
    <w:rsid w:val="002B6595"/>
    <w:rsid w:val="002B6C0A"/>
    <w:rsid w:val="002B6E48"/>
    <w:rsid w:val="002B70DC"/>
    <w:rsid w:val="002B71F9"/>
    <w:rsid w:val="002B7886"/>
    <w:rsid w:val="002B7B13"/>
    <w:rsid w:val="002B7BF8"/>
    <w:rsid w:val="002C016B"/>
    <w:rsid w:val="002C0475"/>
    <w:rsid w:val="002C0558"/>
    <w:rsid w:val="002C0A71"/>
    <w:rsid w:val="002C0CC4"/>
    <w:rsid w:val="002C0D03"/>
    <w:rsid w:val="002C0D91"/>
    <w:rsid w:val="002C0FF3"/>
    <w:rsid w:val="002C1046"/>
    <w:rsid w:val="002C14D4"/>
    <w:rsid w:val="002C209E"/>
    <w:rsid w:val="002C29E9"/>
    <w:rsid w:val="002C2C63"/>
    <w:rsid w:val="002C3247"/>
    <w:rsid w:val="002C340E"/>
    <w:rsid w:val="002C3758"/>
    <w:rsid w:val="002C3BA6"/>
    <w:rsid w:val="002C439A"/>
    <w:rsid w:val="002C44BA"/>
    <w:rsid w:val="002C5345"/>
    <w:rsid w:val="002C53BE"/>
    <w:rsid w:val="002C56B3"/>
    <w:rsid w:val="002C5AA5"/>
    <w:rsid w:val="002C6227"/>
    <w:rsid w:val="002C6B27"/>
    <w:rsid w:val="002C745A"/>
    <w:rsid w:val="002C7D63"/>
    <w:rsid w:val="002D00F0"/>
    <w:rsid w:val="002D0BFE"/>
    <w:rsid w:val="002D0C40"/>
    <w:rsid w:val="002D1281"/>
    <w:rsid w:val="002D14C1"/>
    <w:rsid w:val="002D1849"/>
    <w:rsid w:val="002D1CBE"/>
    <w:rsid w:val="002D1DD1"/>
    <w:rsid w:val="002D2571"/>
    <w:rsid w:val="002D2D7A"/>
    <w:rsid w:val="002D353C"/>
    <w:rsid w:val="002D3959"/>
    <w:rsid w:val="002D3ADF"/>
    <w:rsid w:val="002D3BE0"/>
    <w:rsid w:val="002D3BE7"/>
    <w:rsid w:val="002D43A5"/>
    <w:rsid w:val="002D4524"/>
    <w:rsid w:val="002D45F4"/>
    <w:rsid w:val="002D4D37"/>
    <w:rsid w:val="002D4E0C"/>
    <w:rsid w:val="002D55A7"/>
    <w:rsid w:val="002D59CF"/>
    <w:rsid w:val="002D5A88"/>
    <w:rsid w:val="002D5C52"/>
    <w:rsid w:val="002D626F"/>
    <w:rsid w:val="002D6773"/>
    <w:rsid w:val="002D69EB"/>
    <w:rsid w:val="002D6CC2"/>
    <w:rsid w:val="002D6DFA"/>
    <w:rsid w:val="002D709D"/>
    <w:rsid w:val="002D7789"/>
    <w:rsid w:val="002D7EA2"/>
    <w:rsid w:val="002D7EE2"/>
    <w:rsid w:val="002D7FCA"/>
    <w:rsid w:val="002E009B"/>
    <w:rsid w:val="002E021C"/>
    <w:rsid w:val="002E0626"/>
    <w:rsid w:val="002E0842"/>
    <w:rsid w:val="002E1900"/>
    <w:rsid w:val="002E1A16"/>
    <w:rsid w:val="002E3552"/>
    <w:rsid w:val="002E3A7F"/>
    <w:rsid w:val="002E3D80"/>
    <w:rsid w:val="002E4585"/>
    <w:rsid w:val="002E4C3E"/>
    <w:rsid w:val="002E4CDF"/>
    <w:rsid w:val="002E54A8"/>
    <w:rsid w:val="002E550B"/>
    <w:rsid w:val="002E5F3A"/>
    <w:rsid w:val="002E698D"/>
    <w:rsid w:val="002E6B5F"/>
    <w:rsid w:val="002E6BA0"/>
    <w:rsid w:val="002E6C93"/>
    <w:rsid w:val="002E6D70"/>
    <w:rsid w:val="002E6E69"/>
    <w:rsid w:val="002E6F3A"/>
    <w:rsid w:val="002E721C"/>
    <w:rsid w:val="002E7697"/>
    <w:rsid w:val="002E798A"/>
    <w:rsid w:val="002E7A96"/>
    <w:rsid w:val="002E7C7E"/>
    <w:rsid w:val="002F08C8"/>
    <w:rsid w:val="002F1441"/>
    <w:rsid w:val="002F18D4"/>
    <w:rsid w:val="002F1904"/>
    <w:rsid w:val="002F1C3A"/>
    <w:rsid w:val="002F1C49"/>
    <w:rsid w:val="002F232E"/>
    <w:rsid w:val="002F24B8"/>
    <w:rsid w:val="002F26BE"/>
    <w:rsid w:val="002F277C"/>
    <w:rsid w:val="002F2F78"/>
    <w:rsid w:val="002F3503"/>
    <w:rsid w:val="002F360B"/>
    <w:rsid w:val="002F36C3"/>
    <w:rsid w:val="002F376F"/>
    <w:rsid w:val="002F3BA8"/>
    <w:rsid w:val="002F3CCE"/>
    <w:rsid w:val="002F3DEF"/>
    <w:rsid w:val="002F46D4"/>
    <w:rsid w:val="002F477E"/>
    <w:rsid w:val="002F48D0"/>
    <w:rsid w:val="002F507A"/>
    <w:rsid w:val="002F50D1"/>
    <w:rsid w:val="002F5541"/>
    <w:rsid w:val="002F663B"/>
    <w:rsid w:val="002F69DF"/>
    <w:rsid w:val="002F6B47"/>
    <w:rsid w:val="002F6FEB"/>
    <w:rsid w:val="002F7116"/>
    <w:rsid w:val="002F7186"/>
    <w:rsid w:val="002F75BF"/>
    <w:rsid w:val="002F7C62"/>
    <w:rsid w:val="0030072A"/>
    <w:rsid w:val="0030092D"/>
    <w:rsid w:val="00300D31"/>
    <w:rsid w:val="00301044"/>
    <w:rsid w:val="00301686"/>
    <w:rsid w:val="00301957"/>
    <w:rsid w:val="00301DB0"/>
    <w:rsid w:val="00301FD2"/>
    <w:rsid w:val="00302235"/>
    <w:rsid w:val="003035FF"/>
    <w:rsid w:val="00303BD8"/>
    <w:rsid w:val="00303C64"/>
    <w:rsid w:val="00303E3B"/>
    <w:rsid w:val="00303FFB"/>
    <w:rsid w:val="0030435B"/>
    <w:rsid w:val="00304E37"/>
    <w:rsid w:val="00305510"/>
    <w:rsid w:val="0030562E"/>
    <w:rsid w:val="003057E2"/>
    <w:rsid w:val="00305CA1"/>
    <w:rsid w:val="00305CAF"/>
    <w:rsid w:val="003065BD"/>
    <w:rsid w:val="003069AC"/>
    <w:rsid w:val="00306A03"/>
    <w:rsid w:val="00307834"/>
    <w:rsid w:val="00307924"/>
    <w:rsid w:val="00307997"/>
    <w:rsid w:val="00307F8D"/>
    <w:rsid w:val="003105EB"/>
    <w:rsid w:val="00310E0C"/>
    <w:rsid w:val="00310E6B"/>
    <w:rsid w:val="00312200"/>
    <w:rsid w:val="00312AA1"/>
    <w:rsid w:val="003131B2"/>
    <w:rsid w:val="003132A6"/>
    <w:rsid w:val="003138F5"/>
    <w:rsid w:val="003140AF"/>
    <w:rsid w:val="00314F0B"/>
    <w:rsid w:val="00315189"/>
    <w:rsid w:val="003152DD"/>
    <w:rsid w:val="003153D1"/>
    <w:rsid w:val="003153EF"/>
    <w:rsid w:val="0031547B"/>
    <w:rsid w:val="00315527"/>
    <w:rsid w:val="0031572A"/>
    <w:rsid w:val="003157BC"/>
    <w:rsid w:val="0031597D"/>
    <w:rsid w:val="00315C74"/>
    <w:rsid w:val="00315E32"/>
    <w:rsid w:val="003164B5"/>
    <w:rsid w:val="003166F0"/>
    <w:rsid w:val="003167AC"/>
    <w:rsid w:val="00316998"/>
    <w:rsid w:val="003170D2"/>
    <w:rsid w:val="003171D8"/>
    <w:rsid w:val="0031731E"/>
    <w:rsid w:val="00317397"/>
    <w:rsid w:val="00317FA2"/>
    <w:rsid w:val="00320476"/>
    <w:rsid w:val="003205B3"/>
    <w:rsid w:val="00320C77"/>
    <w:rsid w:val="00320E33"/>
    <w:rsid w:val="00321283"/>
    <w:rsid w:val="00321739"/>
    <w:rsid w:val="0032204E"/>
    <w:rsid w:val="00322053"/>
    <w:rsid w:val="003225B8"/>
    <w:rsid w:val="003225DF"/>
    <w:rsid w:val="00322D84"/>
    <w:rsid w:val="00322DDD"/>
    <w:rsid w:val="00322EB6"/>
    <w:rsid w:val="00323923"/>
    <w:rsid w:val="00323ABD"/>
    <w:rsid w:val="00323BB6"/>
    <w:rsid w:val="00323CFC"/>
    <w:rsid w:val="00323FB7"/>
    <w:rsid w:val="00324043"/>
    <w:rsid w:val="003243BF"/>
    <w:rsid w:val="00324510"/>
    <w:rsid w:val="003246C0"/>
    <w:rsid w:val="00324C2E"/>
    <w:rsid w:val="00325778"/>
    <w:rsid w:val="003257CA"/>
    <w:rsid w:val="0032693E"/>
    <w:rsid w:val="00326D79"/>
    <w:rsid w:val="00326F86"/>
    <w:rsid w:val="00326FC6"/>
    <w:rsid w:val="00327080"/>
    <w:rsid w:val="00327716"/>
    <w:rsid w:val="00327F98"/>
    <w:rsid w:val="003305B6"/>
    <w:rsid w:val="00330719"/>
    <w:rsid w:val="00330AD6"/>
    <w:rsid w:val="00330DBE"/>
    <w:rsid w:val="00330EDD"/>
    <w:rsid w:val="003313DB"/>
    <w:rsid w:val="00331551"/>
    <w:rsid w:val="0033231D"/>
    <w:rsid w:val="003325AD"/>
    <w:rsid w:val="003325CE"/>
    <w:rsid w:val="0033274E"/>
    <w:rsid w:val="0033293D"/>
    <w:rsid w:val="003329C7"/>
    <w:rsid w:val="0033340C"/>
    <w:rsid w:val="003336EF"/>
    <w:rsid w:val="003337D0"/>
    <w:rsid w:val="00333944"/>
    <w:rsid w:val="00333C85"/>
    <w:rsid w:val="00333D32"/>
    <w:rsid w:val="0033408A"/>
    <w:rsid w:val="003343F9"/>
    <w:rsid w:val="003344BC"/>
    <w:rsid w:val="00334A91"/>
    <w:rsid w:val="00334E3F"/>
    <w:rsid w:val="0033502F"/>
    <w:rsid w:val="00335814"/>
    <w:rsid w:val="00335D1D"/>
    <w:rsid w:val="00335E06"/>
    <w:rsid w:val="003360D2"/>
    <w:rsid w:val="00336151"/>
    <w:rsid w:val="00336CF5"/>
    <w:rsid w:val="003371AC"/>
    <w:rsid w:val="003375EB"/>
    <w:rsid w:val="00337B34"/>
    <w:rsid w:val="00337DE9"/>
    <w:rsid w:val="003405BA"/>
    <w:rsid w:val="003407B9"/>
    <w:rsid w:val="003416DD"/>
    <w:rsid w:val="00341895"/>
    <w:rsid w:val="00341B7C"/>
    <w:rsid w:val="00342014"/>
    <w:rsid w:val="00342173"/>
    <w:rsid w:val="0034222F"/>
    <w:rsid w:val="003422B7"/>
    <w:rsid w:val="00342DE1"/>
    <w:rsid w:val="00343308"/>
    <w:rsid w:val="0034352E"/>
    <w:rsid w:val="00343DC0"/>
    <w:rsid w:val="00344472"/>
    <w:rsid w:val="00344651"/>
    <w:rsid w:val="003448EB"/>
    <w:rsid w:val="003449B8"/>
    <w:rsid w:val="00344B82"/>
    <w:rsid w:val="00344F3E"/>
    <w:rsid w:val="00344FA8"/>
    <w:rsid w:val="00345000"/>
    <w:rsid w:val="0034508A"/>
    <w:rsid w:val="0034525F"/>
    <w:rsid w:val="0034529A"/>
    <w:rsid w:val="00345A29"/>
    <w:rsid w:val="00345D7A"/>
    <w:rsid w:val="00345F1E"/>
    <w:rsid w:val="00346405"/>
    <w:rsid w:val="003469DF"/>
    <w:rsid w:val="00346A41"/>
    <w:rsid w:val="00346BFE"/>
    <w:rsid w:val="003470B4"/>
    <w:rsid w:val="00347887"/>
    <w:rsid w:val="00350252"/>
    <w:rsid w:val="00350AC1"/>
    <w:rsid w:val="00350D65"/>
    <w:rsid w:val="00350EF9"/>
    <w:rsid w:val="00351497"/>
    <w:rsid w:val="00351647"/>
    <w:rsid w:val="003524A1"/>
    <w:rsid w:val="003524CC"/>
    <w:rsid w:val="00352602"/>
    <w:rsid w:val="00352C29"/>
    <w:rsid w:val="00353083"/>
    <w:rsid w:val="00353236"/>
    <w:rsid w:val="00353300"/>
    <w:rsid w:val="00353322"/>
    <w:rsid w:val="00353725"/>
    <w:rsid w:val="00353B10"/>
    <w:rsid w:val="00353EE1"/>
    <w:rsid w:val="00354141"/>
    <w:rsid w:val="0035447C"/>
    <w:rsid w:val="0035459C"/>
    <w:rsid w:val="00354682"/>
    <w:rsid w:val="00354B89"/>
    <w:rsid w:val="00354E5B"/>
    <w:rsid w:val="0035534A"/>
    <w:rsid w:val="0035537C"/>
    <w:rsid w:val="0035566E"/>
    <w:rsid w:val="00355800"/>
    <w:rsid w:val="00355914"/>
    <w:rsid w:val="003559A3"/>
    <w:rsid w:val="00356109"/>
    <w:rsid w:val="00356178"/>
    <w:rsid w:val="003563DC"/>
    <w:rsid w:val="003564B2"/>
    <w:rsid w:val="00356819"/>
    <w:rsid w:val="00357435"/>
    <w:rsid w:val="00357A84"/>
    <w:rsid w:val="00357E40"/>
    <w:rsid w:val="0036019E"/>
    <w:rsid w:val="003602B3"/>
    <w:rsid w:val="003604C1"/>
    <w:rsid w:val="003607D1"/>
    <w:rsid w:val="00360948"/>
    <w:rsid w:val="00361388"/>
    <w:rsid w:val="003618AB"/>
    <w:rsid w:val="0036218B"/>
    <w:rsid w:val="003622C3"/>
    <w:rsid w:val="00362EE2"/>
    <w:rsid w:val="00363316"/>
    <w:rsid w:val="0036379E"/>
    <w:rsid w:val="00363C48"/>
    <w:rsid w:val="00363DF5"/>
    <w:rsid w:val="00363FB6"/>
    <w:rsid w:val="0036434B"/>
    <w:rsid w:val="00364ABA"/>
    <w:rsid w:val="00364CC4"/>
    <w:rsid w:val="00364EA3"/>
    <w:rsid w:val="0036506F"/>
    <w:rsid w:val="003654C7"/>
    <w:rsid w:val="00365507"/>
    <w:rsid w:val="00365574"/>
    <w:rsid w:val="003655FC"/>
    <w:rsid w:val="003659D3"/>
    <w:rsid w:val="00365D61"/>
    <w:rsid w:val="00366136"/>
    <w:rsid w:val="00366BAC"/>
    <w:rsid w:val="00366E7E"/>
    <w:rsid w:val="00367444"/>
    <w:rsid w:val="00367465"/>
    <w:rsid w:val="00367B42"/>
    <w:rsid w:val="00367EF8"/>
    <w:rsid w:val="0037004D"/>
    <w:rsid w:val="00370A06"/>
    <w:rsid w:val="00370A19"/>
    <w:rsid w:val="00370B7B"/>
    <w:rsid w:val="00370B88"/>
    <w:rsid w:val="00370C12"/>
    <w:rsid w:val="00370E16"/>
    <w:rsid w:val="00370E6D"/>
    <w:rsid w:val="00370EE7"/>
    <w:rsid w:val="00370F28"/>
    <w:rsid w:val="003711AF"/>
    <w:rsid w:val="00371200"/>
    <w:rsid w:val="003714AC"/>
    <w:rsid w:val="0037153A"/>
    <w:rsid w:val="00371A73"/>
    <w:rsid w:val="00371BDC"/>
    <w:rsid w:val="00371FEB"/>
    <w:rsid w:val="00372417"/>
    <w:rsid w:val="00372B97"/>
    <w:rsid w:val="00372EBB"/>
    <w:rsid w:val="003733C0"/>
    <w:rsid w:val="003736AF"/>
    <w:rsid w:val="00373B37"/>
    <w:rsid w:val="00373E36"/>
    <w:rsid w:val="00373F10"/>
    <w:rsid w:val="00374B94"/>
    <w:rsid w:val="00374E4D"/>
    <w:rsid w:val="00375727"/>
    <w:rsid w:val="00375C06"/>
    <w:rsid w:val="003760EE"/>
    <w:rsid w:val="00376563"/>
    <w:rsid w:val="00376A86"/>
    <w:rsid w:val="00376F45"/>
    <w:rsid w:val="00376F82"/>
    <w:rsid w:val="00377CA8"/>
    <w:rsid w:val="00377CDB"/>
    <w:rsid w:val="003809B9"/>
    <w:rsid w:val="00380C13"/>
    <w:rsid w:val="00381037"/>
    <w:rsid w:val="003815DD"/>
    <w:rsid w:val="00382079"/>
    <w:rsid w:val="00382415"/>
    <w:rsid w:val="003827DA"/>
    <w:rsid w:val="003829B2"/>
    <w:rsid w:val="003829F4"/>
    <w:rsid w:val="00382D0A"/>
    <w:rsid w:val="00382D29"/>
    <w:rsid w:val="00382D75"/>
    <w:rsid w:val="00382F5A"/>
    <w:rsid w:val="00383379"/>
    <w:rsid w:val="00383981"/>
    <w:rsid w:val="00383E8E"/>
    <w:rsid w:val="00383F44"/>
    <w:rsid w:val="003840C8"/>
    <w:rsid w:val="00384A2D"/>
    <w:rsid w:val="00384B4B"/>
    <w:rsid w:val="00384C8B"/>
    <w:rsid w:val="00385031"/>
    <w:rsid w:val="00385226"/>
    <w:rsid w:val="00385E59"/>
    <w:rsid w:val="00386136"/>
    <w:rsid w:val="0038737F"/>
    <w:rsid w:val="0038738A"/>
    <w:rsid w:val="00390160"/>
    <w:rsid w:val="00390456"/>
    <w:rsid w:val="0039061C"/>
    <w:rsid w:val="00390BC3"/>
    <w:rsid w:val="00390C55"/>
    <w:rsid w:val="00391B61"/>
    <w:rsid w:val="00391CD6"/>
    <w:rsid w:val="00391E2C"/>
    <w:rsid w:val="00392142"/>
    <w:rsid w:val="003924CE"/>
    <w:rsid w:val="00392542"/>
    <w:rsid w:val="0039290E"/>
    <w:rsid w:val="00392E88"/>
    <w:rsid w:val="00392EAB"/>
    <w:rsid w:val="003934B3"/>
    <w:rsid w:val="00393754"/>
    <w:rsid w:val="00393839"/>
    <w:rsid w:val="00393AA6"/>
    <w:rsid w:val="00393DCC"/>
    <w:rsid w:val="00393E29"/>
    <w:rsid w:val="003949AD"/>
    <w:rsid w:val="003950BB"/>
    <w:rsid w:val="003951AF"/>
    <w:rsid w:val="0039566D"/>
    <w:rsid w:val="003957C8"/>
    <w:rsid w:val="003958C1"/>
    <w:rsid w:val="00395C30"/>
    <w:rsid w:val="00395E0C"/>
    <w:rsid w:val="003965C8"/>
    <w:rsid w:val="003965F0"/>
    <w:rsid w:val="00396763"/>
    <w:rsid w:val="00397153"/>
    <w:rsid w:val="00397214"/>
    <w:rsid w:val="0039724E"/>
    <w:rsid w:val="003974A8"/>
    <w:rsid w:val="003976E0"/>
    <w:rsid w:val="00397C06"/>
    <w:rsid w:val="003A00AC"/>
    <w:rsid w:val="003A019B"/>
    <w:rsid w:val="003A1206"/>
    <w:rsid w:val="003A1244"/>
    <w:rsid w:val="003A1577"/>
    <w:rsid w:val="003A187D"/>
    <w:rsid w:val="003A1B3D"/>
    <w:rsid w:val="003A22AF"/>
    <w:rsid w:val="003A2AFF"/>
    <w:rsid w:val="003A2C37"/>
    <w:rsid w:val="003A2E3A"/>
    <w:rsid w:val="003A2FAF"/>
    <w:rsid w:val="003A30E1"/>
    <w:rsid w:val="003A3F17"/>
    <w:rsid w:val="003A4662"/>
    <w:rsid w:val="003A4993"/>
    <w:rsid w:val="003A4EBD"/>
    <w:rsid w:val="003A556E"/>
    <w:rsid w:val="003A5618"/>
    <w:rsid w:val="003A5F42"/>
    <w:rsid w:val="003A64A7"/>
    <w:rsid w:val="003A658C"/>
    <w:rsid w:val="003A7168"/>
    <w:rsid w:val="003A7F65"/>
    <w:rsid w:val="003B038C"/>
    <w:rsid w:val="003B03ED"/>
    <w:rsid w:val="003B0A72"/>
    <w:rsid w:val="003B0BF8"/>
    <w:rsid w:val="003B0C1A"/>
    <w:rsid w:val="003B120C"/>
    <w:rsid w:val="003B1641"/>
    <w:rsid w:val="003B1BE9"/>
    <w:rsid w:val="003B21BD"/>
    <w:rsid w:val="003B22DE"/>
    <w:rsid w:val="003B252F"/>
    <w:rsid w:val="003B27AF"/>
    <w:rsid w:val="003B28E3"/>
    <w:rsid w:val="003B2F53"/>
    <w:rsid w:val="003B3018"/>
    <w:rsid w:val="003B33D9"/>
    <w:rsid w:val="003B41F1"/>
    <w:rsid w:val="003B559D"/>
    <w:rsid w:val="003B58B3"/>
    <w:rsid w:val="003B5955"/>
    <w:rsid w:val="003B5B1E"/>
    <w:rsid w:val="003B5B85"/>
    <w:rsid w:val="003B5CC0"/>
    <w:rsid w:val="003B5D53"/>
    <w:rsid w:val="003B60CE"/>
    <w:rsid w:val="003B615C"/>
    <w:rsid w:val="003B65A1"/>
    <w:rsid w:val="003B6C03"/>
    <w:rsid w:val="003B6D63"/>
    <w:rsid w:val="003B7154"/>
    <w:rsid w:val="003B724A"/>
    <w:rsid w:val="003B731B"/>
    <w:rsid w:val="003B74FB"/>
    <w:rsid w:val="003B7524"/>
    <w:rsid w:val="003B75E7"/>
    <w:rsid w:val="003B7693"/>
    <w:rsid w:val="003B7A25"/>
    <w:rsid w:val="003B7A4B"/>
    <w:rsid w:val="003C03A7"/>
    <w:rsid w:val="003C03C9"/>
    <w:rsid w:val="003C09C5"/>
    <w:rsid w:val="003C0BED"/>
    <w:rsid w:val="003C0CB0"/>
    <w:rsid w:val="003C0E1C"/>
    <w:rsid w:val="003C0F6B"/>
    <w:rsid w:val="003C1866"/>
    <w:rsid w:val="003C25FB"/>
    <w:rsid w:val="003C2745"/>
    <w:rsid w:val="003C2F2D"/>
    <w:rsid w:val="003C31F8"/>
    <w:rsid w:val="003C3622"/>
    <w:rsid w:val="003C37FC"/>
    <w:rsid w:val="003C3860"/>
    <w:rsid w:val="003C3BDD"/>
    <w:rsid w:val="003C3C31"/>
    <w:rsid w:val="003C3C79"/>
    <w:rsid w:val="003C3E33"/>
    <w:rsid w:val="003C6058"/>
    <w:rsid w:val="003C60AE"/>
    <w:rsid w:val="003C613A"/>
    <w:rsid w:val="003C646D"/>
    <w:rsid w:val="003C6676"/>
    <w:rsid w:val="003C6789"/>
    <w:rsid w:val="003C693A"/>
    <w:rsid w:val="003C7070"/>
    <w:rsid w:val="003C71C7"/>
    <w:rsid w:val="003C7202"/>
    <w:rsid w:val="003C78EA"/>
    <w:rsid w:val="003C7BED"/>
    <w:rsid w:val="003C7E95"/>
    <w:rsid w:val="003D01E3"/>
    <w:rsid w:val="003D05BC"/>
    <w:rsid w:val="003D09D5"/>
    <w:rsid w:val="003D0B02"/>
    <w:rsid w:val="003D0BD8"/>
    <w:rsid w:val="003D0BDC"/>
    <w:rsid w:val="003D1B2B"/>
    <w:rsid w:val="003D1E4E"/>
    <w:rsid w:val="003D1FDA"/>
    <w:rsid w:val="003D20F0"/>
    <w:rsid w:val="003D215D"/>
    <w:rsid w:val="003D2A05"/>
    <w:rsid w:val="003D2AA6"/>
    <w:rsid w:val="003D3060"/>
    <w:rsid w:val="003D3183"/>
    <w:rsid w:val="003D3372"/>
    <w:rsid w:val="003D370C"/>
    <w:rsid w:val="003D37A9"/>
    <w:rsid w:val="003D3F7D"/>
    <w:rsid w:val="003D40AF"/>
    <w:rsid w:val="003D444B"/>
    <w:rsid w:val="003D4906"/>
    <w:rsid w:val="003D4A2F"/>
    <w:rsid w:val="003D4F00"/>
    <w:rsid w:val="003D500C"/>
    <w:rsid w:val="003D50CB"/>
    <w:rsid w:val="003D5120"/>
    <w:rsid w:val="003D5707"/>
    <w:rsid w:val="003D5EE5"/>
    <w:rsid w:val="003D6043"/>
    <w:rsid w:val="003D62A0"/>
    <w:rsid w:val="003D62AD"/>
    <w:rsid w:val="003D690F"/>
    <w:rsid w:val="003D6C4E"/>
    <w:rsid w:val="003D7541"/>
    <w:rsid w:val="003D7F5B"/>
    <w:rsid w:val="003E0020"/>
    <w:rsid w:val="003E041F"/>
    <w:rsid w:val="003E0553"/>
    <w:rsid w:val="003E0565"/>
    <w:rsid w:val="003E1920"/>
    <w:rsid w:val="003E1A8A"/>
    <w:rsid w:val="003E2049"/>
    <w:rsid w:val="003E20E9"/>
    <w:rsid w:val="003E26CE"/>
    <w:rsid w:val="003E2716"/>
    <w:rsid w:val="003E2B03"/>
    <w:rsid w:val="003E30A1"/>
    <w:rsid w:val="003E363D"/>
    <w:rsid w:val="003E36B7"/>
    <w:rsid w:val="003E3831"/>
    <w:rsid w:val="003E3971"/>
    <w:rsid w:val="003E3F50"/>
    <w:rsid w:val="003E4520"/>
    <w:rsid w:val="003E4629"/>
    <w:rsid w:val="003E497A"/>
    <w:rsid w:val="003E4D55"/>
    <w:rsid w:val="003E4FCA"/>
    <w:rsid w:val="003E5290"/>
    <w:rsid w:val="003E5758"/>
    <w:rsid w:val="003E58BB"/>
    <w:rsid w:val="003E5AF3"/>
    <w:rsid w:val="003E5CA8"/>
    <w:rsid w:val="003E5E07"/>
    <w:rsid w:val="003E6283"/>
    <w:rsid w:val="003E66C3"/>
    <w:rsid w:val="003E6E01"/>
    <w:rsid w:val="003E7385"/>
    <w:rsid w:val="003E75DB"/>
    <w:rsid w:val="003E7842"/>
    <w:rsid w:val="003E79EC"/>
    <w:rsid w:val="003F03B7"/>
    <w:rsid w:val="003F062F"/>
    <w:rsid w:val="003F0839"/>
    <w:rsid w:val="003F0AE2"/>
    <w:rsid w:val="003F0B1B"/>
    <w:rsid w:val="003F0C2B"/>
    <w:rsid w:val="003F0DD7"/>
    <w:rsid w:val="003F0EFE"/>
    <w:rsid w:val="003F1094"/>
    <w:rsid w:val="003F1C35"/>
    <w:rsid w:val="003F1C45"/>
    <w:rsid w:val="003F1CF9"/>
    <w:rsid w:val="003F234F"/>
    <w:rsid w:val="003F2980"/>
    <w:rsid w:val="003F2DCD"/>
    <w:rsid w:val="003F2DF9"/>
    <w:rsid w:val="003F30C5"/>
    <w:rsid w:val="003F31FF"/>
    <w:rsid w:val="003F3B32"/>
    <w:rsid w:val="003F3BAA"/>
    <w:rsid w:val="003F431C"/>
    <w:rsid w:val="003F44C0"/>
    <w:rsid w:val="003F469D"/>
    <w:rsid w:val="003F470C"/>
    <w:rsid w:val="003F4915"/>
    <w:rsid w:val="003F5233"/>
    <w:rsid w:val="003F52B6"/>
    <w:rsid w:val="003F53C6"/>
    <w:rsid w:val="003F54E6"/>
    <w:rsid w:val="003F5A72"/>
    <w:rsid w:val="003F5AE5"/>
    <w:rsid w:val="003F5E7E"/>
    <w:rsid w:val="003F6135"/>
    <w:rsid w:val="003F6407"/>
    <w:rsid w:val="003F66CC"/>
    <w:rsid w:val="003F6A56"/>
    <w:rsid w:val="003F6A84"/>
    <w:rsid w:val="003F71E2"/>
    <w:rsid w:val="003F73CF"/>
    <w:rsid w:val="003F772D"/>
    <w:rsid w:val="003F78E0"/>
    <w:rsid w:val="003F7BDE"/>
    <w:rsid w:val="003F7D34"/>
    <w:rsid w:val="00400053"/>
    <w:rsid w:val="004004C9"/>
    <w:rsid w:val="00400749"/>
    <w:rsid w:val="004017D9"/>
    <w:rsid w:val="004018AE"/>
    <w:rsid w:val="0040191A"/>
    <w:rsid w:val="00401E91"/>
    <w:rsid w:val="00402275"/>
    <w:rsid w:val="004022D6"/>
    <w:rsid w:val="00402840"/>
    <w:rsid w:val="00402A44"/>
    <w:rsid w:val="00402F16"/>
    <w:rsid w:val="0040338E"/>
    <w:rsid w:val="00403A31"/>
    <w:rsid w:val="00403A8D"/>
    <w:rsid w:val="00403C42"/>
    <w:rsid w:val="00404041"/>
    <w:rsid w:val="004041CD"/>
    <w:rsid w:val="004045E6"/>
    <w:rsid w:val="0040479C"/>
    <w:rsid w:val="00405047"/>
    <w:rsid w:val="0040529F"/>
    <w:rsid w:val="004064F7"/>
    <w:rsid w:val="00406545"/>
    <w:rsid w:val="004065B7"/>
    <w:rsid w:val="0040668C"/>
    <w:rsid w:val="004066B7"/>
    <w:rsid w:val="004067C9"/>
    <w:rsid w:val="00406959"/>
    <w:rsid w:val="00406E08"/>
    <w:rsid w:val="004072E2"/>
    <w:rsid w:val="00407C83"/>
    <w:rsid w:val="00407CA6"/>
    <w:rsid w:val="00407D57"/>
    <w:rsid w:val="00410170"/>
    <w:rsid w:val="00411029"/>
    <w:rsid w:val="004113B8"/>
    <w:rsid w:val="00412263"/>
    <w:rsid w:val="004126E6"/>
    <w:rsid w:val="0041280B"/>
    <w:rsid w:val="0041287A"/>
    <w:rsid w:val="00412B2B"/>
    <w:rsid w:val="00412E05"/>
    <w:rsid w:val="00412EDB"/>
    <w:rsid w:val="004131DF"/>
    <w:rsid w:val="00413275"/>
    <w:rsid w:val="004135BB"/>
    <w:rsid w:val="004138B6"/>
    <w:rsid w:val="00414165"/>
    <w:rsid w:val="00414697"/>
    <w:rsid w:val="00415076"/>
    <w:rsid w:val="00415DAD"/>
    <w:rsid w:val="00415DEC"/>
    <w:rsid w:val="0041620A"/>
    <w:rsid w:val="0041642A"/>
    <w:rsid w:val="00416951"/>
    <w:rsid w:val="00416AEC"/>
    <w:rsid w:val="004170E6"/>
    <w:rsid w:val="0041759A"/>
    <w:rsid w:val="004178E0"/>
    <w:rsid w:val="00417E48"/>
    <w:rsid w:val="0042005A"/>
    <w:rsid w:val="004203B1"/>
    <w:rsid w:val="004203D1"/>
    <w:rsid w:val="00420603"/>
    <w:rsid w:val="004216C2"/>
    <w:rsid w:val="00421DA8"/>
    <w:rsid w:val="00421EA6"/>
    <w:rsid w:val="00421FAC"/>
    <w:rsid w:val="004221C7"/>
    <w:rsid w:val="0042242F"/>
    <w:rsid w:val="0042276C"/>
    <w:rsid w:val="00422917"/>
    <w:rsid w:val="004229C0"/>
    <w:rsid w:val="00422A74"/>
    <w:rsid w:val="00422BED"/>
    <w:rsid w:val="00422CB7"/>
    <w:rsid w:val="00423280"/>
    <w:rsid w:val="00423925"/>
    <w:rsid w:val="00423B73"/>
    <w:rsid w:val="00423FC5"/>
    <w:rsid w:val="004241B2"/>
    <w:rsid w:val="00424915"/>
    <w:rsid w:val="00424A33"/>
    <w:rsid w:val="00424E14"/>
    <w:rsid w:val="0042570B"/>
    <w:rsid w:val="00425723"/>
    <w:rsid w:val="00425E32"/>
    <w:rsid w:val="00425F0F"/>
    <w:rsid w:val="00426531"/>
    <w:rsid w:val="00426FF8"/>
    <w:rsid w:val="00427196"/>
    <w:rsid w:val="00427297"/>
    <w:rsid w:val="004275B4"/>
    <w:rsid w:val="0042762B"/>
    <w:rsid w:val="0042796E"/>
    <w:rsid w:val="00427D48"/>
    <w:rsid w:val="00430167"/>
    <w:rsid w:val="0043082C"/>
    <w:rsid w:val="00430881"/>
    <w:rsid w:val="004317CD"/>
    <w:rsid w:val="00431D53"/>
    <w:rsid w:val="004327B0"/>
    <w:rsid w:val="00432813"/>
    <w:rsid w:val="004330E3"/>
    <w:rsid w:val="00433706"/>
    <w:rsid w:val="00433C73"/>
    <w:rsid w:val="00433F34"/>
    <w:rsid w:val="00434120"/>
    <w:rsid w:val="00434351"/>
    <w:rsid w:val="00434513"/>
    <w:rsid w:val="00434696"/>
    <w:rsid w:val="00434709"/>
    <w:rsid w:val="00434A43"/>
    <w:rsid w:val="00435058"/>
    <w:rsid w:val="004357EF"/>
    <w:rsid w:val="004358A1"/>
    <w:rsid w:val="00435C40"/>
    <w:rsid w:val="00436234"/>
    <w:rsid w:val="0043623A"/>
    <w:rsid w:val="00436460"/>
    <w:rsid w:val="004374A5"/>
    <w:rsid w:val="0043770D"/>
    <w:rsid w:val="0043774C"/>
    <w:rsid w:val="00440124"/>
    <w:rsid w:val="004412DA"/>
    <w:rsid w:val="004412E9"/>
    <w:rsid w:val="004414DE"/>
    <w:rsid w:val="004417C1"/>
    <w:rsid w:val="00441CB5"/>
    <w:rsid w:val="00441FAC"/>
    <w:rsid w:val="00442810"/>
    <w:rsid w:val="00442A55"/>
    <w:rsid w:val="00442DB0"/>
    <w:rsid w:val="0044336C"/>
    <w:rsid w:val="004444F1"/>
    <w:rsid w:val="0044457E"/>
    <w:rsid w:val="00444596"/>
    <w:rsid w:val="00444F19"/>
    <w:rsid w:val="00445000"/>
    <w:rsid w:val="00445385"/>
    <w:rsid w:val="004453E8"/>
    <w:rsid w:val="00446515"/>
    <w:rsid w:val="00446603"/>
    <w:rsid w:val="004468BF"/>
    <w:rsid w:val="00446962"/>
    <w:rsid w:val="00446FB6"/>
    <w:rsid w:val="0044761B"/>
    <w:rsid w:val="0044769C"/>
    <w:rsid w:val="0044783D"/>
    <w:rsid w:val="00447987"/>
    <w:rsid w:val="00447CEA"/>
    <w:rsid w:val="004500E1"/>
    <w:rsid w:val="00450545"/>
    <w:rsid w:val="00450876"/>
    <w:rsid w:val="004508D9"/>
    <w:rsid w:val="00450A63"/>
    <w:rsid w:val="00450C2D"/>
    <w:rsid w:val="004513B9"/>
    <w:rsid w:val="004516AA"/>
    <w:rsid w:val="00451EF0"/>
    <w:rsid w:val="00451F44"/>
    <w:rsid w:val="00452371"/>
    <w:rsid w:val="00452D83"/>
    <w:rsid w:val="0045334A"/>
    <w:rsid w:val="00453926"/>
    <w:rsid w:val="00453D19"/>
    <w:rsid w:val="00454185"/>
    <w:rsid w:val="00454E1C"/>
    <w:rsid w:val="00456B78"/>
    <w:rsid w:val="004570E5"/>
    <w:rsid w:val="004572CC"/>
    <w:rsid w:val="004579E5"/>
    <w:rsid w:val="00457CE0"/>
    <w:rsid w:val="004600FB"/>
    <w:rsid w:val="00460570"/>
    <w:rsid w:val="0046060B"/>
    <w:rsid w:val="00460B5A"/>
    <w:rsid w:val="00460F3F"/>
    <w:rsid w:val="00461113"/>
    <w:rsid w:val="0046195B"/>
    <w:rsid w:val="00461A82"/>
    <w:rsid w:val="00461FB5"/>
    <w:rsid w:val="004621BC"/>
    <w:rsid w:val="00462391"/>
    <w:rsid w:val="004626E8"/>
    <w:rsid w:val="0046272E"/>
    <w:rsid w:val="00462869"/>
    <w:rsid w:val="004629E8"/>
    <w:rsid w:val="00462F0C"/>
    <w:rsid w:val="00462FCA"/>
    <w:rsid w:val="00463B8F"/>
    <w:rsid w:val="00463D53"/>
    <w:rsid w:val="0046442D"/>
    <w:rsid w:val="004644DD"/>
    <w:rsid w:val="004646B1"/>
    <w:rsid w:val="004649FF"/>
    <w:rsid w:val="00464A8D"/>
    <w:rsid w:val="00464FE5"/>
    <w:rsid w:val="00465239"/>
    <w:rsid w:val="004654A9"/>
    <w:rsid w:val="004655D4"/>
    <w:rsid w:val="00465673"/>
    <w:rsid w:val="00465923"/>
    <w:rsid w:val="00465C61"/>
    <w:rsid w:val="00465DC4"/>
    <w:rsid w:val="0046693B"/>
    <w:rsid w:val="00466EF8"/>
    <w:rsid w:val="0046740F"/>
    <w:rsid w:val="00467686"/>
    <w:rsid w:val="00467DE4"/>
    <w:rsid w:val="00467E59"/>
    <w:rsid w:val="004702B2"/>
    <w:rsid w:val="00470764"/>
    <w:rsid w:val="00471BBE"/>
    <w:rsid w:val="00471D5A"/>
    <w:rsid w:val="00472709"/>
    <w:rsid w:val="00472BDA"/>
    <w:rsid w:val="004735E2"/>
    <w:rsid w:val="00473623"/>
    <w:rsid w:val="00474474"/>
    <w:rsid w:val="0047449B"/>
    <w:rsid w:val="004745D1"/>
    <w:rsid w:val="00474A3A"/>
    <w:rsid w:val="004751FC"/>
    <w:rsid w:val="004755CC"/>
    <w:rsid w:val="004755F3"/>
    <w:rsid w:val="004756AE"/>
    <w:rsid w:val="00475E84"/>
    <w:rsid w:val="00476073"/>
    <w:rsid w:val="00476AC8"/>
    <w:rsid w:val="00476AFB"/>
    <w:rsid w:val="00477063"/>
    <w:rsid w:val="004770B3"/>
    <w:rsid w:val="004777E1"/>
    <w:rsid w:val="0048036F"/>
    <w:rsid w:val="0048085F"/>
    <w:rsid w:val="004808A1"/>
    <w:rsid w:val="004809DC"/>
    <w:rsid w:val="00480AC3"/>
    <w:rsid w:val="00480BE0"/>
    <w:rsid w:val="00480D69"/>
    <w:rsid w:val="00480F37"/>
    <w:rsid w:val="00480F87"/>
    <w:rsid w:val="00481237"/>
    <w:rsid w:val="0048136C"/>
    <w:rsid w:val="0048181C"/>
    <w:rsid w:val="00481AB2"/>
    <w:rsid w:val="00482216"/>
    <w:rsid w:val="0048224E"/>
    <w:rsid w:val="00482394"/>
    <w:rsid w:val="0048262B"/>
    <w:rsid w:val="00483437"/>
    <w:rsid w:val="00483AFC"/>
    <w:rsid w:val="00483D8E"/>
    <w:rsid w:val="00483EB5"/>
    <w:rsid w:val="00483FEA"/>
    <w:rsid w:val="004841D1"/>
    <w:rsid w:val="00484E3A"/>
    <w:rsid w:val="00484EC3"/>
    <w:rsid w:val="00484FC9"/>
    <w:rsid w:val="0048539D"/>
    <w:rsid w:val="0048589E"/>
    <w:rsid w:val="00485A11"/>
    <w:rsid w:val="00485AD7"/>
    <w:rsid w:val="004860C8"/>
    <w:rsid w:val="0048613E"/>
    <w:rsid w:val="00486336"/>
    <w:rsid w:val="00486608"/>
    <w:rsid w:val="00486852"/>
    <w:rsid w:val="004868BD"/>
    <w:rsid w:val="00486D46"/>
    <w:rsid w:val="004874CF"/>
    <w:rsid w:val="0048752D"/>
    <w:rsid w:val="00487754"/>
    <w:rsid w:val="00487AB7"/>
    <w:rsid w:val="00487B24"/>
    <w:rsid w:val="00487C88"/>
    <w:rsid w:val="00490410"/>
    <w:rsid w:val="00490FFB"/>
    <w:rsid w:val="004911CA"/>
    <w:rsid w:val="004919DF"/>
    <w:rsid w:val="00491B85"/>
    <w:rsid w:val="00491D06"/>
    <w:rsid w:val="00491D23"/>
    <w:rsid w:val="00492513"/>
    <w:rsid w:val="004926E1"/>
    <w:rsid w:val="00492D56"/>
    <w:rsid w:val="00492DFA"/>
    <w:rsid w:val="00492EA3"/>
    <w:rsid w:val="00493025"/>
    <w:rsid w:val="00493091"/>
    <w:rsid w:val="0049345C"/>
    <w:rsid w:val="00493628"/>
    <w:rsid w:val="00493662"/>
    <w:rsid w:val="00493F7E"/>
    <w:rsid w:val="0049423F"/>
    <w:rsid w:val="00494F5F"/>
    <w:rsid w:val="00495290"/>
    <w:rsid w:val="00495835"/>
    <w:rsid w:val="00495925"/>
    <w:rsid w:val="00495E2F"/>
    <w:rsid w:val="00495E6B"/>
    <w:rsid w:val="0049652B"/>
    <w:rsid w:val="0049684B"/>
    <w:rsid w:val="00496A1E"/>
    <w:rsid w:val="00496E97"/>
    <w:rsid w:val="00497319"/>
    <w:rsid w:val="0049787A"/>
    <w:rsid w:val="00497918"/>
    <w:rsid w:val="00497B73"/>
    <w:rsid w:val="00497B79"/>
    <w:rsid w:val="00497D72"/>
    <w:rsid w:val="00497F1F"/>
    <w:rsid w:val="004A0144"/>
    <w:rsid w:val="004A057D"/>
    <w:rsid w:val="004A08E6"/>
    <w:rsid w:val="004A0CB9"/>
    <w:rsid w:val="004A0CFB"/>
    <w:rsid w:val="004A0DC0"/>
    <w:rsid w:val="004A0E0F"/>
    <w:rsid w:val="004A10C3"/>
    <w:rsid w:val="004A11CB"/>
    <w:rsid w:val="004A1633"/>
    <w:rsid w:val="004A1F06"/>
    <w:rsid w:val="004A202B"/>
    <w:rsid w:val="004A2578"/>
    <w:rsid w:val="004A25EF"/>
    <w:rsid w:val="004A2645"/>
    <w:rsid w:val="004A266B"/>
    <w:rsid w:val="004A3227"/>
    <w:rsid w:val="004A38E0"/>
    <w:rsid w:val="004A3918"/>
    <w:rsid w:val="004A39CA"/>
    <w:rsid w:val="004A4278"/>
    <w:rsid w:val="004A4676"/>
    <w:rsid w:val="004A596B"/>
    <w:rsid w:val="004A5982"/>
    <w:rsid w:val="004A5BD6"/>
    <w:rsid w:val="004A621B"/>
    <w:rsid w:val="004A6A2F"/>
    <w:rsid w:val="004A6AE5"/>
    <w:rsid w:val="004A6B0D"/>
    <w:rsid w:val="004A6C81"/>
    <w:rsid w:val="004A6F23"/>
    <w:rsid w:val="004A6F38"/>
    <w:rsid w:val="004A76D2"/>
    <w:rsid w:val="004A77D9"/>
    <w:rsid w:val="004A7908"/>
    <w:rsid w:val="004A7974"/>
    <w:rsid w:val="004A79F5"/>
    <w:rsid w:val="004B0671"/>
    <w:rsid w:val="004B0FCF"/>
    <w:rsid w:val="004B0FD9"/>
    <w:rsid w:val="004B1236"/>
    <w:rsid w:val="004B1272"/>
    <w:rsid w:val="004B132B"/>
    <w:rsid w:val="004B1A61"/>
    <w:rsid w:val="004B1FB3"/>
    <w:rsid w:val="004B234E"/>
    <w:rsid w:val="004B275B"/>
    <w:rsid w:val="004B2B96"/>
    <w:rsid w:val="004B2D76"/>
    <w:rsid w:val="004B35AA"/>
    <w:rsid w:val="004B383A"/>
    <w:rsid w:val="004B39AD"/>
    <w:rsid w:val="004B3E91"/>
    <w:rsid w:val="004B423B"/>
    <w:rsid w:val="004B4B43"/>
    <w:rsid w:val="004B4CBB"/>
    <w:rsid w:val="004B4CC0"/>
    <w:rsid w:val="004B51DD"/>
    <w:rsid w:val="004B53F3"/>
    <w:rsid w:val="004B5CB7"/>
    <w:rsid w:val="004B62F1"/>
    <w:rsid w:val="004B667E"/>
    <w:rsid w:val="004B66A2"/>
    <w:rsid w:val="004B6859"/>
    <w:rsid w:val="004B6EB8"/>
    <w:rsid w:val="004B71BD"/>
    <w:rsid w:val="004B71F8"/>
    <w:rsid w:val="004B76CA"/>
    <w:rsid w:val="004B7AAD"/>
    <w:rsid w:val="004B7ECF"/>
    <w:rsid w:val="004C012D"/>
    <w:rsid w:val="004C0195"/>
    <w:rsid w:val="004C02D7"/>
    <w:rsid w:val="004C0461"/>
    <w:rsid w:val="004C064E"/>
    <w:rsid w:val="004C0B29"/>
    <w:rsid w:val="004C0DB4"/>
    <w:rsid w:val="004C0E98"/>
    <w:rsid w:val="004C12D0"/>
    <w:rsid w:val="004C1404"/>
    <w:rsid w:val="004C190E"/>
    <w:rsid w:val="004C1B1E"/>
    <w:rsid w:val="004C1B78"/>
    <w:rsid w:val="004C1DAA"/>
    <w:rsid w:val="004C1F5D"/>
    <w:rsid w:val="004C20ED"/>
    <w:rsid w:val="004C22C0"/>
    <w:rsid w:val="004C2532"/>
    <w:rsid w:val="004C31BD"/>
    <w:rsid w:val="004C3527"/>
    <w:rsid w:val="004C37D4"/>
    <w:rsid w:val="004C37E7"/>
    <w:rsid w:val="004C3888"/>
    <w:rsid w:val="004C39A3"/>
    <w:rsid w:val="004C40C5"/>
    <w:rsid w:val="004C4390"/>
    <w:rsid w:val="004C44BF"/>
    <w:rsid w:val="004C47F4"/>
    <w:rsid w:val="004C4D81"/>
    <w:rsid w:val="004C580E"/>
    <w:rsid w:val="004C5981"/>
    <w:rsid w:val="004C5C87"/>
    <w:rsid w:val="004C5D9D"/>
    <w:rsid w:val="004C631A"/>
    <w:rsid w:val="004C65BB"/>
    <w:rsid w:val="004C65F7"/>
    <w:rsid w:val="004C6769"/>
    <w:rsid w:val="004C67AE"/>
    <w:rsid w:val="004C6A77"/>
    <w:rsid w:val="004C7177"/>
    <w:rsid w:val="004C7267"/>
    <w:rsid w:val="004C75D2"/>
    <w:rsid w:val="004C784A"/>
    <w:rsid w:val="004C7858"/>
    <w:rsid w:val="004D0357"/>
    <w:rsid w:val="004D05BD"/>
    <w:rsid w:val="004D05DB"/>
    <w:rsid w:val="004D0AD4"/>
    <w:rsid w:val="004D1FC3"/>
    <w:rsid w:val="004D285C"/>
    <w:rsid w:val="004D2E45"/>
    <w:rsid w:val="004D2EC5"/>
    <w:rsid w:val="004D3958"/>
    <w:rsid w:val="004D3CB2"/>
    <w:rsid w:val="004D4122"/>
    <w:rsid w:val="004D45F0"/>
    <w:rsid w:val="004D4634"/>
    <w:rsid w:val="004D531F"/>
    <w:rsid w:val="004D54A2"/>
    <w:rsid w:val="004D5E17"/>
    <w:rsid w:val="004D6327"/>
    <w:rsid w:val="004D67BE"/>
    <w:rsid w:val="004D691B"/>
    <w:rsid w:val="004D6B05"/>
    <w:rsid w:val="004D7135"/>
    <w:rsid w:val="004D751F"/>
    <w:rsid w:val="004D7A95"/>
    <w:rsid w:val="004D7B15"/>
    <w:rsid w:val="004D7E43"/>
    <w:rsid w:val="004E0000"/>
    <w:rsid w:val="004E0447"/>
    <w:rsid w:val="004E08D7"/>
    <w:rsid w:val="004E0935"/>
    <w:rsid w:val="004E0A55"/>
    <w:rsid w:val="004E0A6E"/>
    <w:rsid w:val="004E0C90"/>
    <w:rsid w:val="004E0EB3"/>
    <w:rsid w:val="004E123E"/>
    <w:rsid w:val="004E139C"/>
    <w:rsid w:val="004E16B7"/>
    <w:rsid w:val="004E1A53"/>
    <w:rsid w:val="004E1B4C"/>
    <w:rsid w:val="004E20AA"/>
    <w:rsid w:val="004E221A"/>
    <w:rsid w:val="004E2259"/>
    <w:rsid w:val="004E25D2"/>
    <w:rsid w:val="004E29C4"/>
    <w:rsid w:val="004E2BA0"/>
    <w:rsid w:val="004E2D61"/>
    <w:rsid w:val="004E2F7E"/>
    <w:rsid w:val="004E3332"/>
    <w:rsid w:val="004E3629"/>
    <w:rsid w:val="004E3904"/>
    <w:rsid w:val="004E3BFC"/>
    <w:rsid w:val="004E3FED"/>
    <w:rsid w:val="004E44E3"/>
    <w:rsid w:val="004E4C45"/>
    <w:rsid w:val="004E518F"/>
    <w:rsid w:val="004E5353"/>
    <w:rsid w:val="004E5F98"/>
    <w:rsid w:val="004E679A"/>
    <w:rsid w:val="004E68D6"/>
    <w:rsid w:val="004E6DE4"/>
    <w:rsid w:val="004E72C1"/>
    <w:rsid w:val="004E72DC"/>
    <w:rsid w:val="004E791E"/>
    <w:rsid w:val="004E7D55"/>
    <w:rsid w:val="004E7F76"/>
    <w:rsid w:val="004F0051"/>
    <w:rsid w:val="004F00BB"/>
    <w:rsid w:val="004F00F2"/>
    <w:rsid w:val="004F0E4C"/>
    <w:rsid w:val="004F0EA8"/>
    <w:rsid w:val="004F0FA5"/>
    <w:rsid w:val="004F10E6"/>
    <w:rsid w:val="004F11EC"/>
    <w:rsid w:val="004F16B6"/>
    <w:rsid w:val="004F1EAC"/>
    <w:rsid w:val="004F2176"/>
    <w:rsid w:val="004F21E9"/>
    <w:rsid w:val="004F21F2"/>
    <w:rsid w:val="004F26C7"/>
    <w:rsid w:val="004F2820"/>
    <w:rsid w:val="004F2964"/>
    <w:rsid w:val="004F3269"/>
    <w:rsid w:val="004F333A"/>
    <w:rsid w:val="004F3AA4"/>
    <w:rsid w:val="004F3E09"/>
    <w:rsid w:val="004F407F"/>
    <w:rsid w:val="004F48F5"/>
    <w:rsid w:val="004F5139"/>
    <w:rsid w:val="004F53C3"/>
    <w:rsid w:val="004F56D0"/>
    <w:rsid w:val="004F5814"/>
    <w:rsid w:val="004F5A08"/>
    <w:rsid w:val="004F5EA8"/>
    <w:rsid w:val="004F5F55"/>
    <w:rsid w:val="004F656A"/>
    <w:rsid w:val="004F69DE"/>
    <w:rsid w:val="004F716D"/>
    <w:rsid w:val="004F7255"/>
    <w:rsid w:val="004F732C"/>
    <w:rsid w:val="004F7386"/>
    <w:rsid w:val="004F74AC"/>
    <w:rsid w:val="004F7936"/>
    <w:rsid w:val="004F7B04"/>
    <w:rsid w:val="004F7CB2"/>
    <w:rsid w:val="004F7D72"/>
    <w:rsid w:val="004F7DC4"/>
    <w:rsid w:val="0050020B"/>
    <w:rsid w:val="0050021B"/>
    <w:rsid w:val="0050080D"/>
    <w:rsid w:val="00500A96"/>
    <w:rsid w:val="00501013"/>
    <w:rsid w:val="005017B9"/>
    <w:rsid w:val="00501B63"/>
    <w:rsid w:val="005024DB"/>
    <w:rsid w:val="00502FD6"/>
    <w:rsid w:val="005030AC"/>
    <w:rsid w:val="00503136"/>
    <w:rsid w:val="0050364C"/>
    <w:rsid w:val="00503800"/>
    <w:rsid w:val="0050381F"/>
    <w:rsid w:val="00503E49"/>
    <w:rsid w:val="00504230"/>
    <w:rsid w:val="005046AB"/>
    <w:rsid w:val="005046CD"/>
    <w:rsid w:val="00504CBE"/>
    <w:rsid w:val="00505712"/>
    <w:rsid w:val="00505D26"/>
    <w:rsid w:val="00505EFB"/>
    <w:rsid w:val="00505F38"/>
    <w:rsid w:val="00506144"/>
    <w:rsid w:val="0050675E"/>
    <w:rsid w:val="005073EE"/>
    <w:rsid w:val="005078E9"/>
    <w:rsid w:val="00507D3A"/>
    <w:rsid w:val="00507E40"/>
    <w:rsid w:val="00507EFF"/>
    <w:rsid w:val="00510EAB"/>
    <w:rsid w:val="005117B6"/>
    <w:rsid w:val="00512D54"/>
    <w:rsid w:val="00513435"/>
    <w:rsid w:val="00513BAE"/>
    <w:rsid w:val="00513D3D"/>
    <w:rsid w:val="00514134"/>
    <w:rsid w:val="005145B7"/>
    <w:rsid w:val="00514A34"/>
    <w:rsid w:val="00515316"/>
    <w:rsid w:val="0051562F"/>
    <w:rsid w:val="00515899"/>
    <w:rsid w:val="005158C7"/>
    <w:rsid w:val="0051612D"/>
    <w:rsid w:val="00516221"/>
    <w:rsid w:val="0051661B"/>
    <w:rsid w:val="0051676E"/>
    <w:rsid w:val="00516951"/>
    <w:rsid w:val="00516D74"/>
    <w:rsid w:val="005173E2"/>
    <w:rsid w:val="00517C5C"/>
    <w:rsid w:val="00517D8F"/>
    <w:rsid w:val="005204EB"/>
    <w:rsid w:val="00520578"/>
    <w:rsid w:val="00520761"/>
    <w:rsid w:val="00520A49"/>
    <w:rsid w:val="00520DB2"/>
    <w:rsid w:val="00521490"/>
    <w:rsid w:val="00521511"/>
    <w:rsid w:val="005217B0"/>
    <w:rsid w:val="005218FF"/>
    <w:rsid w:val="00521C5C"/>
    <w:rsid w:val="0052250F"/>
    <w:rsid w:val="00522EA0"/>
    <w:rsid w:val="00523278"/>
    <w:rsid w:val="005236F0"/>
    <w:rsid w:val="005239AF"/>
    <w:rsid w:val="00523EBF"/>
    <w:rsid w:val="00524256"/>
    <w:rsid w:val="00524B5B"/>
    <w:rsid w:val="00525314"/>
    <w:rsid w:val="00525BE6"/>
    <w:rsid w:val="005270B0"/>
    <w:rsid w:val="0052717F"/>
    <w:rsid w:val="005271F8"/>
    <w:rsid w:val="00527572"/>
    <w:rsid w:val="005277BD"/>
    <w:rsid w:val="00530110"/>
    <w:rsid w:val="00530946"/>
    <w:rsid w:val="005309B7"/>
    <w:rsid w:val="00530A09"/>
    <w:rsid w:val="00530C8B"/>
    <w:rsid w:val="00530F28"/>
    <w:rsid w:val="0053123F"/>
    <w:rsid w:val="00531284"/>
    <w:rsid w:val="005313F8"/>
    <w:rsid w:val="00531CC0"/>
    <w:rsid w:val="005323C3"/>
    <w:rsid w:val="005324F6"/>
    <w:rsid w:val="005325D3"/>
    <w:rsid w:val="00532A5F"/>
    <w:rsid w:val="00533205"/>
    <w:rsid w:val="00533AE5"/>
    <w:rsid w:val="00533CD1"/>
    <w:rsid w:val="005341C4"/>
    <w:rsid w:val="005343A1"/>
    <w:rsid w:val="00534458"/>
    <w:rsid w:val="00534987"/>
    <w:rsid w:val="00535510"/>
    <w:rsid w:val="00535709"/>
    <w:rsid w:val="00535CEE"/>
    <w:rsid w:val="005362E7"/>
    <w:rsid w:val="00536544"/>
    <w:rsid w:val="005365F6"/>
    <w:rsid w:val="0053665E"/>
    <w:rsid w:val="0053684B"/>
    <w:rsid w:val="00536AE4"/>
    <w:rsid w:val="00536F88"/>
    <w:rsid w:val="005371AF"/>
    <w:rsid w:val="00537863"/>
    <w:rsid w:val="005378F4"/>
    <w:rsid w:val="0053799B"/>
    <w:rsid w:val="00537BA3"/>
    <w:rsid w:val="00540103"/>
    <w:rsid w:val="00540435"/>
    <w:rsid w:val="005407C4"/>
    <w:rsid w:val="00540837"/>
    <w:rsid w:val="00540EAB"/>
    <w:rsid w:val="0054125E"/>
    <w:rsid w:val="005414EC"/>
    <w:rsid w:val="0054207A"/>
    <w:rsid w:val="00542A1C"/>
    <w:rsid w:val="005430F2"/>
    <w:rsid w:val="00543432"/>
    <w:rsid w:val="0054347F"/>
    <w:rsid w:val="005434C6"/>
    <w:rsid w:val="005435BE"/>
    <w:rsid w:val="00543B13"/>
    <w:rsid w:val="00544070"/>
    <w:rsid w:val="0054418C"/>
    <w:rsid w:val="0054430A"/>
    <w:rsid w:val="005443AA"/>
    <w:rsid w:val="00544E7F"/>
    <w:rsid w:val="00544EDF"/>
    <w:rsid w:val="00545EE0"/>
    <w:rsid w:val="00545F8E"/>
    <w:rsid w:val="00545FE5"/>
    <w:rsid w:val="00546A3C"/>
    <w:rsid w:val="0054746A"/>
    <w:rsid w:val="005476F9"/>
    <w:rsid w:val="00547ED9"/>
    <w:rsid w:val="00547FD8"/>
    <w:rsid w:val="0055005F"/>
    <w:rsid w:val="00550274"/>
    <w:rsid w:val="005503AF"/>
    <w:rsid w:val="00550F55"/>
    <w:rsid w:val="0055125C"/>
    <w:rsid w:val="0055152C"/>
    <w:rsid w:val="005524A4"/>
    <w:rsid w:val="005526DB"/>
    <w:rsid w:val="00552909"/>
    <w:rsid w:val="00552F80"/>
    <w:rsid w:val="00552FF3"/>
    <w:rsid w:val="00553130"/>
    <w:rsid w:val="00553231"/>
    <w:rsid w:val="005534E9"/>
    <w:rsid w:val="00553597"/>
    <w:rsid w:val="00553758"/>
    <w:rsid w:val="00553AAD"/>
    <w:rsid w:val="005543EF"/>
    <w:rsid w:val="005545CF"/>
    <w:rsid w:val="005546DD"/>
    <w:rsid w:val="00554F3F"/>
    <w:rsid w:val="005550FC"/>
    <w:rsid w:val="0055514C"/>
    <w:rsid w:val="00555175"/>
    <w:rsid w:val="00555386"/>
    <w:rsid w:val="00555754"/>
    <w:rsid w:val="005557E8"/>
    <w:rsid w:val="00555A81"/>
    <w:rsid w:val="00555CB9"/>
    <w:rsid w:val="00555EEB"/>
    <w:rsid w:val="005560C4"/>
    <w:rsid w:val="00556B63"/>
    <w:rsid w:val="00557426"/>
    <w:rsid w:val="00557676"/>
    <w:rsid w:val="005576A7"/>
    <w:rsid w:val="005576D0"/>
    <w:rsid w:val="005579AD"/>
    <w:rsid w:val="00557A9B"/>
    <w:rsid w:val="00557B3E"/>
    <w:rsid w:val="00557D3C"/>
    <w:rsid w:val="00557F45"/>
    <w:rsid w:val="00560377"/>
    <w:rsid w:val="005608EF"/>
    <w:rsid w:val="0056099E"/>
    <w:rsid w:val="0056169F"/>
    <w:rsid w:val="00561BE1"/>
    <w:rsid w:val="00561DED"/>
    <w:rsid w:val="005626E3"/>
    <w:rsid w:val="00562A83"/>
    <w:rsid w:val="00562BCB"/>
    <w:rsid w:val="00562D69"/>
    <w:rsid w:val="00563150"/>
    <w:rsid w:val="00563223"/>
    <w:rsid w:val="00563370"/>
    <w:rsid w:val="005635AA"/>
    <w:rsid w:val="00563685"/>
    <w:rsid w:val="00563968"/>
    <w:rsid w:val="0056398A"/>
    <w:rsid w:val="00563AC4"/>
    <w:rsid w:val="0056412D"/>
    <w:rsid w:val="005643A1"/>
    <w:rsid w:val="005645FB"/>
    <w:rsid w:val="0056511F"/>
    <w:rsid w:val="00565452"/>
    <w:rsid w:val="00565A0B"/>
    <w:rsid w:val="00565FA1"/>
    <w:rsid w:val="00566684"/>
    <w:rsid w:val="005667EF"/>
    <w:rsid w:val="00566A0D"/>
    <w:rsid w:val="00567117"/>
    <w:rsid w:val="00567E0E"/>
    <w:rsid w:val="00570850"/>
    <w:rsid w:val="00570D31"/>
    <w:rsid w:val="00571947"/>
    <w:rsid w:val="00571A09"/>
    <w:rsid w:val="00571CA5"/>
    <w:rsid w:val="00571FA5"/>
    <w:rsid w:val="00572341"/>
    <w:rsid w:val="00572F27"/>
    <w:rsid w:val="005731B9"/>
    <w:rsid w:val="00573275"/>
    <w:rsid w:val="00573911"/>
    <w:rsid w:val="005741EA"/>
    <w:rsid w:val="00574568"/>
    <w:rsid w:val="0057466B"/>
    <w:rsid w:val="00574DD9"/>
    <w:rsid w:val="00575245"/>
    <w:rsid w:val="005752DE"/>
    <w:rsid w:val="005755B1"/>
    <w:rsid w:val="00575786"/>
    <w:rsid w:val="00575888"/>
    <w:rsid w:val="00575CAE"/>
    <w:rsid w:val="00576165"/>
    <w:rsid w:val="005761C6"/>
    <w:rsid w:val="0057629B"/>
    <w:rsid w:val="00576701"/>
    <w:rsid w:val="0057682B"/>
    <w:rsid w:val="005768E8"/>
    <w:rsid w:val="00576CC4"/>
    <w:rsid w:val="0057708D"/>
    <w:rsid w:val="00577197"/>
    <w:rsid w:val="00577280"/>
    <w:rsid w:val="00577331"/>
    <w:rsid w:val="005773E9"/>
    <w:rsid w:val="00577A39"/>
    <w:rsid w:val="00577DA2"/>
    <w:rsid w:val="00577F32"/>
    <w:rsid w:val="005801EC"/>
    <w:rsid w:val="00580200"/>
    <w:rsid w:val="005803A3"/>
    <w:rsid w:val="005803AE"/>
    <w:rsid w:val="0058076E"/>
    <w:rsid w:val="00580776"/>
    <w:rsid w:val="0058130E"/>
    <w:rsid w:val="00581722"/>
    <w:rsid w:val="00581EE0"/>
    <w:rsid w:val="0058235F"/>
    <w:rsid w:val="00582B28"/>
    <w:rsid w:val="00582C67"/>
    <w:rsid w:val="00582E5B"/>
    <w:rsid w:val="00582EA1"/>
    <w:rsid w:val="00582FA6"/>
    <w:rsid w:val="00582FD2"/>
    <w:rsid w:val="005837D5"/>
    <w:rsid w:val="00583C2C"/>
    <w:rsid w:val="00583F5C"/>
    <w:rsid w:val="0058432A"/>
    <w:rsid w:val="00584410"/>
    <w:rsid w:val="00584B1D"/>
    <w:rsid w:val="005853CA"/>
    <w:rsid w:val="0058575C"/>
    <w:rsid w:val="00585EA1"/>
    <w:rsid w:val="00585FB7"/>
    <w:rsid w:val="005863E5"/>
    <w:rsid w:val="0058694A"/>
    <w:rsid w:val="0058696C"/>
    <w:rsid w:val="00586B78"/>
    <w:rsid w:val="00586C95"/>
    <w:rsid w:val="00587113"/>
    <w:rsid w:val="005874D8"/>
    <w:rsid w:val="005876B8"/>
    <w:rsid w:val="00587C28"/>
    <w:rsid w:val="00590409"/>
    <w:rsid w:val="005905BC"/>
    <w:rsid w:val="00590F10"/>
    <w:rsid w:val="005915E7"/>
    <w:rsid w:val="005918F3"/>
    <w:rsid w:val="00591A2E"/>
    <w:rsid w:val="00591EFD"/>
    <w:rsid w:val="00592137"/>
    <w:rsid w:val="00592525"/>
    <w:rsid w:val="00592F8D"/>
    <w:rsid w:val="005934BA"/>
    <w:rsid w:val="00594952"/>
    <w:rsid w:val="00594FE3"/>
    <w:rsid w:val="00595519"/>
    <w:rsid w:val="0059555E"/>
    <w:rsid w:val="005956F8"/>
    <w:rsid w:val="005957D6"/>
    <w:rsid w:val="00595C32"/>
    <w:rsid w:val="00595E2B"/>
    <w:rsid w:val="00595E45"/>
    <w:rsid w:val="00596071"/>
    <w:rsid w:val="0059694F"/>
    <w:rsid w:val="00596977"/>
    <w:rsid w:val="00597062"/>
    <w:rsid w:val="0059751E"/>
    <w:rsid w:val="005977B8"/>
    <w:rsid w:val="005A00E6"/>
    <w:rsid w:val="005A10A4"/>
    <w:rsid w:val="005A11C5"/>
    <w:rsid w:val="005A11D8"/>
    <w:rsid w:val="005A1B9A"/>
    <w:rsid w:val="005A1CC0"/>
    <w:rsid w:val="005A206A"/>
    <w:rsid w:val="005A2386"/>
    <w:rsid w:val="005A2444"/>
    <w:rsid w:val="005A25EA"/>
    <w:rsid w:val="005A2670"/>
    <w:rsid w:val="005A2770"/>
    <w:rsid w:val="005A2EA8"/>
    <w:rsid w:val="005A30D7"/>
    <w:rsid w:val="005A310C"/>
    <w:rsid w:val="005A3210"/>
    <w:rsid w:val="005A3257"/>
    <w:rsid w:val="005A329B"/>
    <w:rsid w:val="005A336C"/>
    <w:rsid w:val="005A3628"/>
    <w:rsid w:val="005A38BB"/>
    <w:rsid w:val="005A3E1E"/>
    <w:rsid w:val="005A414F"/>
    <w:rsid w:val="005A4CE8"/>
    <w:rsid w:val="005A539D"/>
    <w:rsid w:val="005A5642"/>
    <w:rsid w:val="005A5AE0"/>
    <w:rsid w:val="005A6129"/>
    <w:rsid w:val="005A64D5"/>
    <w:rsid w:val="005A64F4"/>
    <w:rsid w:val="005A72A4"/>
    <w:rsid w:val="005A74DF"/>
    <w:rsid w:val="005A7630"/>
    <w:rsid w:val="005A76A2"/>
    <w:rsid w:val="005A76CF"/>
    <w:rsid w:val="005A7887"/>
    <w:rsid w:val="005A7B43"/>
    <w:rsid w:val="005A7C25"/>
    <w:rsid w:val="005A7D17"/>
    <w:rsid w:val="005A7DFE"/>
    <w:rsid w:val="005B072C"/>
    <w:rsid w:val="005B0A44"/>
    <w:rsid w:val="005B0EBD"/>
    <w:rsid w:val="005B1304"/>
    <w:rsid w:val="005B14BD"/>
    <w:rsid w:val="005B1C25"/>
    <w:rsid w:val="005B1C3F"/>
    <w:rsid w:val="005B1E73"/>
    <w:rsid w:val="005B217C"/>
    <w:rsid w:val="005B2189"/>
    <w:rsid w:val="005B2254"/>
    <w:rsid w:val="005B254C"/>
    <w:rsid w:val="005B2DDB"/>
    <w:rsid w:val="005B3A1B"/>
    <w:rsid w:val="005B3A60"/>
    <w:rsid w:val="005B4434"/>
    <w:rsid w:val="005B4CAA"/>
    <w:rsid w:val="005B4E21"/>
    <w:rsid w:val="005B556E"/>
    <w:rsid w:val="005B56E9"/>
    <w:rsid w:val="005B5817"/>
    <w:rsid w:val="005B5822"/>
    <w:rsid w:val="005B5A1C"/>
    <w:rsid w:val="005B5A39"/>
    <w:rsid w:val="005B5D71"/>
    <w:rsid w:val="005B5DCF"/>
    <w:rsid w:val="005B6606"/>
    <w:rsid w:val="005B7465"/>
    <w:rsid w:val="005B754B"/>
    <w:rsid w:val="005B778B"/>
    <w:rsid w:val="005B7AB0"/>
    <w:rsid w:val="005B7D0D"/>
    <w:rsid w:val="005C05FE"/>
    <w:rsid w:val="005C0920"/>
    <w:rsid w:val="005C0F3D"/>
    <w:rsid w:val="005C1116"/>
    <w:rsid w:val="005C195B"/>
    <w:rsid w:val="005C1AF4"/>
    <w:rsid w:val="005C217E"/>
    <w:rsid w:val="005C234C"/>
    <w:rsid w:val="005C2757"/>
    <w:rsid w:val="005C2837"/>
    <w:rsid w:val="005C2C13"/>
    <w:rsid w:val="005C2E6C"/>
    <w:rsid w:val="005C3A12"/>
    <w:rsid w:val="005C3BDB"/>
    <w:rsid w:val="005C3C87"/>
    <w:rsid w:val="005C3F5C"/>
    <w:rsid w:val="005C4358"/>
    <w:rsid w:val="005C4807"/>
    <w:rsid w:val="005C4811"/>
    <w:rsid w:val="005C4C73"/>
    <w:rsid w:val="005C58CB"/>
    <w:rsid w:val="005C59BB"/>
    <w:rsid w:val="005C5BCB"/>
    <w:rsid w:val="005C5CB4"/>
    <w:rsid w:val="005C5DA2"/>
    <w:rsid w:val="005C7474"/>
    <w:rsid w:val="005D0088"/>
    <w:rsid w:val="005D0103"/>
    <w:rsid w:val="005D01CF"/>
    <w:rsid w:val="005D03A5"/>
    <w:rsid w:val="005D0575"/>
    <w:rsid w:val="005D0C0D"/>
    <w:rsid w:val="005D0F68"/>
    <w:rsid w:val="005D1282"/>
    <w:rsid w:val="005D12E2"/>
    <w:rsid w:val="005D13BB"/>
    <w:rsid w:val="005D1573"/>
    <w:rsid w:val="005D1A01"/>
    <w:rsid w:val="005D1ABE"/>
    <w:rsid w:val="005D1ED3"/>
    <w:rsid w:val="005D253C"/>
    <w:rsid w:val="005D2740"/>
    <w:rsid w:val="005D280B"/>
    <w:rsid w:val="005D2883"/>
    <w:rsid w:val="005D2D9B"/>
    <w:rsid w:val="005D2DE5"/>
    <w:rsid w:val="005D3086"/>
    <w:rsid w:val="005D382D"/>
    <w:rsid w:val="005D3E0E"/>
    <w:rsid w:val="005D4096"/>
    <w:rsid w:val="005D4998"/>
    <w:rsid w:val="005D5235"/>
    <w:rsid w:val="005D53AF"/>
    <w:rsid w:val="005D560E"/>
    <w:rsid w:val="005D5B04"/>
    <w:rsid w:val="005D6083"/>
    <w:rsid w:val="005D62ED"/>
    <w:rsid w:val="005D6C7C"/>
    <w:rsid w:val="005D6DB7"/>
    <w:rsid w:val="005D6E6F"/>
    <w:rsid w:val="005E024E"/>
    <w:rsid w:val="005E09E2"/>
    <w:rsid w:val="005E09F9"/>
    <w:rsid w:val="005E0C76"/>
    <w:rsid w:val="005E0EB5"/>
    <w:rsid w:val="005E10E1"/>
    <w:rsid w:val="005E14EA"/>
    <w:rsid w:val="005E1A6C"/>
    <w:rsid w:val="005E1B98"/>
    <w:rsid w:val="005E2269"/>
    <w:rsid w:val="005E28C3"/>
    <w:rsid w:val="005E2BE7"/>
    <w:rsid w:val="005E2F07"/>
    <w:rsid w:val="005E375E"/>
    <w:rsid w:val="005E3ED5"/>
    <w:rsid w:val="005E3FE5"/>
    <w:rsid w:val="005E40F2"/>
    <w:rsid w:val="005E4426"/>
    <w:rsid w:val="005E452B"/>
    <w:rsid w:val="005E4C95"/>
    <w:rsid w:val="005E4D88"/>
    <w:rsid w:val="005E4FC1"/>
    <w:rsid w:val="005E4FE8"/>
    <w:rsid w:val="005E50AA"/>
    <w:rsid w:val="005E6B38"/>
    <w:rsid w:val="005E6C66"/>
    <w:rsid w:val="005E7341"/>
    <w:rsid w:val="005E761D"/>
    <w:rsid w:val="005E7BEC"/>
    <w:rsid w:val="005E7C15"/>
    <w:rsid w:val="005F05BF"/>
    <w:rsid w:val="005F0AA2"/>
    <w:rsid w:val="005F0C1E"/>
    <w:rsid w:val="005F0DE3"/>
    <w:rsid w:val="005F0EC5"/>
    <w:rsid w:val="005F1773"/>
    <w:rsid w:val="005F17B4"/>
    <w:rsid w:val="005F19D0"/>
    <w:rsid w:val="005F1DC4"/>
    <w:rsid w:val="005F2040"/>
    <w:rsid w:val="005F21D3"/>
    <w:rsid w:val="005F21DB"/>
    <w:rsid w:val="005F2504"/>
    <w:rsid w:val="005F265C"/>
    <w:rsid w:val="005F316E"/>
    <w:rsid w:val="005F3B24"/>
    <w:rsid w:val="005F3D2C"/>
    <w:rsid w:val="005F4087"/>
    <w:rsid w:val="005F415E"/>
    <w:rsid w:val="005F4BB2"/>
    <w:rsid w:val="005F4D7C"/>
    <w:rsid w:val="005F4F63"/>
    <w:rsid w:val="005F4F7C"/>
    <w:rsid w:val="005F5481"/>
    <w:rsid w:val="005F5BFB"/>
    <w:rsid w:val="005F5C17"/>
    <w:rsid w:val="005F5D79"/>
    <w:rsid w:val="005F5E54"/>
    <w:rsid w:val="005F5F38"/>
    <w:rsid w:val="005F6784"/>
    <w:rsid w:val="005F70AD"/>
    <w:rsid w:val="005F711F"/>
    <w:rsid w:val="005F784F"/>
    <w:rsid w:val="005F7959"/>
    <w:rsid w:val="005F7B96"/>
    <w:rsid w:val="006002AD"/>
    <w:rsid w:val="00600489"/>
    <w:rsid w:val="0060049C"/>
    <w:rsid w:val="006009D9"/>
    <w:rsid w:val="00600B32"/>
    <w:rsid w:val="00600C60"/>
    <w:rsid w:val="00600D58"/>
    <w:rsid w:val="00600FC7"/>
    <w:rsid w:val="006010C9"/>
    <w:rsid w:val="006011B5"/>
    <w:rsid w:val="00601213"/>
    <w:rsid w:val="00601365"/>
    <w:rsid w:val="0060148A"/>
    <w:rsid w:val="006015B1"/>
    <w:rsid w:val="00601713"/>
    <w:rsid w:val="00601801"/>
    <w:rsid w:val="00601ABC"/>
    <w:rsid w:val="00601DDD"/>
    <w:rsid w:val="006020D2"/>
    <w:rsid w:val="006027EA"/>
    <w:rsid w:val="006028B0"/>
    <w:rsid w:val="006028D0"/>
    <w:rsid w:val="00602DA1"/>
    <w:rsid w:val="00603165"/>
    <w:rsid w:val="0060324F"/>
    <w:rsid w:val="006038C6"/>
    <w:rsid w:val="00603BFE"/>
    <w:rsid w:val="00603C22"/>
    <w:rsid w:val="006042E6"/>
    <w:rsid w:val="00604321"/>
    <w:rsid w:val="00604EE2"/>
    <w:rsid w:val="0060506E"/>
    <w:rsid w:val="00605320"/>
    <w:rsid w:val="006059C0"/>
    <w:rsid w:val="00606006"/>
    <w:rsid w:val="00606565"/>
    <w:rsid w:val="00606A7C"/>
    <w:rsid w:val="00606EAE"/>
    <w:rsid w:val="00607035"/>
    <w:rsid w:val="006071ED"/>
    <w:rsid w:val="00607284"/>
    <w:rsid w:val="00607425"/>
    <w:rsid w:val="00607427"/>
    <w:rsid w:val="0060745E"/>
    <w:rsid w:val="006076A3"/>
    <w:rsid w:val="006078B8"/>
    <w:rsid w:val="00607A64"/>
    <w:rsid w:val="00607C7D"/>
    <w:rsid w:val="00607E41"/>
    <w:rsid w:val="00610406"/>
    <w:rsid w:val="006107A5"/>
    <w:rsid w:val="006108DA"/>
    <w:rsid w:val="0061097E"/>
    <w:rsid w:val="00610DF0"/>
    <w:rsid w:val="00610ED8"/>
    <w:rsid w:val="00610F55"/>
    <w:rsid w:val="006115E5"/>
    <w:rsid w:val="00611D4E"/>
    <w:rsid w:val="00611DE4"/>
    <w:rsid w:val="00611ED8"/>
    <w:rsid w:val="006120EF"/>
    <w:rsid w:val="0061210A"/>
    <w:rsid w:val="00612199"/>
    <w:rsid w:val="00612640"/>
    <w:rsid w:val="00612FD3"/>
    <w:rsid w:val="006131D3"/>
    <w:rsid w:val="0061324D"/>
    <w:rsid w:val="006133E8"/>
    <w:rsid w:val="0061383D"/>
    <w:rsid w:val="006138CB"/>
    <w:rsid w:val="006139D9"/>
    <w:rsid w:val="00614233"/>
    <w:rsid w:val="00614667"/>
    <w:rsid w:val="00614A17"/>
    <w:rsid w:val="00614D04"/>
    <w:rsid w:val="00614EE1"/>
    <w:rsid w:val="00614F71"/>
    <w:rsid w:val="0061555D"/>
    <w:rsid w:val="00615700"/>
    <w:rsid w:val="00615ECF"/>
    <w:rsid w:val="00616D73"/>
    <w:rsid w:val="00616E46"/>
    <w:rsid w:val="00617549"/>
    <w:rsid w:val="00617788"/>
    <w:rsid w:val="006178F5"/>
    <w:rsid w:val="00617A44"/>
    <w:rsid w:val="00617B4A"/>
    <w:rsid w:val="006200DA"/>
    <w:rsid w:val="00620183"/>
    <w:rsid w:val="0062046C"/>
    <w:rsid w:val="00620EEF"/>
    <w:rsid w:val="00621199"/>
    <w:rsid w:val="00621DA0"/>
    <w:rsid w:val="00622431"/>
    <w:rsid w:val="006228AC"/>
    <w:rsid w:val="00622BFE"/>
    <w:rsid w:val="00623094"/>
    <w:rsid w:val="006237C4"/>
    <w:rsid w:val="00623C62"/>
    <w:rsid w:val="00624042"/>
    <w:rsid w:val="00624368"/>
    <w:rsid w:val="00624627"/>
    <w:rsid w:val="0062469A"/>
    <w:rsid w:val="00624C09"/>
    <w:rsid w:val="0062528E"/>
    <w:rsid w:val="006256B0"/>
    <w:rsid w:val="00625978"/>
    <w:rsid w:val="00625B82"/>
    <w:rsid w:val="00625BFF"/>
    <w:rsid w:val="00625E9D"/>
    <w:rsid w:val="006261E8"/>
    <w:rsid w:val="00626630"/>
    <w:rsid w:val="0062713C"/>
    <w:rsid w:val="006276ED"/>
    <w:rsid w:val="00627B21"/>
    <w:rsid w:val="00627DCD"/>
    <w:rsid w:val="00630228"/>
    <w:rsid w:val="0063037D"/>
    <w:rsid w:val="006303A6"/>
    <w:rsid w:val="006304AF"/>
    <w:rsid w:val="006309BC"/>
    <w:rsid w:val="0063169F"/>
    <w:rsid w:val="0063174B"/>
    <w:rsid w:val="00631E92"/>
    <w:rsid w:val="006324CA"/>
    <w:rsid w:val="00632ADD"/>
    <w:rsid w:val="00633322"/>
    <w:rsid w:val="00633417"/>
    <w:rsid w:val="00633C0E"/>
    <w:rsid w:val="0063498B"/>
    <w:rsid w:val="00635231"/>
    <w:rsid w:val="006355D5"/>
    <w:rsid w:val="00635F86"/>
    <w:rsid w:val="00635FB8"/>
    <w:rsid w:val="00636076"/>
    <w:rsid w:val="00636146"/>
    <w:rsid w:val="006362D4"/>
    <w:rsid w:val="006363F9"/>
    <w:rsid w:val="006364B4"/>
    <w:rsid w:val="00636793"/>
    <w:rsid w:val="00636CE2"/>
    <w:rsid w:val="00637376"/>
    <w:rsid w:val="0063785C"/>
    <w:rsid w:val="00637F3C"/>
    <w:rsid w:val="00640177"/>
    <w:rsid w:val="006401BB"/>
    <w:rsid w:val="006404B3"/>
    <w:rsid w:val="00640990"/>
    <w:rsid w:val="00640E0E"/>
    <w:rsid w:val="00640E4A"/>
    <w:rsid w:val="00641782"/>
    <w:rsid w:val="006428B5"/>
    <w:rsid w:val="00643E9B"/>
    <w:rsid w:val="0064469F"/>
    <w:rsid w:val="00644B0F"/>
    <w:rsid w:val="00644B54"/>
    <w:rsid w:val="00644ECE"/>
    <w:rsid w:val="00645122"/>
    <w:rsid w:val="00645DCE"/>
    <w:rsid w:val="006467A6"/>
    <w:rsid w:val="0064702A"/>
    <w:rsid w:val="006472A2"/>
    <w:rsid w:val="00647BA8"/>
    <w:rsid w:val="00647BD6"/>
    <w:rsid w:val="00647C27"/>
    <w:rsid w:val="00647FA5"/>
    <w:rsid w:val="00650042"/>
    <w:rsid w:val="006502BD"/>
    <w:rsid w:val="00650319"/>
    <w:rsid w:val="00650669"/>
    <w:rsid w:val="0065132B"/>
    <w:rsid w:val="0065195F"/>
    <w:rsid w:val="00651B83"/>
    <w:rsid w:val="00652113"/>
    <w:rsid w:val="00652423"/>
    <w:rsid w:val="006526DE"/>
    <w:rsid w:val="00652D59"/>
    <w:rsid w:val="0065363A"/>
    <w:rsid w:val="00653657"/>
    <w:rsid w:val="00653D16"/>
    <w:rsid w:val="006541C2"/>
    <w:rsid w:val="00654254"/>
    <w:rsid w:val="006542D5"/>
    <w:rsid w:val="0065459C"/>
    <w:rsid w:val="006546BA"/>
    <w:rsid w:val="006549A6"/>
    <w:rsid w:val="00654C61"/>
    <w:rsid w:val="00654CFA"/>
    <w:rsid w:val="006552C8"/>
    <w:rsid w:val="00655496"/>
    <w:rsid w:val="0065593F"/>
    <w:rsid w:val="006562BB"/>
    <w:rsid w:val="006562E5"/>
    <w:rsid w:val="0065659A"/>
    <w:rsid w:val="00656821"/>
    <w:rsid w:val="0065697B"/>
    <w:rsid w:val="006576D1"/>
    <w:rsid w:val="00657A0F"/>
    <w:rsid w:val="00657D7F"/>
    <w:rsid w:val="00660361"/>
    <w:rsid w:val="00660B87"/>
    <w:rsid w:val="0066144A"/>
    <w:rsid w:val="00661A80"/>
    <w:rsid w:val="00661C89"/>
    <w:rsid w:val="0066261E"/>
    <w:rsid w:val="006627CF"/>
    <w:rsid w:val="0066289A"/>
    <w:rsid w:val="0066293A"/>
    <w:rsid w:val="00662F35"/>
    <w:rsid w:val="006630AD"/>
    <w:rsid w:val="006633D6"/>
    <w:rsid w:val="0066389B"/>
    <w:rsid w:val="00663AB8"/>
    <w:rsid w:val="006640E6"/>
    <w:rsid w:val="00664352"/>
    <w:rsid w:val="00664658"/>
    <w:rsid w:val="006649A8"/>
    <w:rsid w:val="00664C39"/>
    <w:rsid w:val="006654FF"/>
    <w:rsid w:val="006659EE"/>
    <w:rsid w:val="00666029"/>
    <w:rsid w:val="006663C3"/>
    <w:rsid w:val="00666424"/>
    <w:rsid w:val="00666864"/>
    <w:rsid w:val="00666B8E"/>
    <w:rsid w:val="00666CEC"/>
    <w:rsid w:val="00666E65"/>
    <w:rsid w:val="00667427"/>
    <w:rsid w:val="00667AD0"/>
    <w:rsid w:val="00667F32"/>
    <w:rsid w:val="00667FFD"/>
    <w:rsid w:val="00670105"/>
    <w:rsid w:val="0067091E"/>
    <w:rsid w:val="00670BFD"/>
    <w:rsid w:val="00670E81"/>
    <w:rsid w:val="00671242"/>
    <w:rsid w:val="00671527"/>
    <w:rsid w:val="00671721"/>
    <w:rsid w:val="006719FD"/>
    <w:rsid w:val="006722F1"/>
    <w:rsid w:val="00672595"/>
    <w:rsid w:val="00672D8F"/>
    <w:rsid w:val="00672F19"/>
    <w:rsid w:val="0067337C"/>
    <w:rsid w:val="006733F2"/>
    <w:rsid w:val="0067419B"/>
    <w:rsid w:val="00674C61"/>
    <w:rsid w:val="00675367"/>
    <w:rsid w:val="006756FC"/>
    <w:rsid w:val="006758C8"/>
    <w:rsid w:val="00675E2D"/>
    <w:rsid w:val="0067605A"/>
    <w:rsid w:val="00676094"/>
    <w:rsid w:val="0067614C"/>
    <w:rsid w:val="006763BC"/>
    <w:rsid w:val="0067661E"/>
    <w:rsid w:val="00676626"/>
    <w:rsid w:val="0067695E"/>
    <w:rsid w:val="006769EC"/>
    <w:rsid w:val="006770A2"/>
    <w:rsid w:val="00677303"/>
    <w:rsid w:val="00677A4F"/>
    <w:rsid w:val="00677D87"/>
    <w:rsid w:val="006803A0"/>
    <w:rsid w:val="0068048F"/>
    <w:rsid w:val="006804A6"/>
    <w:rsid w:val="006805CA"/>
    <w:rsid w:val="00680778"/>
    <w:rsid w:val="00680AFC"/>
    <w:rsid w:val="00680BDF"/>
    <w:rsid w:val="00680DB7"/>
    <w:rsid w:val="00680F38"/>
    <w:rsid w:val="006810A8"/>
    <w:rsid w:val="006814E7"/>
    <w:rsid w:val="006815BA"/>
    <w:rsid w:val="00681A32"/>
    <w:rsid w:val="00681C7A"/>
    <w:rsid w:val="00681CBB"/>
    <w:rsid w:val="00681D64"/>
    <w:rsid w:val="00681F84"/>
    <w:rsid w:val="0068207F"/>
    <w:rsid w:val="0068210E"/>
    <w:rsid w:val="006826A0"/>
    <w:rsid w:val="0068297D"/>
    <w:rsid w:val="00683246"/>
    <w:rsid w:val="00683264"/>
    <w:rsid w:val="00683414"/>
    <w:rsid w:val="006834CF"/>
    <w:rsid w:val="0068353A"/>
    <w:rsid w:val="006838AC"/>
    <w:rsid w:val="00683BBF"/>
    <w:rsid w:val="00684229"/>
    <w:rsid w:val="00684729"/>
    <w:rsid w:val="00684C54"/>
    <w:rsid w:val="00684D76"/>
    <w:rsid w:val="00684EC7"/>
    <w:rsid w:val="0068531A"/>
    <w:rsid w:val="00685D9E"/>
    <w:rsid w:val="00685EC4"/>
    <w:rsid w:val="00685EC5"/>
    <w:rsid w:val="006867E7"/>
    <w:rsid w:val="00686E58"/>
    <w:rsid w:val="00686EA7"/>
    <w:rsid w:val="00686F95"/>
    <w:rsid w:val="00686FE1"/>
    <w:rsid w:val="00687189"/>
    <w:rsid w:val="00687A73"/>
    <w:rsid w:val="00690564"/>
    <w:rsid w:val="006907CC"/>
    <w:rsid w:val="006909B6"/>
    <w:rsid w:val="00690A37"/>
    <w:rsid w:val="00690A6C"/>
    <w:rsid w:val="00690F61"/>
    <w:rsid w:val="006911C7"/>
    <w:rsid w:val="006913FD"/>
    <w:rsid w:val="00691C0F"/>
    <w:rsid w:val="00691D8F"/>
    <w:rsid w:val="00691FF4"/>
    <w:rsid w:val="00692215"/>
    <w:rsid w:val="00693E10"/>
    <w:rsid w:val="006940F9"/>
    <w:rsid w:val="006949C2"/>
    <w:rsid w:val="006957EB"/>
    <w:rsid w:val="00695942"/>
    <w:rsid w:val="00695AA1"/>
    <w:rsid w:val="00696216"/>
    <w:rsid w:val="00696583"/>
    <w:rsid w:val="006965DE"/>
    <w:rsid w:val="006969B8"/>
    <w:rsid w:val="00696A97"/>
    <w:rsid w:val="00696B0B"/>
    <w:rsid w:val="006971C2"/>
    <w:rsid w:val="00697263"/>
    <w:rsid w:val="00697710"/>
    <w:rsid w:val="00697D7A"/>
    <w:rsid w:val="00697F8B"/>
    <w:rsid w:val="006A0A40"/>
    <w:rsid w:val="006A0E3F"/>
    <w:rsid w:val="006A105C"/>
    <w:rsid w:val="006A1A8C"/>
    <w:rsid w:val="006A1BBE"/>
    <w:rsid w:val="006A1EE2"/>
    <w:rsid w:val="006A22B9"/>
    <w:rsid w:val="006A2A49"/>
    <w:rsid w:val="006A2B03"/>
    <w:rsid w:val="006A2B1E"/>
    <w:rsid w:val="006A3D2D"/>
    <w:rsid w:val="006A45A5"/>
    <w:rsid w:val="006A4D39"/>
    <w:rsid w:val="006A541B"/>
    <w:rsid w:val="006A558D"/>
    <w:rsid w:val="006A5C51"/>
    <w:rsid w:val="006A640F"/>
    <w:rsid w:val="006A69EB"/>
    <w:rsid w:val="006A6A97"/>
    <w:rsid w:val="006A6ABD"/>
    <w:rsid w:val="006A6AD4"/>
    <w:rsid w:val="006A6F27"/>
    <w:rsid w:val="006A7562"/>
    <w:rsid w:val="006A7B12"/>
    <w:rsid w:val="006B0134"/>
    <w:rsid w:val="006B01A5"/>
    <w:rsid w:val="006B034B"/>
    <w:rsid w:val="006B09E0"/>
    <w:rsid w:val="006B11F5"/>
    <w:rsid w:val="006B1300"/>
    <w:rsid w:val="006B1783"/>
    <w:rsid w:val="006B1879"/>
    <w:rsid w:val="006B19A1"/>
    <w:rsid w:val="006B1D4A"/>
    <w:rsid w:val="006B2072"/>
    <w:rsid w:val="006B210C"/>
    <w:rsid w:val="006B224B"/>
    <w:rsid w:val="006B275F"/>
    <w:rsid w:val="006B2A03"/>
    <w:rsid w:val="006B2AE1"/>
    <w:rsid w:val="006B2CCF"/>
    <w:rsid w:val="006B2CF0"/>
    <w:rsid w:val="006B2D96"/>
    <w:rsid w:val="006B2F3A"/>
    <w:rsid w:val="006B304C"/>
    <w:rsid w:val="006B305A"/>
    <w:rsid w:val="006B3168"/>
    <w:rsid w:val="006B34D7"/>
    <w:rsid w:val="006B351C"/>
    <w:rsid w:val="006B36E4"/>
    <w:rsid w:val="006B37FC"/>
    <w:rsid w:val="006B38A0"/>
    <w:rsid w:val="006B3E1D"/>
    <w:rsid w:val="006B40D4"/>
    <w:rsid w:val="006B4635"/>
    <w:rsid w:val="006B4D7A"/>
    <w:rsid w:val="006B50C1"/>
    <w:rsid w:val="006B5576"/>
    <w:rsid w:val="006B5B04"/>
    <w:rsid w:val="006B6162"/>
    <w:rsid w:val="006B61DA"/>
    <w:rsid w:val="006B7AC4"/>
    <w:rsid w:val="006C00D4"/>
    <w:rsid w:val="006C079E"/>
    <w:rsid w:val="006C080A"/>
    <w:rsid w:val="006C0AE0"/>
    <w:rsid w:val="006C0F3F"/>
    <w:rsid w:val="006C1498"/>
    <w:rsid w:val="006C1B00"/>
    <w:rsid w:val="006C1E3D"/>
    <w:rsid w:val="006C1E84"/>
    <w:rsid w:val="006C2968"/>
    <w:rsid w:val="006C2D2F"/>
    <w:rsid w:val="006C344C"/>
    <w:rsid w:val="006C386E"/>
    <w:rsid w:val="006C3B1C"/>
    <w:rsid w:val="006C3C21"/>
    <w:rsid w:val="006C3C30"/>
    <w:rsid w:val="006C3D72"/>
    <w:rsid w:val="006C4335"/>
    <w:rsid w:val="006C4493"/>
    <w:rsid w:val="006C4DB5"/>
    <w:rsid w:val="006C5036"/>
    <w:rsid w:val="006C539D"/>
    <w:rsid w:val="006C5939"/>
    <w:rsid w:val="006C5D15"/>
    <w:rsid w:val="006C5DB9"/>
    <w:rsid w:val="006C5EB0"/>
    <w:rsid w:val="006C5FB7"/>
    <w:rsid w:val="006C6255"/>
    <w:rsid w:val="006C63AD"/>
    <w:rsid w:val="006C6789"/>
    <w:rsid w:val="006C6A4F"/>
    <w:rsid w:val="006C6C77"/>
    <w:rsid w:val="006C6CC6"/>
    <w:rsid w:val="006C6E64"/>
    <w:rsid w:val="006C72AD"/>
    <w:rsid w:val="006C72EB"/>
    <w:rsid w:val="006C767E"/>
    <w:rsid w:val="006C7A42"/>
    <w:rsid w:val="006C7DA2"/>
    <w:rsid w:val="006C7E81"/>
    <w:rsid w:val="006C7F52"/>
    <w:rsid w:val="006D02DA"/>
    <w:rsid w:val="006D0596"/>
    <w:rsid w:val="006D0C44"/>
    <w:rsid w:val="006D0F6F"/>
    <w:rsid w:val="006D11BE"/>
    <w:rsid w:val="006D138A"/>
    <w:rsid w:val="006D14E0"/>
    <w:rsid w:val="006D19D4"/>
    <w:rsid w:val="006D1F8F"/>
    <w:rsid w:val="006D2259"/>
    <w:rsid w:val="006D23E3"/>
    <w:rsid w:val="006D25F7"/>
    <w:rsid w:val="006D26D9"/>
    <w:rsid w:val="006D2D9A"/>
    <w:rsid w:val="006D2FB2"/>
    <w:rsid w:val="006D3278"/>
    <w:rsid w:val="006D3855"/>
    <w:rsid w:val="006D3E1E"/>
    <w:rsid w:val="006D44CD"/>
    <w:rsid w:val="006D474F"/>
    <w:rsid w:val="006D49D5"/>
    <w:rsid w:val="006D4B57"/>
    <w:rsid w:val="006D582C"/>
    <w:rsid w:val="006D623B"/>
    <w:rsid w:val="006D644C"/>
    <w:rsid w:val="006D6B70"/>
    <w:rsid w:val="006D6CD1"/>
    <w:rsid w:val="006D6D4A"/>
    <w:rsid w:val="006D6D83"/>
    <w:rsid w:val="006D70EB"/>
    <w:rsid w:val="006D720F"/>
    <w:rsid w:val="006D7282"/>
    <w:rsid w:val="006D7427"/>
    <w:rsid w:val="006D74A6"/>
    <w:rsid w:val="006D7C61"/>
    <w:rsid w:val="006D7EC9"/>
    <w:rsid w:val="006D7F50"/>
    <w:rsid w:val="006E07DB"/>
    <w:rsid w:val="006E0937"/>
    <w:rsid w:val="006E0DA0"/>
    <w:rsid w:val="006E1361"/>
    <w:rsid w:val="006E1617"/>
    <w:rsid w:val="006E1960"/>
    <w:rsid w:val="006E1A00"/>
    <w:rsid w:val="006E1EFF"/>
    <w:rsid w:val="006E26CE"/>
    <w:rsid w:val="006E2AE0"/>
    <w:rsid w:val="006E2B5B"/>
    <w:rsid w:val="006E2E10"/>
    <w:rsid w:val="006E383D"/>
    <w:rsid w:val="006E3906"/>
    <w:rsid w:val="006E3B92"/>
    <w:rsid w:val="006E3EC9"/>
    <w:rsid w:val="006E40E7"/>
    <w:rsid w:val="006E4169"/>
    <w:rsid w:val="006E428E"/>
    <w:rsid w:val="006E4A6B"/>
    <w:rsid w:val="006E4E1F"/>
    <w:rsid w:val="006E4E74"/>
    <w:rsid w:val="006E4F5D"/>
    <w:rsid w:val="006E5149"/>
    <w:rsid w:val="006E566C"/>
    <w:rsid w:val="006E56AB"/>
    <w:rsid w:val="006E5FA6"/>
    <w:rsid w:val="006E6234"/>
    <w:rsid w:val="006E6CB4"/>
    <w:rsid w:val="006E7A57"/>
    <w:rsid w:val="006E7B96"/>
    <w:rsid w:val="006E7CCB"/>
    <w:rsid w:val="006F0255"/>
    <w:rsid w:val="006F0928"/>
    <w:rsid w:val="006F0F4A"/>
    <w:rsid w:val="006F115E"/>
    <w:rsid w:val="006F127A"/>
    <w:rsid w:val="006F1789"/>
    <w:rsid w:val="006F1AEC"/>
    <w:rsid w:val="006F1B0E"/>
    <w:rsid w:val="006F1B62"/>
    <w:rsid w:val="006F2413"/>
    <w:rsid w:val="006F2A1B"/>
    <w:rsid w:val="006F2C60"/>
    <w:rsid w:val="006F300D"/>
    <w:rsid w:val="006F3014"/>
    <w:rsid w:val="006F360A"/>
    <w:rsid w:val="006F36E8"/>
    <w:rsid w:val="006F3805"/>
    <w:rsid w:val="006F39EE"/>
    <w:rsid w:val="006F39FB"/>
    <w:rsid w:val="006F4004"/>
    <w:rsid w:val="006F43F8"/>
    <w:rsid w:val="006F444B"/>
    <w:rsid w:val="006F446A"/>
    <w:rsid w:val="006F4880"/>
    <w:rsid w:val="006F4943"/>
    <w:rsid w:val="006F4A5A"/>
    <w:rsid w:val="006F4BA5"/>
    <w:rsid w:val="006F503F"/>
    <w:rsid w:val="006F5EB6"/>
    <w:rsid w:val="006F61D2"/>
    <w:rsid w:val="006F6B50"/>
    <w:rsid w:val="006F6BE2"/>
    <w:rsid w:val="006F7798"/>
    <w:rsid w:val="006F79F0"/>
    <w:rsid w:val="006F7EF8"/>
    <w:rsid w:val="007002CC"/>
    <w:rsid w:val="00700A33"/>
    <w:rsid w:val="00700A5D"/>
    <w:rsid w:val="007013B3"/>
    <w:rsid w:val="0070142F"/>
    <w:rsid w:val="007015C2"/>
    <w:rsid w:val="00701761"/>
    <w:rsid w:val="00701847"/>
    <w:rsid w:val="00702045"/>
    <w:rsid w:val="0070230C"/>
    <w:rsid w:val="00702557"/>
    <w:rsid w:val="007026D5"/>
    <w:rsid w:val="007030CE"/>
    <w:rsid w:val="00703A38"/>
    <w:rsid w:val="00704134"/>
    <w:rsid w:val="007042C6"/>
    <w:rsid w:val="00704611"/>
    <w:rsid w:val="00704961"/>
    <w:rsid w:val="007049F8"/>
    <w:rsid w:val="00704BA5"/>
    <w:rsid w:val="00704D0D"/>
    <w:rsid w:val="00704D4C"/>
    <w:rsid w:val="00705969"/>
    <w:rsid w:val="00705A27"/>
    <w:rsid w:val="00705B25"/>
    <w:rsid w:val="00705BDF"/>
    <w:rsid w:val="00705BE3"/>
    <w:rsid w:val="00705C3D"/>
    <w:rsid w:val="00705D43"/>
    <w:rsid w:val="00705FF8"/>
    <w:rsid w:val="00706123"/>
    <w:rsid w:val="00706911"/>
    <w:rsid w:val="00706C54"/>
    <w:rsid w:val="00707869"/>
    <w:rsid w:val="0071008F"/>
    <w:rsid w:val="007105CC"/>
    <w:rsid w:val="00710744"/>
    <w:rsid w:val="00710B1F"/>
    <w:rsid w:val="00710BF3"/>
    <w:rsid w:val="00710D5F"/>
    <w:rsid w:val="00710DC0"/>
    <w:rsid w:val="00711668"/>
    <w:rsid w:val="00712926"/>
    <w:rsid w:val="00712ED1"/>
    <w:rsid w:val="0071339F"/>
    <w:rsid w:val="007133F3"/>
    <w:rsid w:val="00713677"/>
    <w:rsid w:val="007136B0"/>
    <w:rsid w:val="007139C5"/>
    <w:rsid w:val="007140B2"/>
    <w:rsid w:val="00714549"/>
    <w:rsid w:val="007145AD"/>
    <w:rsid w:val="0071573F"/>
    <w:rsid w:val="0071657B"/>
    <w:rsid w:val="007169B5"/>
    <w:rsid w:val="00716B7C"/>
    <w:rsid w:val="00716DB1"/>
    <w:rsid w:val="00716E18"/>
    <w:rsid w:val="00717054"/>
    <w:rsid w:val="0071717D"/>
    <w:rsid w:val="007171C0"/>
    <w:rsid w:val="00717DEE"/>
    <w:rsid w:val="00717EDB"/>
    <w:rsid w:val="00717FE0"/>
    <w:rsid w:val="0072031E"/>
    <w:rsid w:val="00720419"/>
    <w:rsid w:val="0072074F"/>
    <w:rsid w:val="00720E44"/>
    <w:rsid w:val="00721052"/>
    <w:rsid w:val="0072122A"/>
    <w:rsid w:val="00721639"/>
    <w:rsid w:val="00721F04"/>
    <w:rsid w:val="007222AE"/>
    <w:rsid w:val="0072260D"/>
    <w:rsid w:val="0072272F"/>
    <w:rsid w:val="00722CC0"/>
    <w:rsid w:val="007232D4"/>
    <w:rsid w:val="007233FE"/>
    <w:rsid w:val="0072360F"/>
    <w:rsid w:val="00723BC8"/>
    <w:rsid w:val="00723D91"/>
    <w:rsid w:val="00723E29"/>
    <w:rsid w:val="007241E7"/>
    <w:rsid w:val="0072443E"/>
    <w:rsid w:val="00724695"/>
    <w:rsid w:val="00724708"/>
    <w:rsid w:val="00724CBA"/>
    <w:rsid w:val="00724E7C"/>
    <w:rsid w:val="00725125"/>
    <w:rsid w:val="007253CD"/>
    <w:rsid w:val="0072573F"/>
    <w:rsid w:val="00725C04"/>
    <w:rsid w:val="00725FD1"/>
    <w:rsid w:val="007261E6"/>
    <w:rsid w:val="007264D4"/>
    <w:rsid w:val="00726E6A"/>
    <w:rsid w:val="00727087"/>
    <w:rsid w:val="007273C9"/>
    <w:rsid w:val="00727498"/>
    <w:rsid w:val="007274BC"/>
    <w:rsid w:val="00727620"/>
    <w:rsid w:val="00727634"/>
    <w:rsid w:val="007278BC"/>
    <w:rsid w:val="00727D56"/>
    <w:rsid w:val="007308ED"/>
    <w:rsid w:val="007309A9"/>
    <w:rsid w:val="00730C41"/>
    <w:rsid w:val="00730E8B"/>
    <w:rsid w:val="007312E4"/>
    <w:rsid w:val="00731367"/>
    <w:rsid w:val="00731586"/>
    <w:rsid w:val="007318B7"/>
    <w:rsid w:val="007318FC"/>
    <w:rsid w:val="0073191C"/>
    <w:rsid w:val="007319B9"/>
    <w:rsid w:val="00731B9E"/>
    <w:rsid w:val="00731CD5"/>
    <w:rsid w:val="00732230"/>
    <w:rsid w:val="00732243"/>
    <w:rsid w:val="00732286"/>
    <w:rsid w:val="0073230E"/>
    <w:rsid w:val="00732BF0"/>
    <w:rsid w:val="00732C7D"/>
    <w:rsid w:val="007331FE"/>
    <w:rsid w:val="00733209"/>
    <w:rsid w:val="007332B5"/>
    <w:rsid w:val="007335ED"/>
    <w:rsid w:val="007336C6"/>
    <w:rsid w:val="00733877"/>
    <w:rsid w:val="007341D8"/>
    <w:rsid w:val="0073430B"/>
    <w:rsid w:val="0073495C"/>
    <w:rsid w:val="00734DA5"/>
    <w:rsid w:val="0073507A"/>
    <w:rsid w:val="00735095"/>
    <w:rsid w:val="00735435"/>
    <w:rsid w:val="007354EA"/>
    <w:rsid w:val="007354FB"/>
    <w:rsid w:val="00735548"/>
    <w:rsid w:val="007355C2"/>
    <w:rsid w:val="0073589F"/>
    <w:rsid w:val="0073612D"/>
    <w:rsid w:val="007364C5"/>
    <w:rsid w:val="0073660D"/>
    <w:rsid w:val="007366AA"/>
    <w:rsid w:val="00736AEC"/>
    <w:rsid w:val="00736C79"/>
    <w:rsid w:val="00736F18"/>
    <w:rsid w:val="00737082"/>
    <w:rsid w:val="00737261"/>
    <w:rsid w:val="00737B80"/>
    <w:rsid w:val="00737B81"/>
    <w:rsid w:val="007408FF"/>
    <w:rsid w:val="0074094D"/>
    <w:rsid w:val="00740D03"/>
    <w:rsid w:val="0074114B"/>
    <w:rsid w:val="00742CA3"/>
    <w:rsid w:val="00743030"/>
    <w:rsid w:val="007433FF"/>
    <w:rsid w:val="00743867"/>
    <w:rsid w:val="00743900"/>
    <w:rsid w:val="00743FB8"/>
    <w:rsid w:val="00744086"/>
    <w:rsid w:val="007443A1"/>
    <w:rsid w:val="007456F2"/>
    <w:rsid w:val="0074584E"/>
    <w:rsid w:val="00745940"/>
    <w:rsid w:val="007459F3"/>
    <w:rsid w:val="00745E9A"/>
    <w:rsid w:val="00746001"/>
    <w:rsid w:val="007465B3"/>
    <w:rsid w:val="007469A5"/>
    <w:rsid w:val="00746F14"/>
    <w:rsid w:val="0074710A"/>
    <w:rsid w:val="0074785D"/>
    <w:rsid w:val="00747EA2"/>
    <w:rsid w:val="00747EF7"/>
    <w:rsid w:val="00747FB2"/>
    <w:rsid w:val="00747FCD"/>
    <w:rsid w:val="00747FD8"/>
    <w:rsid w:val="00750407"/>
    <w:rsid w:val="0075060E"/>
    <w:rsid w:val="0075066F"/>
    <w:rsid w:val="0075096C"/>
    <w:rsid w:val="00750E3E"/>
    <w:rsid w:val="00750FD0"/>
    <w:rsid w:val="00751143"/>
    <w:rsid w:val="00751590"/>
    <w:rsid w:val="00751AB9"/>
    <w:rsid w:val="00751CFC"/>
    <w:rsid w:val="0075232B"/>
    <w:rsid w:val="00752800"/>
    <w:rsid w:val="00752D21"/>
    <w:rsid w:val="00753024"/>
    <w:rsid w:val="00753893"/>
    <w:rsid w:val="00753B2C"/>
    <w:rsid w:val="00753CF4"/>
    <w:rsid w:val="0075406E"/>
    <w:rsid w:val="00754B45"/>
    <w:rsid w:val="00754C4F"/>
    <w:rsid w:val="0075515A"/>
    <w:rsid w:val="00755785"/>
    <w:rsid w:val="0075581F"/>
    <w:rsid w:val="00755C00"/>
    <w:rsid w:val="00755EC3"/>
    <w:rsid w:val="007562DF"/>
    <w:rsid w:val="007571EC"/>
    <w:rsid w:val="00757CC4"/>
    <w:rsid w:val="0076017A"/>
    <w:rsid w:val="00760792"/>
    <w:rsid w:val="00760F1C"/>
    <w:rsid w:val="007611B8"/>
    <w:rsid w:val="00761277"/>
    <w:rsid w:val="007616E1"/>
    <w:rsid w:val="00761ADA"/>
    <w:rsid w:val="00761C50"/>
    <w:rsid w:val="00761E41"/>
    <w:rsid w:val="00761E7A"/>
    <w:rsid w:val="00762149"/>
    <w:rsid w:val="00762322"/>
    <w:rsid w:val="0076260B"/>
    <w:rsid w:val="00762816"/>
    <w:rsid w:val="00762FCB"/>
    <w:rsid w:val="0076308C"/>
    <w:rsid w:val="0076342D"/>
    <w:rsid w:val="007636E9"/>
    <w:rsid w:val="00763B57"/>
    <w:rsid w:val="00763EBF"/>
    <w:rsid w:val="00763F53"/>
    <w:rsid w:val="00764925"/>
    <w:rsid w:val="00764B1B"/>
    <w:rsid w:val="00764CD1"/>
    <w:rsid w:val="00765094"/>
    <w:rsid w:val="0076537A"/>
    <w:rsid w:val="007653CD"/>
    <w:rsid w:val="007657FA"/>
    <w:rsid w:val="0076616A"/>
    <w:rsid w:val="007663E4"/>
    <w:rsid w:val="00766477"/>
    <w:rsid w:val="00766558"/>
    <w:rsid w:val="00766653"/>
    <w:rsid w:val="0076681B"/>
    <w:rsid w:val="00766DE1"/>
    <w:rsid w:val="00766F3E"/>
    <w:rsid w:val="00767079"/>
    <w:rsid w:val="0076713A"/>
    <w:rsid w:val="00767506"/>
    <w:rsid w:val="007678C4"/>
    <w:rsid w:val="00767A72"/>
    <w:rsid w:val="00767ADF"/>
    <w:rsid w:val="00767CCC"/>
    <w:rsid w:val="00767CDE"/>
    <w:rsid w:val="00767E8B"/>
    <w:rsid w:val="00767EC2"/>
    <w:rsid w:val="00767EFC"/>
    <w:rsid w:val="00767FD1"/>
    <w:rsid w:val="00770024"/>
    <w:rsid w:val="0077006A"/>
    <w:rsid w:val="00770113"/>
    <w:rsid w:val="007701E8"/>
    <w:rsid w:val="007705E1"/>
    <w:rsid w:val="007717E2"/>
    <w:rsid w:val="00771838"/>
    <w:rsid w:val="00771A8C"/>
    <w:rsid w:val="00771E8D"/>
    <w:rsid w:val="007721EF"/>
    <w:rsid w:val="00772A54"/>
    <w:rsid w:val="007731C3"/>
    <w:rsid w:val="0077406D"/>
    <w:rsid w:val="00774183"/>
    <w:rsid w:val="0077418D"/>
    <w:rsid w:val="007744CD"/>
    <w:rsid w:val="0077483F"/>
    <w:rsid w:val="00774E23"/>
    <w:rsid w:val="00775852"/>
    <w:rsid w:val="00775F9C"/>
    <w:rsid w:val="007760DA"/>
    <w:rsid w:val="007763AB"/>
    <w:rsid w:val="0077643E"/>
    <w:rsid w:val="007766CC"/>
    <w:rsid w:val="007768C4"/>
    <w:rsid w:val="007769DC"/>
    <w:rsid w:val="007770AE"/>
    <w:rsid w:val="00777571"/>
    <w:rsid w:val="0077787D"/>
    <w:rsid w:val="00777C43"/>
    <w:rsid w:val="00777C51"/>
    <w:rsid w:val="00780208"/>
    <w:rsid w:val="007802F1"/>
    <w:rsid w:val="007804CB"/>
    <w:rsid w:val="00780998"/>
    <w:rsid w:val="00780D55"/>
    <w:rsid w:val="00780E54"/>
    <w:rsid w:val="007826B8"/>
    <w:rsid w:val="0078287C"/>
    <w:rsid w:val="0078297C"/>
    <w:rsid w:val="00782D48"/>
    <w:rsid w:val="00782F6A"/>
    <w:rsid w:val="007830AE"/>
    <w:rsid w:val="00783105"/>
    <w:rsid w:val="00783379"/>
    <w:rsid w:val="007836BD"/>
    <w:rsid w:val="0078407E"/>
    <w:rsid w:val="00784092"/>
    <w:rsid w:val="00784497"/>
    <w:rsid w:val="007844DD"/>
    <w:rsid w:val="007847FF"/>
    <w:rsid w:val="0078495E"/>
    <w:rsid w:val="00784D9D"/>
    <w:rsid w:val="00784F33"/>
    <w:rsid w:val="0078540C"/>
    <w:rsid w:val="007857D6"/>
    <w:rsid w:val="00785E63"/>
    <w:rsid w:val="00785F5D"/>
    <w:rsid w:val="00786368"/>
    <w:rsid w:val="00786975"/>
    <w:rsid w:val="00786AD9"/>
    <w:rsid w:val="00787049"/>
    <w:rsid w:val="0078706E"/>
    <w:rsid w:val="007872DC"/>
    <w:rsid w:val="00787547"/>
    <w:rsid w:val="00787615"/>
    <w:rsid w:val="00787D1C"/>
    <w:rsid w:val="00790227"/>
    <w:rsid w:val="007903EF"/>
    <w:rsid w:val="007908E5"/>
    <w:rsid w:val="00790C99"/>
    <w:rsid w:val="0079109D"/>
    <w:rsid w:val="00791361"/>
    <w:rsid w:val="007914C7"/>
    <w:rsid w:val="007914DD"/>
    <w:rsid w:val="007915FF"/>
    <w:rsid w:val="00791CE9"/>
    <w:rsid w:val="00791D35"/>
    <w:rsid w:val="00791E15"/>
    <w:rsid w:val="00791E6E"/>
    <w:rsid w:val="00791F4B"/>
    <w:rsid w:val="00791F9A"/>
    <w:rsid w:val="00792084"/>
    <w:rsid w:val="007921EF"/>
    <w:rsid w:val="00792202"/>
    <w:rsid w:val="007922EC"/>
    <w:rsid w:val="007923A9"/>
    <w:rsid w:val="00792667"/>
    <w:rsid w:val="00792759"/>
    <w:rsid w:val="00792897"/>
    <w:rsid w:val="0079322A"/>
    <w:rsid w:val="00793372"/>
    <w:rsid w:val="00793C0F"/>
    <w:rsid w:val="00793E6A"/>
    <w:rsid w:val="00793F4F"/>
    <w:rsid w:val="00794345"/>
    <w:rsid w:val="00794351"/>
    <w:rsid w:val="00794A5E"/>
    <w:rsid w:val="00794AB2"/>
    <w:rsid w:val="00794AE2"/>
    <w:rsid w:val="00794B18"/>
    <w:rsid w:val="00794C29"/>
    <w:rsid w:val="00794D1F"/>
    <w:rsid w:val="00795A0B"/>
    <w:rsid w:val="00795A3B"/>
    <w:rsid w:val="00795C17"/>
    <w:rsid w:val="007962E5"/>
    <w:rsid w:val="00796342"/>
    <w:rsid w:val="007965E5"/>
    <w:rsid w:val="00796980"/>
    <w:rsid w:val="007969CB"/>
    <w:rsid w:val="0079708A"/>
    <w:rsid w:val="00797106"/>
    <w:rsid w:val="00797241"/>
    <w:rsid w:val="00797307"/>
    <w:rsid w:val="007975C0"/>
    <w:rsid w:val="007A0343"/>
    <w:rsid w:val="007A07C2"/>
    <w:rsid w:val="007A0919"/>
    <w:rsid w:val="007A0D41"/>
    <w:rsid w:val="007A14C0"/>
    <w:rsid w:val="007A19A1"/>
    <w:rsid w:val="007A1BD5"/>
    <w:rsid w:val="007A20AE"/>
    <w:rsid w:val="007A21F0"/>
    <w:rsid w:val="007A2232"/>
    <w:rsid w:val="007A24C0"/>
    <w:rsid w:val="007A2525"/>
    <w:rsid w:val="007A271B"/>
    <w:rsid w:val="007A282F"/>
    <w:rsid w:val="007A367A"/>
    <w:rsid w:val="007A3891"/>
    <w:rsid w:val="007A3918"/>
    <w:rsid w:val="007A40CB"/>
    <w:rsid w:val="007A4343"/>
    <w:rsid w:val="007A46C8"/>
    <w:rsid w:val="007A4DEF"/>
    <w:rsid w:val="007A5194"/>
    <w:rsid w:val="007A54A5"/>
    <w:rsid w:val="007A54F2"/>
    <w:rsid w:val="007A5CCC"/>
    <w:rsid w:val="007A62A2"/>
    <w:rsid w:val="007A62CF"/>
    <w:rsid w:val="007A655A"/>
    <w:rsid w:val="007A65DB"/>
    <w:rsid w:val="007A6997"/>
    <w:rsid w:val="007A6DB5"/>
    <w:rsid w:val="007A6E54"/>
    <w:rsid w:val="007A716C"/>
    <w:rsid w:val="007A73B3"/>
    <w:rsid w:val="007A7810"/>
    <w:rsid w:val="007A7BD0"/>
    <w:rsid w:val="007A7E83"/>
    <w:rsid w:val="007B0308"/>
    <w:rsid w:val="007B06A8"/>
    <w:rsid w:val="007B0E32"/>
    <w:rsid w:val="007B0E96"/>
    <w:rsid w:val="007B0FD9"/>
    <w:rsid w:val="007B1E79"/>
    <w:rsid w:val="007B2403"/>
    <w:rsid w:val="007B29DD"/>
    <w:rsid w:val="007B2E0F"/>
    <w:rsid w:val="007B30C2"/>
    <w:rsid w:val="007B3119"/>
    <w:rsid w:val="007B350E"/>
    <w:rsid w:val="007B3510"/>
    <w:rsid w:val="007B35AE"/>
    <w:rsid w:val="007B3697"/>
    <w:rsid w:val="007B4411"/>
    <w:rsid w:val="007B4586"/>
    <w:rsid w:val="007B4D3A"/>
    <w:rsid w:val="007B4F1B"/>
    <w:rsid w:val="007B5236"/>
    <w:rsid w:val="007B5366"/>
    <w:rsid w:val="007B58B8"/>
    <w:rsid w:val="007B5FEE"/>
    <w:rsid w:val="007B60DD"/>
    <w:rsid w:val="007B6773"/>
    <w:rsid w:val="007B68B1"/>
    <w:rsid w:val="007B6A63"/>
    <w:rsid w:val="007B6B22"/>
    <w:rsid w:val="007B6D58"/>
    <w:rsid w:val="007B6D86"/>
    <w:rsid w:val="007B6DFD"/>
    <w:rsid w:val="007B6FCE"/>
    <w:rsid w:val="007B748C"/>
    <w:rsid w:val="007B74B7"/>
    <w:rsid w:val="007B760E"/>
    <w:rsid w:val="007B7ED3"/>
    <w:rsid w:val="007B7F4C"/>
    <w:rsid w:val="007C0617"/>
    <w:rsid w:val="007C08BD"/>
    <w:rsid w:val="007C092C"/>
    <w:rsid w:val="007C0C36"/>
    <w:rsid w:val="007C11D8"/>
    <w:rsid w:val="007C13F2"/>
    <w:rsid w:val="007C17F4"/>
    <w:rsid w:val="007C1BE6"/>
    <w:rsid w:val="007C219F"/>
    <w:rsid w:val="007C22A6"/>
    <w:rsid w:val="007C2587"/>
    <w:rsid w:val="007C2E45"/>
    <w:rsid w:val="007C2ECE"/>
    <w:rsid w:val="007C353E"/>
    <w:rsid w:val="007C3A5B"/>
    <w:rsid w:val="007C3C3C"/>
    <w:rsid w:val="007C3C4A"/>
    <w:rsid w:val="007C3C56"/>
    <w:rsid w:val="007C3E09"/>
    <w:rsid w:val="007C3EFA"/>
    <w:rsid w:val="007C45D8"/>
    <w:rsid w:val="007C47BC"/>
    <w:rsid w:val="007C4A6F"/>
    <w:rsid w:val="007C520C"/>
    <w:rsid w:val="007C5251"/>
    <w:rsid w:val="007C5F99"/>
    <w:rsid w:val="007C61E0"/>
    <w:rsid w:val="007C6677"/>
    <w:rsid w:val="007C6829"/>
    <w:rsid w:val="007C76ED"/>
    <w:rsid w:val="007C79C8"/>
    <w:rsid w:val="007C7F29"/>
    <w:rsid w:val="007D0DE0"/>
    <w:rsid w:val="007D1413"/>
    <w:rsid w:val="007D1E07"/>
    <w:rsid w:val="007D1E62"/>
    <w:rsid w:val="007D1F91"/>
    <w:rsid w:val="007D21C4"/>
    <w:rsid w:val="007D26EA"/>
    <w:rsid w:val="007D2ABB"/>
    <w:rsid w:val="007D2E16"/>
    <w:rsid w:val="007D2EEB"/>
    <w:rsid w:val="007D2FC0"/>
    <w:rsid w:val="007D337A"/>
    <w:rsid w:val="007D34A2"/>
    <w:rsid w:val="007D38DC"/>
    <w:rsid w:val="007D38ED"/>
    <w:rsid w:val="007D3A46"/>
    <w:rsid w:val="007D3D0D"/>
    <w:rsid w:val="007D3E38"/>
    <w:rsid w:val="007D405E"/>
    <w:rsid w:val="007D408D"/>
    <w:rsid w:val="007D41F2"/>
    <w:rsid w:val="007D48B6"/>
    <w:rsid w:val="007D5947"/>
    <w:rsid w:val="007D5C49"/>
    <w:rsid w:val="007D5CD1"/>
    <w:rsid w:val="007D5E6B"/>
    <w:rsid w:val="007D690F"/>
    <w:rsid w:val="007D6DB2"/>
    <w:rsid w:val="007D6FBA"/>
    <w:rsid w:val="007D72C5"/>
    <w:rsid w:val="007D73D9"/>
    <w:rsid w:val="007D74FE"/>
    <w:rsid w:val="007D75C9"/>
    <w:rsid w:val="007D7D06"/>
    <w:rsid w:val="007D7F89"/>
    <w:rsid w:val="007D7FE1"/>
    <w:rsid w:val="007E005E"/>
    <w:rsid w:val="007E07EC"/>
    <w:rsid w:val="007E0FD3"/>
    <w:rsid w:val="007E175D"/>
    <w:rsid w:val="007E1A62"/>
    <w:rsid w:val="007E202C"/>
    <w:rsid w:val="007E22B5"/>
    <w:rsid w:val="007E2443"/>
    <w:rsid w:val="007E24BA"/>
    <w:rsid w:val="007E2886"/>
    <w:rsid w:val="007E296B"/>
    <w:rsid w:val="007E2FCC"/>
    <w:rsid w:val="007E3168"/>
    <w:rsid w:val="007E327C"/>
    <w:rsid w:val="007E393C"/>
    <w:rsid w:val="007E3A97"/>
    <w:rsid w:val="007E3D45"/>
    <w:rsid w:val="007E4382"/>
    <w:rsid w:val="007E48DD"/>
    <w:rsid w:val="007E4BE9"/>
    <w:rsid w:val="007E4FD9"/>
    <w:rsid w:val="007E6138"/>
    <w:rsid w:val="007E641D"/>
    <w:rsid w:val="007E645B"/>
    <w:rsid w:val="007E67F5"/>
    <w:rsid w:val="007E689D"/>
    <w:rsid w:val="007E6B57"/>
    <w:rsid w:val="007E6BBC"/>
    <w:rsid w:val="007E6BEF"/>
    <w:rsid w:val="007E744A"/>
    <w:rsid w:val="007E7718"/>
    <w:rsid w:val="007F00E8"/>
    <w:rsid w:val="007F0926"/>
    <w:rsid w:val="007F0CB5"/>
    <w:rsid w:val="007F108B"/>
    <w:rsid w:val="007F1A1A"/>
    <w:rsid w:val="007F1A9A"/>
    <w:rsid w:val="007F1B64"/>
    <w:rsid w:val="007F1D6A"/>
    <w:rsid w:val="007F2595"/>
    <w:rsid w:val="007F25AF"/>
    <w:rsid w:val="007F2A7F"/>
    <w:rsid w:val="007F2A8D"/>
    <w:rsid w:val="007F2C9E"/>
    <w:rsid w:val="007F2D57"/>
    <w:rsid w:val="007F2E72"/>
    <w:rsid w:val="007F323B"/>
    <w:rsid w:val="007F32AF"/>
    <w:rsid w:val="007F385E"/>
    <w:rsid w:val="007F4073"/>
    <w:rsid w:val="007F423F"/>
    <w:rsid w:val="007F4B05"/>
    <w:rsid w:val="007F4FA8"/>
    <w:rsid w:val="007F523A"/>
    <w:rsid w:val="007F55E6"/>
    <w:rsid w:val="007F606B"/>
    <w:rsid w:val="007F61CB"/>
    <w:rsid w:val="007F6750"/>
    <w:rsid w:val="007F71CA"/>
    <w:rsid w:val="007F72BA"/>
    <w:rsid w:val="007F7BDD"/>
    <w:rsid w:val="007F7BEF"/>
    <w:rsid w:val="007F7CC3"/>
    <w:rsid w:val="007F7D10"/>
    <w:rsid w:val="00800544"/>
    <w:rsid w:val="0080068B"/>
    <w:rsid w:val="00800805"/>
    <w:rsid w:val="00800C33"/>
    <w:rsid w:val="00800CEE"/>
    <w:rsid w:val="008011EB"/>
    <w:rsid w:val="00801513"/>
    <w:rsid w:val="00801954"/>
    <w:rsid w:val="00801B4E"/>
    <w:rsid w:val="00801C24"/>
    <w:rsid w:val="00801ECB"/>
    <w:rsid w:val="0080238F"/>
    <w:rsid w:val="00802898"/>
    <w:rsid w:val="00802EAB"/>
    <w:rsid w:val="00803547"/>
    <w:rsid w:val="00803B7C"/>
    <w:rsid w:val="00803EA9"/>
    <w:rsid w:val="008046B9"/>
    <w:rsid w:val="008054AF"/>
    <w:rsid w:val="00805625"/>
    <w:rsid w:val="00805925"/>
    <w:rsid w:val="008059CA"/>
    <w:rsid w:val="00806866"/>
    <w:rsid w:val="008068F9"/>
    <w:rsid w:val="008070EC"/>
    <w:rsid w:val="00807129"/>
    <w:rsid w:val="00807B68"/>
    <w:rsid w:val="00807CCA"/>
    <w:rsid w:val="00807E50"/>
    <w:rsid w:val="0081006D"/>
    <w:rsid w:val="0081087C"/>
    <w:rsid w:val="00810886"/>
    <w:rsid w:val="00811330"/>
    <w:rsid w:val="008114C3"/>
    <w:rsid w:val="008116A8"/>
    <w:rsid w:val="00811999"/>
    <w:rsid w:val="00811BFC"/>
    <w:rsid w:val="00812338"/>
    <w:rsid w:val="00812B5B"/>
    <w:rsid w:val="00812F7E"/>
    <w:rsid w:val="008132AC"/>
    <w:rsid w:val="008135BF"/>
    <w:rsid w:val="00813605"/>
    <w:rsid w:val="00813716"/>
    <w:rsid w:val="00813C1B"/>
    <w:rsid w:val="00813F24"/>
    <w:rsid w:val="00814A48"/>
    <w:rsid w:val="00814F8D"/>
    <w:rsid w:val="0081527B"/>
    <w:rsid w:val="008152A1"/>
    <w:rsid w:val="008153F5"/>
    <w:rsid w:val="00815760"/>
    <w:rsid w:val="00815AEB"/>
    <w:rsid w:val="00815B3F"/>
    <w:rsid w:val="00815E27"/>
    <w:rsid w:val="00815FE6"/>
    <w:rsid w:val="008162B3"/>
    <w:rsid w:val="00816471"/>
    <w:rsid w:val="008164A8"/>
    <w:rsid w:val="00816552"/>
    <w:rsid w:val="008165D0"/>
    <w:rsid w:val="008166ED"/>
    <w:rsid w:val="008169ED"/>
    <w:rsid w:val="00816C39"/>
    <w:rsid w:val="00816E95"/>
    <w:rsid w:val="008170D0"/>
    <w:rsid w:val="00817146"/>
    <w:rsid w:val="008175C1"/>
    <w:rsid w:val="008175D8"/>
    <w:rsid w:val="00817C20"/>
    <w:rsid w:val="00817F18"/>
    <w:rsid w:val="00820A01"/>
    <w:rsid w:val="00820B29"/>
    <w:rsid w:val="00820CC7"/>
    <w:rsid w:val="00820E84"/>
    <w:rsid w:val="008210F3"/>
    <w:rsid w:val="00821B7A"/>
    <w:rsid w:val="00821C3B"/>
    <w:rsid w:val="00821D96"/>
    <w:rsid w:val="00821E33"/>
    <w:rsid w:val="008224B0"/>
    <w:rsid w:val="008225B6"/>
    <w:rsid w:val="00822D9E"/>
    <w:rsid w:val="00823489"/>
    <w:rsid w:val="008234A9"/>
    <w:rsid w:val="00823A3A"/>
    <w:rsid w:val="00823E5F"/>
    <w:rsid w:val="00824064"/>
    <w:rsid w:val="008242C4"/>
    <w:rsid w:val="0082463C"/>
    <w:rsid w:val="00824A6A"/>
    <w:rsid w:val="00824F13"/>
    <w:rsid w:val="00824F4C"/>
    <w:rsid w:val="008255EB"/>
    <w:rsid w:val="00825684"/>
    <w:rsid w:val="00825767"/>
    <w:rsid w:val="00826392"/>
    <w:rsid w:val="0082657F"/>
    <w:rsid w:val="008272A6"/>
    <w:rsid w:val="00827373"/>
    <w:rsid w:val="00827B04"/>
    <w:rsid w:val="00827D60"/>
    <w:rsid w:val="00827DF9"/>
    <w:rsid w:val="00827F4E"/>
    <w:rsid w:val="0083055F"/>
    <w:rsid w:val="00830814"/>
    <w:rsid w:val="00830944"/>
    <w:rsid w:val="00830BEE"/>
    <w:rsid w:val="008316F6"/>
    <w:rsid w:val="008317A9"/>
    <w:rsid w:val="00832324"/>
    <w:rsid w:val="008323ED"/>
    <w:rsid w:val="0083261D"/>
    <w:rsid w:val="00832636"/>
    <w:rsid w:val="00832BFB"/>
    <w:rsid w:val="00833104"/>
    <w:rsid w:val="00833813"/>
    <w:rsid w:val="00833DF4"/>
    <w:rsid w:val="00834410"/>
    <w:rsid w:val="0083491C"/>
    <w:rsid w:val="00834B27"/>
    <w:rsid w:val="00834DE9"/>
    <w:rsid w:val="00834EC8"/>
    <w:rsid w:val="008358BF"/>
    <w:rsid w:val="00835FDC"/>
    <w:rsid w:val="008360AE"/>
    <w:rsid w:val="0083644D"/>
    <w:rsid w:val="00836475"/>
    <w:rsid w:val="00836509"/>
    <w:rsid w:val="00836606"/>
    <w:rsid w:val="008376AD"/>
    <w:rsid w:val="00837C65"/>
    <w:rsid w:val="00837CAE"/>
    <w:rsid w:val="00837EF2"/>
    <w:rsid w:val="0084094C"/>
    <w:rsid w:val="008413AF"/>
    <w:rsid w:val="00841E7C"/>
    <w:rsid w:val="0084246B"/>
    <w:rsid w:val="00842843"/>
    <w:rsid w:val="00842AE0"/>
    <w:rsid w:val="0084325C"/>
    <w:rsid w:val="00843398"/>
    <w:rsid w:val="00843774"/>
    <w:rsid w:val="0084418B"/>
    <w:rsid w:val="0084489E"/>
    <w:rsid w:val="00844AC7"/>
    <w:rsid w:val="00844C18"/>
    <w:rsid w:val="00845145"/>
    <w:rsid w:val="00845462"/>
    <w:rsid w:val="008455DE"/>
    <w:rsid w:val="008458E3"/>
    <w:rsid w:val="00845BD3"/>
    <w:rsid w:val="00845C11"/>
    <w:rsid w:val="00845F69"/>
    <w:rsid w:val="008460C0"/>
    <w:rsid w:val="00846614"/>
    <w:rsid w:val="008468A2"/>
    <w:rsid w:val="0084704C"/>
    <w:rsid w:val="008473C6"/>
    <w:rsid w:val="008477CB"/>
    <w:rsid w:val="0084786E"/>
    <w:rsid w:val="00847D92"/>
    <w:rsid w:val="00850987"/>
    <w:rsid w:val="00850C1F"/>
    <w:rsid w:val="00850C52"/>
    <w:rsid w:val="00850D51"/>
    <w:rsid w:val="00850DCA"/>
    <w:rsid w:val="008513A6"/>
    <w:rsid w:val="00851681"/>
    <w:rsid w:val="00852193"/>
    <w:rsid w:val="00852916"/>
    <w:rsid w:val="00852D48"/>
    <w:rsid w:val="00853005"/>
    <w:rsid w:val="008533A2"/>
    <w:rsid w:val="008536DF"/>
    <w:rsid w:val="008539C4"/>
    <w:rsid w:val="00853AB0"/>
    <w:rsid w:val="008544B3"/>
    <w:rsid w:val="008546FE"/>
    <w:rsid w:val="00854A1B"/>
    <w:rsid w:val="00854ACB"/>
    <w:rsid w:val="00854D82"/>
    <w:rsid w:val="00855652"/>
    <w:rsid w:val="00855AD4"/>
    <w:rsid w:val="00855D78"/>
    <w:rsid w:val="00855DC0"/>
    <w:rsid w:val="00855E98"/>
    <w:rsid w:val="008563E9"/>
    <w:rsid w:val="00856499"/>
    <w:rsid w:val="00856761"/>
    <w:rsid w:val="00856F19"/>
    <w:rsid w:val="00857183"/>
    <w:rsid w:val="0085784D"/>
    <w:rsid w:val="008579EF"/>
    <w:rsid w:val="00857FA8"/>
    <w:rsid w:val="00860188"/>
    <w:rsid w:val="00860472"/>
    <w:rsid w:val="0086071E"/>
    <w:rsid w:val="00860991"/>
    <w:rsid w:val="00860EB4"/>
    <w:rsid w:val="00860F1A"/>
    <w:rsid w:val="00861E35"/>
    <w:rsid w:val="0086229E"/>
    <w:rsid w:val="00862A8E"/>
    <w:rsid w:val="00862BAD"/>
    <w:rsid w:val="00862E8E"/>
    <w:rsid w:val="00862E95"/>
    <w:rsid w:val="008632CA"/>
    <w:rsid w:val="00863716"/>
    <w:rsid w:val="0086384F"/>
    <w:rsid w:val="00863EF2"/>
    <w:rsid w:val="00864843"/>
    <w:rsid w:val="008648F4"/>
    <w:rsid w:val="00864A0F"/>
    <w:rsid w:val="00865080"/>
    <w:rsid w:val="0086522A"/>
    <w:rsid w:val="00865E7D"/>
    <w:rsid w:val="00866670"/>
    <w:rsid w:val="008667A9"/>
    <w:rsid w:val="00866C99"/>
    <w:rsid w:val="00866ED8"/>
    <w:rsid w:val="00866FDE"/>
    <w:rsid w:val="00867270"/>
    <w:rsid w:val="00867566"/>
    <w:rsid w:val="008675D9"/>
    <w:rsid w:val="00867685"/>
    <w:rsid w:val="00867C3D"/>
    <w:rsid w:val="00870003"/>
    <w:rsid w:val="00870CE5"/>
    <w:rsid w:val="00871092"/>
    <w:rsid w:val="0087180F"/>
    <w:rsid w:val="00871974"/>
    <w:rsid w:val="00871B04"/>
    <w:rsid w:val="00871C0E"/>
    <w:rsid w:val="00871CE2"/>
    <w:rsid w:val="00871FCB"/>
    <w:rsid w:val="00871FE5"/>
    <w:rsid w:val="0087271F"/>
    <w:rsid w:val="0087275B"/>
    <w:rsid w:val="00872AD1"/>
    <w:rsid w:val="008734BF"/>
    <w:rsid w:val="00873783"/>
    <w:rsid w:val="00873C0B"/>
    <w:rsid w:val="00873C60"/>
    <w:rsid w:val="00873DE4"/>
    <w:rsid w:val="00873EDE"/>
    <w:rsid w:val="0087418F"/>
    <w:rsid w:val="008745DF"/>
    <w:rsid w:val="0087489B"/>
    <w:rsid w:val="00874DB9"/>
    <w:rsid w:val="0087568B"/>
    <w:rsid w:val="008759BF"/>
    <w:rsid w:val="00875C82"/>
    <w:rsid w:val="00875F07"/>
    <w:rsid w:val="00876426"/>
    <w:rsid w:val="008764F8"/>
    <w:rsid w:val="008766DC"/>
    <w:rsid w:val="0087703B"/>
    <w:rsid w:val="00877174"/>
    <w:rsid w:val="00877831"/>
    <w:rsid w:val="00877BE2"/>
    <w:rsid w:val="00877CF2"/>
    <w:rsid w:val="00880DE0"/>
    <w:rsid w:val="00881795"/>
    <w:rsid w:val="00881855"/>
    <w:rsid w:val="00881927"/>
    <w:rsid w:val="00881980"/>
    <w:rsid w:val="00881AD3"/>
    <w:rsid w:val="00881F80"/>
    <w:rsid w:val="00882306"/>
    <w:rsid w:val="00882884"/>
    <w:rsid w:val="00882BDA"/>
    <w:rsid w:val="00882C86"/>
    <w:rsid w:val="00882FB1"/>
    <w:rsid w:val="0088318A"/>
    <w:rsid w:val="008832CA"/>
    <w:rsid w:val="008833B0"/>
    <w:rsid w:val="00883907"/>
    <w:rsid w:val="00883EDD"/>
    <w:rsid w:val="00884361"/>
    <w:rsid w:val="00884C09"/>
    <w:rsid w:val="00884DCD"/>
    <w:rsid w:val="00884E52"/>
    <w:rsid w:val="00885058"/>
    <w:rsid w:val="00885169"/>
    <w:rsid w:val="008851AF"/>
    <w:rsid w:val="008853E5"/>
    <w:rsid w:val="0088557C"/>
    <w:rsid w:val="008858DD"/>
    <w:rsid w:val="00885BD6"/>
    <w:rsid w:val="00885DB9"/>
    <w:rsid w:val="00885E4E"/>
    <w:rsid w:val="00885E9E"/>
    <w:rsid w:val="00886ABE"/>
    <w:rsid w:val="00886E2B"/>
    <w:rsid w:val="00887064"/>
    <w:rsid w:val="0088719B"/>
    <w:rsid w:val="00887540"/>
    <w:rsid w:val="0089011B"/>
    <w:rsid w:val="008901B5"/>
    <w:rsid w:val="0089039D"/>
    <w:rsid w:val="0089082F"/>
    <w:rsid w:val="00890D0A"/>
    <w:rsid w:val="00890EC3"/>
    <w:rsid w:val="00891294"/>
    <w:rsid w:val="008916C2"/>
    <w:rsid w:val="008917DD"/>
    <w:rsid w:val="00891807"/>
    <w:rsid w:val="008918AD"/>
    <w:rsid w:val="00891D2A"/>
    <w:rsid w:val="008924A6"/>
    <w:rsid w:val="0089275F"/>
    <w:rsid w:val="00892C17"/>
    <w:rsid w:val="00892D42"/>
    <w:rsid w:val="008931C4"/>
    <w:rsid w:val="008935B0"/>
    <w:rsid w:val="00893766"/>
    <w:rsid w:val="0089479C"/>
    <w:rsid w:val="0089490E"/>
    <w:rsid w:val="008949F7"/>
    <w:rsid w:val="00895489"/>
    <w:rsid w:val="008954DC"/>
    <w:rsid w:val="0089573E"/>
    <w:rsid w:val="00895784"/>
    <w:rsid w:val="00895825"/>
    <w:rsid w:val="00895AEF"/>
    <w:rsid w:val="00895E07"/>
    <w:rsid w:val="00896130"/>
    <w:rsid w:val="008961E8"/>
    <w:rsid w:val="0089647C"/>
    <w:rsid w:val="008967C5"/>
    <w:rsid w:val="00896995"/>
    <w:rsid w:val="00897506"/>
    <w:rsid w:val="0089786A"/>
    <w:rsid w:val="008978BE"/>
    <w:rsid w:val="00897ACA"/>
    <w:rsid w:val="008A08EC"/>
    <w:rsid w:val="008A091C"/>
    <w:rsid w:val="008A120D"/>
    <w:rsid w:val="008A1212"/>
    <w:rsid w:val="008A1395"/>
    <w:rsid w:val="008A1579"/>
    <w:rsid w:val="008A1B17"/>
    <w:rsid w:val="008A2905"/>
    <w:rsid w:val="008A328F"/>
    <w:rsid w:val="008A3818"/>
    <w:rsid w:val="008A3E99"/>
    <w:rsid w:val="008A4007"/>
    <w:rsid w:val="008A4CCE"/>
    <w:rsid w:val="008A4E32"/>
    <w:rsid w:val="008A51B9"/>
    <w:rsid w:val="008A5356"/>
    <w:rsid w:val="008A5360"/>
    <w:rsid w:val="008A59DD"/>
    <w:rsid w:val="008A5B37"/>
    <w:rsid w:val="008A60E7"/>
    <w:rsid w:val="008A6153"/>
    <w:rsid w:val="008A68DA"/>
    <w:rsid w:val="008A6A66"/>
    <w:rsid w:val="008A6AAA"/>
    <w:rsid w:val="008A719C"/>
    <w:rsid w:val="008A7C7E"/>
    <w:rsid w:val="008B035F"/>
    <w:rsid w:val="008B0A8D"/>
    <w:rsid w:val="008B0B1C"/>
    <w:rsid w:val="008B0C1E"/>
    <w:rsid w:val="008B0D23"/>
    <w:rsid w:val="008B0DC8"/>
    <w:rsid w:val="008B1D26"/>
    <w:rsid w:val="008B2116"/>
    <w:rsid w:val="008B2306"/>
    <w:rsid w:val="008B25A5"/>
    <w:rsid w:val="008B2632"/>
    <w:rsid w:val="008B2934"/>
    <w:rsid w:val="008B2FAB"/>
    <w:rsid w:val="008B2FB5"/>
    <w:rsid w:val="008B320A"/>
    <w:rsid w:val="008B34FA"/>
    <w:rsid w:val="008B3942"/>
    <w:rsid w:val="008B3CCE"/>
    <w:rsid w:val="008B3E4D"/>
    <w:rsid w:val="008B42A2"/>
    <w:rsid w:val="008B5114"/>
    <w:rsid w:val="008B55AD"/>
    <w:rsid w:val="008B56E2"/>
    <w:rsid w:val="008B5A49"/>
    <w:rsid w:val="008B5BEF"/>
    <w:rsid w:val="008B5E93"/>
    <w:rsid w:val="008B60A7"/>
    <w:rsid w:val="008B66F2"/>
    <w:rsid w:val="008B6ED5"/>
    <w:rsid w:val="008B704B"/>
    <w:rsid w:val="008B7A5E"/>
    <w:rsid w:val="008B7B28"/>
    <w:rsid w:val="008B7C3E"/>
    <w:rsid w:val="008C01EC"/>
    <w:rsid w:val="008C05AA"/>
    <w:rsid w:val="008C06CF"/>
    <w:rsid w:val="008C06D1"/>
    <w:rsid w:val="008C0727"/>
    <w:rsid w:val="008C07C8"/>
    <w:rsid w:val="008C1193"/>
    <w:rsid w:val="008C1334"/>
    <w:rsid w:val="008C1602"/>
    <w:rsid w:val="008C1759"/>
    <w:rsid w:val="008C184E"/>
    <w:rsid w:val="008C18AC"/>
    <w:rsid w:val="008C1AA9"/>
    <w:rsid w:val="008C1C79"/>
    <w:rsid w:val="008C1EDE"/>
    <w:rsid w:val="008C2341"/>
    <w:rsid w:val="008C2414"/>
    <w:rsid w:val="008C2471"/>
    <w:rsid w:val="008C24E0"/>
    <w:rsid w:val="008C309B"/>
    <w:rsid w:val="008C438A"/>
    <w:rsid w:val="008C4633"/>
    <w:rsid w:val="008C4BE0"/>
    <w:rsid w:val="008C51AD"/>
    <w:rsid w:val="008C5252"/>
    <w:rsid w:val="008C52BA"/>
    <w:rsid w:val="008C5417"/>
    <w:rsid w:val="008C58D3"/>
    <w:rsid w:val="008C5AA0"/>
    <w:rsid w:val="008C5EAB"/>
    <w:rsid w:val="008C6286"/>
    <w:rsid w:val="008C62A5"/>
    <w:rsid w:val="008C62AF"/>
    <w:rsid w:val="008C636B"/>
    <w:rsid w:val="008C661E"/>
    <w:rsid w:val="008C69E0"/>
    <w:rsid w:val="008C6B54"/>
    <w:rsid w:val="008C6E24"/>
    <w:rsid w:val="008C6EDF"/>
    <w:rsid w:val="008C6F3E"/>
    <w:rsid w:val="008C766B"/>
    <w:rsid w:val="008C76E7"/>
    <w:rsid w:val="008C79F7"/>
    <w:rsid w:val="008C7AD5"/>
    <w:rsid w:val="008C7B94"/>
    <w:rsid w:val="008D0127"/>
    <w:rsid w:val="008D03B6"/>
    <w:rsid w:val="008D0869"/>
    <w:rsid w:val="008D0BEF"/>
    <w:rsid w:val="008D105F"/>
    <w:rsid w:val="008D1559"/>
    <w:rsid w:val="008D1634"/>
    <w:rsid w:val="008D184D"/>
    <w:rsid w:val="008D19DC"/>
    <w:rsid w:val="008D20EC"/>
    <w:rsid w:val="008D21AE"/>
    <w:rsid w:val="008D22D6"/>
    <w:rsid w:val="008D277F"/>
    <w:rsid w:val="008D28B6"/>
    <w:rsid w:val="008D2A10"/>
    <w:rsid w:val="008D2EB6"/>
    <w:rsid w:val="008D3084"/>
    <w:rsid w:val="008D390E"/>
    <w:rsid w:val="008D4059"/>
    <w:rsid w:val="008D42AD"/>
    <w:rsid w:val="008D4318"/>
    <w:rsid w:val="008D4373"/>
    <w:rsid w:val="008D43FD"/>
    <w:rsid w:val="008D4654"/>
    <w:rsid w:val="008D4844"/>
    <w:rsid w:val="008D4B00"/>
    <w:rsid w:val="008D5154"/>
    <w:rsid w:val="008D54BA"/>
    <w:rsid w:val="008D5AA6"/>
    <w:rsid w:val="008D5C2C"/>
    <w:rsid w:val="008D6347"/>
    <w:rsid w:val="008D6547"/>
    <w:rsid w:val="008D65C3"/>
    <w:rsid w:val="008D674D"/>
    <w:rsid w:val="008D6A65"/>
    <w:rsid w:val="008D6BAB"/>
    <w:rsid w:val="008D7329"/>
    <w:rsid w:val="008D7342"/>
    <w:rsid w:val="008D7F20"/>
    <w:rsid w:val="008E08A2"/>
    <w:rsid w:val="008E0EDE"/>
    <w:rsid w:val="008E0FC4"/>
    <w:rsid w:val="008E1E68"/>
    <w:rsid w:val="008E2081"/>
    <w:rsid w:val="008E2946"/>
    <w:rsid w:val="008E2B0B"/>
    <w:rsid w:val="008E31A7"/>
    <w:rsid w:val="008E3671"/>
    <w:rsid w:val="008E37F1"/>
    <w:rsid w:val="008E3908"/>
    <w:rsid w:val="008E3BDC"/>
    <w:rsid w:val="008E3F4E"/>
    <w:rsid w:val="008E40D3"/>
    <w:rsid w:val="008E44BA"/>
    <w:rsid w:val="008E4913"/>
    <w:rsid w:val="008E4A4F"/>
    <w:rsid w:val="008E4C8D"/>
    <w:rsid w:val="008E592E"/>
    <w:rsid w:val="008E60FF"/>
    <w:rsid w:val="008E63B7"/>
    <w:rsid w:val="008E64EC"/>
    <w:rsid w:val="008E65ED"/>
    <w:rsid w:val="008E6E61"/>
    <w:rsid w:val="008E70CE"/>
    <w:rsid w:val="008E72B9"/>
    <w:rsid w:val="008E7829"/>
    <w:rsid w:val="008E7FE8"/>
    <w:rsid w:val="008F01F3"/>
    <w:rsid w:val="008F0539"/>
    <w:rsid w:val="008F07F6"/>
    <w:rsid w:val="008F0E84"/>
    <w:rsid w:val="008F1035"/>
    <w:rsid w:val="008F1106"/>
    <w:rsid w:val="008F18BA"/>
    <w:rsid w:val="008F1A7A"/>
    <w:rsid w:val="008F1C3A"/>
    <w:rsid w:val="008F21F8"/>
    <w:rsid w:val="008F2250"/>
    <w:rsid w:val="008F248E"/>
    <w:rsid w:val="008F291B"/>
    <w:rsid w:val="008F2E17"/>
    <w:rsid w:val="008F3128"/>
    <w:rsid w:val="008F333B"/>
    <w:rsid w:val="008F35F3"/>
    <w:rsid w:val="008F3AE7"/>
    <w:rsid w:val="008F44DC"/>
    <w:rsid w:val="008F44EA"/>
    <w:rsid w:val="008F4977"/>
    <w:rsid w:val="008F4BA2"/>
    <w:rsid w:val="008F4EDF"/>
    <w:rsid w:val="008F4FA0"/>
    <w:rsid w:val="008F5D68"/>
    <w:rsid w:val="008F6AE7"/>
    <w:rsid w:val="008F7002"/>
    <w:rsid w:val="0090000D"/>
    <w:rsid w:val="00900020"/>
    <w:rsid w:val="0090005B"/>
    <w:rsid w:val="009003FC"/>
    <w:rsid w:val="0090064D"/>
    <w:rsid w:val="0090099A"/>
    <w:rsid w:val="00900A0D"/>
    <w:rsid w:val="00900D06"/>
    <w:rsid w:val="009014E2"/>
    <w:rsid w:val="00901A1D"/>
    <w:rsid w:val="0090222E"/>
    <w:rsid w:val="009024CE"/>
    <w:rsid w:val="00902633"/>
    <w:rsid w:val="00902707"/>
    <w:rsid w:val="00902CB3"/>
    <w:rsid w:val="009036A3"/>
    <w:rsid w:val="00903843"/>
    <w:rsid w:val="009038A0"/>
    <w:rsid w:val="00903A31"/>
    <w:rsid w:val="0090417F"/>
    <w:rsid w:val="009041F7"/>
    <w:rsid w:val="00904891"/>
    <w:rsid w:val="00904DAB"/>
    <w:rsid w:val="00904DB7"/>
    <w:rsid w:val="00905111"/>
    <w:rsid w:val="00905C38"/>
    <w:rsid w:val="00905C57"/>
    <w:rsid w:val="009060FD"/>
    <w:rsid w:val="00906448"/>
    <w:rsid w:val="00906FBB"/>
    <w:rsid w:val="00907892"/>
    <w:rsid w:val="009079D3"/>
    <w:rsid w:val="00907ED4"/>
    <w:rsid w:val="00907F6A"/>
    <w:rsid w:val="009100EF"/>
    <w:rsid w:val="009101FB"/>
    <w:rsid w:val="0091094D"/>
    <w:rsid w:val="00910DC5"/>
    <w:rsid w:val="009113FD"/>
    <w:rsid w:val="00911538"/>
    <w:rsid w:val="00911AFF"/>
    <w:rsid w:val="00912B3F"/>
    <w:rsid w:val="00912C04"/>
    <w:rsid w:val="00912EB1"/>
    <w:rsid w:val="00912FBE"/>
    <w:rsid w:val="0091336B"/>
    <w:rsid w:val="009133BA"/>
    <w:rsid w:val="00913E48"/>
    <w:rsid w:val="00913F22"/>
    <w:rsid w:val="00914450"/>
    <w:rsid w:val="00914AC5"/>
    <w:rsid w:val="009156A1"/>
    <w:rsid w:val="009156C7"/>
    <w:rsid w:val="00915ADB"/>
    <w:rsid w:val="00915FD5"/>
    <w:rsid w:val="0091648B"/>
    <w:rsid w:val="009166C7"/>
    <w:rsid w:val="009167FB"/>
    <w:rsid w:val="00916903"/>
    <w:rsid w:val="00916D0F"/>
    <w:rsid w:val="009170DA"/>
    <w:rsid w:val="009172AB"/>
    <w:rsid w:val="00917447"/>
    <w:rsid w:val="0091772E"/>
    <w:rsid w:val="00917B16"/>
    <w:rsid w:val="00917CFB"/>
    <w:rsid w:val="00917DA8"/>
    <w:rsid w:val="009200A2"/>
    <w:rsid w:val="00920547"/>
    <w:rsid w:val="00920791"/>
    <w:rsid w:val="00920AF0"/>
    <w:rsid w:val="00920EB0"/>
    <w:rsid w:val="00921239"/>
    <w:rsid w:val="00921301"/>
    <w:rsid w:val="00921790"/>
    <w:rsid w:val="00921B80"/>
    <w:rsid w:val="00921CCD"/>
    <w:rsid w:val="00921E72"/>
    <w:rsid w:val="00921EC5"/>
    <w:rsid w:val="00922063"/>
    <w:rsid w:val="00922330"/>
    <w:rsid w:val="00922465"/>
    <w:rsid w:val="00922A03"/>
    <w:rsid w:val="00922CC4"/>
    <w:rsid w:val="00922D3F"/>
    <w:rsid w:val="0092306C"/>
    <w:rsid w:val="0092363A"/>
    <w:rsid w:val="009236E6"/>
    <w:rsid w:val="00923B3B"/>
    <w:rsid w:val="00923F89"/>
    <w:rsid w:val="0092405D"/>
    <w:rsid w:val="00924231"/>
    <w:rsid w:val="009247FB"/>
    <w:rsid w:val="00924D3E"/>
    <w:rsid w:val="0092513B"/>
    <w:rsid w:val="009253E5"/>
    <w:rsid w:val="0092546E"/>
    <w:rsid w:val="00925483"/>
    <w:rsid w:val="009256E4"/>
    <w:rsid w:val="00925836"/>
    <w:rsid w:val="00925A3E"/>
    <w:rsid w:val="00925B36"/>
    <w:rsid w:val="00925C36"/>
    <w:rsid w:val="009262D4"/>
    <w:rsid w:val="00926443"/>
    <w:rsid w:val="00926AE4"/>
    <w:rsid w:val="0092721E"/>
    <w:rsid w:val="009272E5"/>
    <w:rsid w:val="00927B01"/>
    <w:rsid w:val="00930067"/>
    <w:rsid w:val="0093017A"/>
    <w:rsid w:val="009305AB"/>
    <w:rsid w:val="00930B09"/>
    <w:rsid w:val="00930B87"/>
    <w:rsid w:val="00930CD0"/>
    <w:rsid w:val="00930D51"/>
    <w:rsid w:val="009318E3"/>
    <w:rsid w:val="009318E4"/>
    <w:rsid w:val="0093281D"/>
    <w:rsid w:val="009328AD"/>
    <w:rsid w:val="00932A53"/>
    <w:rsid w:val="00932CE5"/>
    <w:rsid w:val="00932DFF"/>
    <w:rsid w:val="00933432"/>
    <w:rsid w:val="009337C0"/>
    <w:rsid w:val="009338D7"/>
    <w:rsid w:val="00933D54"/>
    <w:rsid w:val="00933D84"/>
    <w:rsid w:val="00933F2C"/>
    <w:rsid w:val="0093409D"/>
    <w:rsid w:val="0093427C"/>
    <w:rsid w:val="009342E2"/>
    <w:rsid w:val="009344C6"/>
    <w:rsid w:val="0093454A"/>
    <w:rsid w:val="009349C3"/>
    <w:rsid w:val="00934A92"/>
    <w:rsid w:val="00934B17"/>
    <w:rsid w:val="00934CED"/>
    <w:rsid w:val="00935059"/>
    <w:rsid w:val="009353D8"/>
    <w:rsid w:val="0093579B"/>
    <w:rsid w:val="00935CD4"/>
    <w:rsid w:val="00935D99"/>
    <w:rsid w:val="0093627C"/>
    <w:rsid w:val="009363A7"/>
    <w:rsid w:val="009363B0"/>
    <w:rsid w:val="009367C6"/>
    <w:rsid w:val="009369FB"/>
    <w:rsid w:val="00936A24"/>
    <w:rsid w:val="00936C1E"/>
    <w:rsid w:val="009370DE"/>
    <w:rsid w:val="009372A5"/>
    <w:rsid w:val="0093797A"/>
    <w:rsid w:val="00937E32"/>
    <w:rsid w:val="00937FBA"/>
    <w:rsid w:val="00940001"/>
    <w:rsid w:val="009400A7"/>
    <w:rsid w:val="009400FC"/>
    <w:rsid w:val="00940468"/>
    <w:rsid w:val="00940BA8"/>
    <w:rsid w:val="00940C11"/>
    <w:rsid w:val="009413F1"/>
    <w:rsid w:val="009415CD"/>
    <w:rsid w:val="00941C04"/>
    <w:rsid w:val="00941CB2"/>
    <w:rsid w:val="00941FD3"/>
    <w:rsid w:val="009423B0"/>
    <w:rsid w:val="0094282D"/>
    <w:rsid w:val="00942A0D"/>
    <w:rsid w:val="00942A9D"/>
    <w:rsid w:val="009430E8"/>
    <w:rsid w:val="009431D1"/>
    <w:rsid w:val="00943329"/>
    <w:rsid w:val="00943921"/>
    <w:rsid w:val="00943B72"/>
    <w:rsid w:val="00943CA8"/>
    <w:rsid w:val="009440BC"/>
    <w:rsid w:val="0094540B"/>
    <w:rsid w:val="00945BAD"/>
    <w:rsid w:val="00945F0C"/>
    <w:rsid w:val="0094600E"/>
    <w:rsid w:val="0094603A"/>
    <w:rsid w:val="00946653"/>
    <w:rsid w:val="00946C56"/>
    <w:rsid w:val="00946D24"/>
    <w:rsid w:val="00947755"/>
    <w:rsid w:val="0094779E"/>
    <w:rsid w:val="00947B19"/>
    <w:rsid w:val="00947D4C"/>
    <w:rsid w:val="00947E3E"/>
    <w:rsid w:val="00947FAB"/>
    <w:rsid w:val="00950190"/>
    <w:rsid w:val="00950937"/>
    <w:rsid w:val="0095131C"/>
    <w:rsid w:val="0095155E"/>
    <w:rsid w:val="00951D19"/>
    <w:rsid w:val="00951D5E"/>
    <w:rsid w:val="00952557"/>
    <w:rsid w:val="009529AB"/>
    <w:rsid w:val="00952A47"/>
    <w:rsid w:val="00952B23"/>
    <w:rsid w:val="00952E39"/>
    <w:rsid w:val="0095301E"/>
    <w:rsid w:val="009530B1"/>
    <w:rsid w:val="00953149"/>
    <w:rsid w:val="00953A39"/>
    <w:rsid w:val="00953BF6"/>
    <w:rsid w:val="00953CE4"/>
    <w:rsid w:val="009543FD"/>
    <w:rsid w:val="0095473C"/>
    <w:rsid w:val="00954783"/>
    <w:rsid w:val="00954D95"/>
    <w:rsid w:val="00954DED"/>
    <w:rsid w:val="00955AB0"/>
    <w:rsid w:val="00955C3C"/>
    <w:rsid w:val="00955DD9"/>
    <w:rsid w:val="00956484"/>
    <w:rsid w:val="009567A0"/>
    <w:rsid w:val="009567D1"/>
    <w:rsid w:val="00956EEF"/>
    <w:rsid w:val="009578EB"/>
    <w:rsid w:val="0096069E"/>
    <w:rsid w:val="009608FB"/>
    <w:rsid w:val="009618CC"/>
    <w:rsid w:val="009618EB"/>
    <w:rsid w:val="00961A55"/>
    <w:rsid w:val="00961CEF"/>
    <w:rsid w:val="00961D44"/>
    <w:rsid w:val="00961DC8"/>
    <w:rsid w:val="009620ED"/>
    <w:rsid w:val="00962143"/>
    <w:rsid w:val="009621EC"/>
    <w:rsid w:val="00962A27"/>
    <w:rsid w:val="00962A4C"/>
    <w:rsid w:val="00962B3E"/>
    <w:rsid w:val="00962B4E"/>
    <w:rsid w:val="00962EBC"/>
    <w:rsid w:val="00962F46"/>
    <w:rsid w:val="00963067"/>
    <w:rsid w:val="009630BF"/>
    <w:rsid w:val="00963168"/>
    <w:rsid w:val="009631A0"/>
    <w:rsid w:val="00963608"/>
    <w:rsid w:val="00963AE4"/>
    <w:rsid w:val="00963B53"/>
    <w:rsid w:val="00963D2E"/>
    <w:rsid w:val="00964E01"/>
    <w:rsid w:val="0096523E"/>
    <w:rsid w:val="009655E0"/>
    <w:rsid w:val="00965643"/>
    <w:rsid w:val="009658DE"/>
    <w:rsid w:val="00965AB8"/>
    <w:rsid w:val="00965D0E"/>
    <w:rsid w:val="00965F51"/>
    <w:rsid w:val="009666BA"/>
    <w:rsid w:val="00966A83"/>
    <w:rsid w:val="009675B7"/>
    <w:rsid w:val="0096776D"/>
    <w:rsid w:val="00967E43"/>
    <w:rsid w:val="00967F08"/>
    <w:rsid w:val="00967F75"/>
    <w:rsid w:val="00967F9D"/>
    <w:rsid w:val="00967FEC"/>
    <w:rsid w:val="00970285"/>
    <w:rsid w:val="00970B87"/>
    <w:rsid w:val="00970CC6"/>
    <w:rsid w:val="00971124"/>
    <w:rsid w:val="00971A95"/>
    <w:rsid w:val="00971CD1"/>
    <w:rsid w:val="00971DEC"/>
    <w:rsid w:val="00972008"/>
    <w:rsid w:val="00972062"/>
    <w:rsid w:val="009726FB"/>
    <w:rsid w:val="009735C1"/>
    <w:rsid w:val="009736BC"/>
    <w:rsid w:val="009738B5"/>
    <w:rsid w:val="009738C2"/>
    <w:rsid w:val="00973B6C"/>
    <w:rsid w:val="00973D25"/>
    <w:rsid w:val="00973EDC"/>
    <w:rsid w:val="0097413A"/>
    <w:rsid w:val="00974695"/>
    <w:rsid w:val="009746CD"/>
    <w:rsid w:val="00974CBA"/>
    <w:rsid w:val="009752C2"/>
    <w:rsid w:val="009753DC"/>
    <w:rsid w:val="009753FC"/>
    <w:rsid w:val="00975DC1"/>
    <w:rsid w:val="009762C0"/>
    <w:rsid w:val="0097679D"/>
    <w:rsid w:val="009769D1"/>
    <w:rsid w:val="00976C12"/>
    <w:rsid w:val="00976DFE"/>
    <w:rsid w:val="0097716E"/>
    <w:rsid w:val="009772D6"/>
    <w:rsid w:val="00977AD1"/>
    <w:rsid w:val="00977AF2"/>
    <w:rsid w:val="0098095C"/>
    <w:rsid w:val="0098095F"/>
    <w:rsid w:val="0098097C"/>
    <w:rsid w:val="00981022"/>
    <w:rsid w:val="009812DA"/>
    <w:rsid w:val="009817D1"/>
    <w:rsid w:val="009818BA"/>
    <w:rsid w:val="00981A4B"/>
    <w:rsid w:val="00981A8F"/>
    <w:rsid w:val="0098202F"/>
    <w:rsid w:val="00982D80"/>
    <w:rsid w:val="009835A6"/>
    <w:rsid w:val="009842D1"/>
    <w:rsid w:val="0098534C"/>
    <w:rsid w:val="0098653D"/>
    <w:rsid w:val="00986815"/>
    <w:rsid w:val="00986EDE"/>
    <w:rsid w:val="00987269"/>
    <w:rsid w:val="009879B3"/>
    <w:rsid w:val="009879D3"/>
    <w:rsid w:val="00987C5C"/>
    <w:rsid w:val="00987E36"/>
    <w:rsid w:val="0099014D"/>
    <w:rsid w:val="009901B1"/>
    <w:rsid w:val="009903C6"/>
    <w:rsid w:val="00990411"/>
    <w:rsid w:val="00990CCF"/>
    <w:rsid w:val="00990D18"/>
    <w:rsid w:val="0099103C"/>
    <w:rsid w:val="00991B1F"/>
    <w:rsid w:val="00991CAD"/>
    <w:rsid w:val="0099208B"/>
    <w:rsid w:val="0099254B"/>
    <w:rsid w:val="00992852"/>
    <w:rsid w:val="0099287E"/>
    <w:rsid w:val="00992953"/>
    <w:rsid w:val="00993372"/>
    <w:rsid w:val="00993374"/>
    <w:rsid w:val="00993987"/>
    <w:rsid w:val="00993B54"/>
    <w:rsid w:val="00994211"/>
    <w:rsid w:val="0099428E"/>
    <w:rsid w:val="009943B2"/>
    <w:rsid w:val="009943EB"/>
    <w:rsid w:val="009944BE"/>
    <w:rsid w:val="00995335"/>
    <w:rsid w:val="009957F2"/>
    <w:rsid w:val="009958D8"/>
    <w:rsid w:val="00995A27"/>
    <w:rsid w:val="00995C1E"/>
    <w:rsid w:val="00995F83"/>
    <w:rsid w:val="00996569"/>
    <w:rsid w:val="00996E16"/>
    <w:rsid w:val="00996E32"/>
    <w:rsid w:val="00997159"/>
    <w:rsid w:val="00997431"/>
    <w:rsid w:val="00997647"/>
    <w:rsid w:val="00997977"/>
    <w:rsid w:val="00997A32"/>
    <w:rsid w:val="00997BCD"/>
    <w:rsid w:val="009A03B0"/>
    <w:rsid w:val="009A0453"/>
    <w:rsid w:val="009A0C69"/>
    <w:rsid w:val="009A11DF"/>
    <w:rsid w:val="009A19C9"/>
    <w:rsid w:val="009A1B9F"/>
    <w:rsid w:val="009A1C54"/>
    <w:rsid w:val="009A1EFC"/>
    <w:rsid w:val="009A21D4"/>
    <w:rsid w:val="009A245A"/>
    <w:rsid w:val="009A2568"/>
    <w:rsid w:val="009A29D2"/>
    <w:rsid w:val="009A2CD9"/>
    <w:rsid w:val="009A310F"/>
    <w:rsid w:val="009A33AD"/>
    <w:rsid w:val="009A3585"/>
    <w:rsid w:val="009A3B27"/>
    <w:rsid w:val="009A3F1E"/>
    <w:rsid w:val="009A4837"/>
    <w:rsid w:val="009A4FCC"/>
    <w:rsid w:val="009A50B5"/>
    <w:rsid w:val="009A52CF"/>
    <w:rsid w:val="009A53B9"/>
    <w:rsid w:val="009A53D3"/>
    <w:rsid w:val="009A540C"/>
    <w:rsid w:val="009A58DC"/>
    <w:rsid w:val="009A5A80"/>
    <w:rsid w:val="009A63B4"/>
    <w:rsid w:val="009A6631"/>
    <w:rsid w:val="009A6664"/>
    <w:rsid w:val="009A66BE"/>
    <w:rsid w:val="009A68F2"/>
    <w:rsid w:val="009A746A"/>
    <w:rsid w:val="009A75F8"/>
    <w:rsid w:val="009A7AA9"/>
    <w:rsid w:val="009A7CD6"/>
    <w:rsid w:val="009A7DC7"/>
    <w:rsid w:val="009B1161"/>
    <w:rsid w:val="009B15CA"/>
    <w:rsid w:val="009B1AC8"/>
    <w:rsid w:val="009B1FC3"/>
    <w:rsid w:val="009B20D4"/>
    <w:rsid w:val="009B2BC6"/>
    <w:rsid w:val="009B2D12"/>
    <w:rsid w:val="009B2DE0"/>
    <w:rsid w:val="009B330A"/>
    <w:rsid w:val="009B34D9"/>
    <w:rsid w:val="009B39AB"/>
    <w:rsid w:val="009B3CDD"/>
    <w:rsid w:val="009B468F"/>
    <w:rsid w:val="009B4864"/>
    <w:rsid w:val="009B4B7B"/>
    <w:rsid w:val="009B5860"/>
    <w:rsid w:val="009B5A6F"/>
    <w:rsid w:val="009B6155"/>
    <w:rsid w:val="009B65AD"/>
    <w:rsid w:val="009B6634"/>
    <w:rsid w:val="009B6C2F"/>
    <w:rsid w:val="009B7657"/>
    <w:rsid w:val="009B776F"/>
    <w:rsid w:val="009C0497"/>
    <w:rsid w:val="009C0512"/>
    <w:rsid w:val="009C07C9"/>
    <w:rsid w:val="009C0F0C"/>
    <w:rsid w:val="009C0FB2"/>
    <w:rsid w:val="009C1091"/>
    <w:rsid w:val="009C200B"/>
    <w:rsid w:val="009C25C3"/>
    <w:rsid w:val="009C2C0C"/>
    <w:rsid w:val="009C2C4B"/>
    <w:rsid w:val="009C2E1E"/>
    <w:rsid w:val="009C303B"/>
    <w:rsid w:val="009C3441"/>
    <w:rsid w:val="009C3791"/>
    <w:rsid w:val="009C37B3"/>
    <w:rsid w:val="009C3811"/>
    <w:rsid w:val="009C3E8F"/>
    <w:rsid w:val="009C445C"/>
    <w:rsid w:val="009C4569"/>
    <w:rsid w:val="009C4636"/>
    <w:rsid w:val="009C4703"/>
    <w:rsid w:val="009C489D"/>
    <w:rsid w:val="009C55ED"/>
    <w:rsid w:val="009C56B9"/>
    <w:rsid w:val="009C5D07"/>
    <w:rsid w:val="009C6862"/>
    <w:rsid w:val="009C68A3"/>
    <w:rsid w:val="009C68AE"/>
    <w:rsid w:val="009C6B95"/>
    <w:rsid w:val="009C78B2"/>
    <w:rsid w:val="009C7CB3"/>
    <w:rsid w:val="009C7D2B"/>
    <w:rsid w:val="009D03FE"/>
    <w:rsid w:val="009D04AB"/>
    <w:rsid w:val="009D0695"/>
    <w:rsid w:val="009D06BC"/>
    <w:rsid w:val="009D17AF"/>
    <w:rsid w:val="009D1C21"/>
    <w:rsid w:val="009D1D14"/>
    <w:rsid w:val="009D2276"/>
    <w:rsid w:val="009D22B5"/>
    <w:rsid w:val="009D25BB"/>
    <w:rsid w:val="009D2B21"/>
    <w:rsid w:val="009D2CA8"/>
    <w:rsid w:val="009D2EA1"/>
    <w:rsid w:val="009D30E0"/>
    <w:rsid w:val="009D3125"/>
    <w:rsid w:val="009D32B3"/>
    <w:rsid w:val="009D384B"/>
    <w:rsid w:val="009D48AE"/>
    <w:rsid w:val="009D555A"/>
    <w:rsid w:val="009D58F6"/>
    <w:rsid w:val="009D5C09"/>
    <w:rsid w:val="009D5D05"/>
    <w:rsid w:val="009D60A4"/>
    <w:rsid w:val="009D6329"/>
    <w:rsid w:val="009D637B"/>
    <w:rsid w:val="009D6B9C"/>
    <w:rsid w:val="009D6E8A"/>
    <w:rsid w:val="009D7217"/>
    <w:rsid w:val="009D722C"/>
    <w:rsid w:val="009D7255"/>
    <w:rsid w:val="009D7331"/>
    <w:rsid w:val="009D75A7"/>
    <w:rsid w:val="009D79F0"/>
    <w:rsid w:val="009D7D95"/>
    <w:rsid w:val="009D7FE2"/>
    <w:rsid w:val="009E0048"/>
    <w:rsid w:val="009E03FA"/>
    <w:rsid w:val="009E0461"/>
    <w:rsid w:val="009E0689"/>
    <w:rsid w:val="009E0707"/>
    <w:rsid w:val="009E0AA4"/>
    <w:rsid w:val="009E0F8C"/>
    <w:rsid w:val="009E1C46"/>
    <w:rsid w:val="009E2364"/>
    <w:rsid w:val="009E24CB"/>
    <w:rsid w:val="009E271D"/>
    <w:rsid w:val="009E2991"/>
    <w:rsid w:val="009E2A22"/>
    <w:rsid w:val="009E32E6"/>
    <w:rsid w:val="009E335E"/>
    <w:rsid w:val="009E3392"/>
    <w:rsid w:val="009E341F"/>
    <w:rsid w:val="009E3633"/>
    <w:rsid w:val="009E3844"/>
    <w:rsid w:val="009E3A74"/>
    <w:rsid w:val="009E3E4A"/>
    <w:rsid w:val="009E440A"/>
    <w:rsid w:val="009E44DE"/>
    <w:rsid w:val="009E4A35"/>
    <w:rsid w:val="009E4AA3"/>
    <w:rsid w:val="009E4E1C"/>
    <w:rsid w:val="009E5071"/>
    <w:rsid w:val="009E53D1"/>
    <w:rsid w:val="009E56CD"/>
    <w:rsid w:val="009E5772"/>
    <w:rsid w:val="009E57A3"/>
    <w:rsid w:val="009E5DD3"/>
    <w:rsid w:val="009E5FAF"/>
    <w:rsid w:val="009E618A"/>
    <w:rsid w:val="009E674B"/>
    <w:rsid w:val="009E6D87"/>
    <w:rsid w:val="009E7060"/>
    <w:rsid w:val="009E730F"/>
    <w:rsid w:val="009E7423"/>
    <w:rsid w:val="009E7873"/>
    <w:rsid w:val="009E7E39"/>
    <w:rsid w:val="009F0053"/>
    <w:rsid w:val="009F0141"/>
    <w:rsid w:val="009F0794"/>
    <w:rsid w:val="009F0989"/>
    <w:rsid w:val="009F120A"/>
    <w:rsid w:val="009F1986"/>
    <w:rsid w:val="009F1F5D"/>
    <w:rsid w:val="009F235C"/>
    <w:rsid w:val="009F2437"/>
    <w:rsid w:val="009F2811"/>
    <w:rsid w:val="009F2EC3"/>
    <w:rsid w:val="009F2F2B"/>
    <w:rsid w:val="009F339F"/>
    <w:rsid w:val="009F3443"/>
    <w:rsid w:val="009F3552"/>
    <w:rsid w:val="009F3CBF"/>
    <w:rsid w:val="009F41F9"/>
    <w:rsid w:val="009F4439"/>
    <w:rsid w:val="009F4EAB"/>
    <w:rsid w:val="009F4F8D"/>
    <w:rsid w:val="009F521D"/>
    <w:rsid w:val="009F5B1A"/>
    <w:rsid w:val="009F5B5B"/>
    <w:rsid w:val="009F66AC"/>
    <w:rsid w:val="009F691B"/>
    <w:rsid w:val="009F694F"/>
    <w:rsid w:val="009F6ABA"/>
    <w:rsid w:val="009F72E2"/>
    <w:rsid w:val="009F7944"/>
    <w:rsid w:val="009F796B"/>
    <w:rsid w:val="00A009F7"/>
    <w:rsid w:val="00A00A08"/>
    <w:rsid w:val="00A00AB0"/>
    <w:rsid w:val="00A00C12"/>
    <w:rsid w:val="00A00E8E"/>
    <w:rsid w:val="00A01237"/>
    <w:rsid w:val="00A014ED"/>
    <w:rsid w:val="00A01779"/>
    <w:rsid w:val="00A01B34"/>
    <w:rsid w:val="00A01D45"/>
    <w:rsid w:val="00A01F54"/>
    <w:rsid w:val="00A021C5"/>
    <w:rsid w:val="00A0297A"/>
    <w:rsid w:val="00A02F8B"/>
    <w:rsid w:val="00A03405"/>
    <w:rsid w:val="00A03702"/>
    <w:rsid w:val="00A03744"/>
    <w:rsid w:val="00A03BF5"/>
    <w:rsid w:val="00A03F36"/>
    <w:rsid w:val="00A045DD"/>
    <w:rsid w:val="00A04663"/>
    <w:rsid w:val="00A04835"/>
    <w:rsid w:val="00A048A5"/>
    <w:rsid w:val="00A04959"/>
    <w:rsid w:val="00A04BC6"/>
    <w:rsid w:val="00A04CD2"/>
    <w:rsid w:val="00A04E2E"/>
    <w:rsid w:val="00A05007"/>
    <w:rsid w:val="00A0521E"/>
    <w:rsid w:val="00A05846"/>
    <w:rsid w:val="00A05D6A"/>
    <w:rsid w:val="00A05D77"/>
    <w:rsid w:val="00A05EA6"/>
    <w:rsid w:val="00A05F00"/>
    <w:rsid w:val="00A06B48"/>
    <w:rsid w:val="00A06D8C"/>
    <w:rsid w:val="00A06E25"/>
    <w:rsid w:val="00A06F49"/>
    <w:rsid w:val="00A07055"/>
    <w:rsid w:val="00A0709E"/>
    <w:rsid w:val="00A07A4D"/>
    <w:rsid w:val="00A07C17"/>
    <w:rsid w:val="00A07F47"/>
    <w:rsid w:val="00A10256"/>
    <w:rsid w:val="00A104AC"/>
    <w:rsid w:val="00A109D8"/>
    <w:rsid w:val="00A10B2D"/>
    <w:rsid w:val="00A11003"/>
    <w:rsid w:val="00A115B5"/>
    <w:rsid w:val="00A11675"/>
    <w:rsid w:val="00A1168D"/>
    <w:rsid w:val="00A11AAF"/>
    <w:rsid w:val="00A11B2C"/>
    <w:rsid w:val="00A11E7E"/>
    <w:rsid w:val="00A123FD"/>
    <w:rsid w:val="00A124C1"/>
    <w:rsid w:val="00A132C4"/>
    <w:rsid w:val="00A13AA7"/>
    <w:rsid w:val="00A13D19"/>
    <w:rsid w:val="00A13F1C"/>
    <w:rsid w:val="00A143D1"/>
    <w:rsid w:val="00A14C05"/>
    <w:rsid w:val="00A154A4"/>
    <w:rsid w:val="00A15D91"/>
    <w:rsid w:val="00A15FC0"/>
    <w:rsid w:val="00A16035"/>
    <w:rsid w:val="00A1603A"/>
    <w:rsid w:val="00A1611F"/>
    <w:rsid w:val="00A16123"/>
    <w:rsid w:val="00A165B2"/>
    <w:rsid w:val="00A165C2"/>
    <w:rsid w:val="00A1682A"/>
    <w:rsid w:val="00A16DB3"/>
    <w:rsid w:val="00A17089"/>
    <w:rsid w:val="00A175F2"/>
    <w:rsid w:val="00A17642"/>
    <w:rsid w:val="00A17AF8"/>
    <w:rsid w:val="00A2078E"/>
    <w:rsid w:val="00A20C92"/>
    <w:rsid w:val="00A21435"/>
    <w:rsid w:val="00A2146B"/>
    <w:rsid w:val="00A214B6"/>
    <w:rsid w:val="00A21599"/>
    <w:rsid w:val="00A216E8"/>
    <w:rsid w:val="00A2192C"/>
    <w:rsid w:val="00A21D59"/>
    <w:rsid w:val="00A21F00"/>
    <w:rsid w:val="00A2200D"/>
    <w:rsid w:val="00A22062"/>
    <w:rsid w:val="00A22AF9"/>
    <w:rsid w:val="00A22DB7"/>
    <w:rsid w:val="00A234D6"/>
    <w:rsid w:val="00A237EA"/>
    <w:rsid w:val="00A23D5D"/>
    <w:rsid w:val="00A241F0"/>
    <w:rsid w:val="00A2447F"/>
    <w:rsid w:val="00A24B17"/>
    <w:rsid w:val="00A24B57"/>
    <w:rsid w:val="00A26936"/>
    <w:rsid w:val="00A2697E"/>
    <w:rsid w:val="00A26BCE"/>
    <w:rsid w:val="00A26C12"/>
    <w:rsid w:val="00A26E8A"/>
    <w:rsid w:val="00A26EB0"/>
    <w:rsid w:val="00A27043"/>
    <w:rsid w:val="00A270E4"/>
    <w:rsid w:val="00A27148"/>
    <w:rsid w:val="00A2723F"/>
    <w:rsid w:val="00A277EB"/>
    <w:rsid w:val="00A27807"/>
    <w:rsid w:val="00A27CB4"/>
    <w:rsid w:val="00A3066E"/>
    <w:rsid w:val="00A3085C"/>
    <w:rsid w:val="00A30BC7"/>
    <w:rsid w:val="00A30BE5"/>
    <w:rsid w:val="00A30C3A"/>
    <w:rsid w:val="00A310F3"/>
    <w:rsid w:val="00A3184E"/>
    <w:rsid w:val="00A319ED"/>
    <w:rsid w:val="00A32302"/>
    <w:rsid w:val="00A32F24"/>
    <w:rsid w:val="00A334F3"/>
    <w:rsid w:val="00A340B4"/>
    <w:rsid w:val="00A34D49"/>
    <w:rsid w:val="00A34E40"/>
    <w:rsid w:val="00A35675"/>
    <w:rsid w:val="00A35809"/>
    <w:rsid w:val="00A358E1"/>
    <w:rsid w:val="00A360CF"/>
    <w:rsid w:val="00A367C5"/>
    <w:rsid w:val="00A369C5"/>
    <w:rsid w:val="00A36A12"/>
    <w:rsid w:val="00A37069"/>
    <w:rsid w:val="00A37332"/>
    <w:rsid w:val="00A37350"/>
    <w:rsid w:val="00A373D2"/>
    <w:rsid w:val="00A379DF"/>
    <w:rsid w:val="00A37A97"/>
    <w:rsid w:val="00A37E72"/>
    <w:rsid w:val="00A40579"/>
    <w:rsid w:val="00A4096F"/>
    <w:rsid w:val="00A40AA2"/>
    <w:rsid w:val="00A40B0E"/>
    <w:rsid w:val="00A40C9D"/>
    <w:rsid w:val="00A40DB2"/>
    <w:rsid w:val="00A40E1D"/>
    <w:rsid w:val="00A40E3F"/>
    <w:rsid w:val="00A42427"/>
    <w:rsid w:val="00A429AA"/>
    <w:rsid w:val="00A42EB3"/>
    <w:rsid w:val="00A43971"/>
    <w:rsid w:val="00A440A8"/>
    <w:rsid w:val="00A441A2"/>
    <w:rsid w:val="00A44473"/>
    <w:rsid w:val="00A4460B"/>
    <w:rsid w:val="00A44AFD"/>
    <w:rsid w:val="00A44DFD"/>
    <w:rsid w:val="00A450BA"/>
    <w:rsid w:val="00A45141"/>
    <w:rsid w:val="00A452C0"/>
    <w:rsid w:val="00A452F8"/>
    <w:rsid w:val="00A456B9"/>
    <w:rsid w:val="00A457E6"/>
    <w:rsid w:val="00A459AB"/>
    <w:rsid w:val="00A45BEB"/>
    <w:rsid w:val="00A45D8F"/>
    <w:rsid w:val="00A46A40"/>
    <w:rsid w:val="00A46CC3"/>
    <w:rsid w:val="00A46D11"/>
    <w:rsid w:val="00A472CF"/>
    <w:rsid w:val="00A4748F"/>
    <w:rsid w:val="00A47BF8"/>
    <w:rsid w:val="00A47CE8"/>
    <w:rsid w:val="00A500AA"/>
    <w:rsid w:val="00A50419"/>
    <w:rsid w:val="00A504D6"/>
    <w:rsid w:val="00A50AE8"/>
    <w:rsid w:val="00A50BFB"/>
    <w:rsid w:val="00A50F03"/>
    <w:rsid w:val="00A51198"/>
    <w:rsid w:val="00A51306"/>
    <w:rsid w:val="00A5139B"/>
    <w:rsid w:val="00A5161A"/>
    <w:rsid w:val="00A52336"/>
    <w:rsid w:val="00A529B3"/>
    <w:rsid w:val="00A52A58"/>
    <w:rsid w:val="00A52BF3"/>
    <w:rsid w:val="00A5308B"/>
    <w:rsid w:val="00A53440"/>
    <w:rsid w:val="00A534EE"/>
    <w:rsid w:val="00A53782"/>
    <w:rsid w:val="00A53DF2"/>
    <w:rsid w:val="00A53EEB"/>
    <w:rsid w:val="00A54442"/>
    <w:rsid w:val="00A54FAB"/>
    <w:rsid w:val="00A550CA"/>
    <w:rsid w:val="00A5520F"/>
    <w:rsid w:val="00A55B96"/>
    <w:rsid w:val="00A55F5C"/>
    <w:rsid w:val="00A55FF2"/>
    <w:rsid w:val="00A56770"/>
    <w:rsid w:val="00A56F7D"/>
    <w:rsid w:val="00A57111"/>
    <w:rsid w:val="00A571EB"/>
    <w:rsid w:val="00A57335"/>
    <w:rsid w:val="00A57698"/>
    <w:rsid w:val="00A57F21"/>
    <w:rsid w:val="00A57F38"/>
    <w:rsid w:val="00A60803"/>
    <w:rsid w:val="00A60FBC"/>
    <w:rsid w:val="00A61AC7"/>
    <w:rsid w:val="00A61D66"/>
    <w:rsid w:val="00A6213D"/>
    <w:rsid w:val="00A624FA"/>
    <w:rsid w:val="00A627F4"/>
    <w:rsid w:val="00A63013"/>
    <w:rsid w:val="00A63304"/>
    <w:rsid w:val="00A64431"/>
    <w:rsid w:val="00A644F0"/>
    <w:rsid w:val="00A64940"/>
    <w:rsid w:val="00A64A81"/>
    <w:rsid w:val="00A64ADD"/>
    <w:rsid w:val="00A64B39"/>
    <w:rsid w:val="00A64BF8"/>
    <w:rsid w:val="00A6510A"/>
    <w:rsid w:val="00A65264"/>
    <w:rsid w:val="00A65410"/>
    <w:rsid w:val="00A65800"/>
    <w:rsid w:val="00A65A50"/>
    <w:rsid w:val="00A65EFE"/>
    <w:rsid w:val="00A6608A"/>
    <w:rsid w:val="00A660AF"/>
    <w:rsid w:val="00A66330"/>
    <w:rsid w:val="00A664D6"/>
    <w:rsid w:val="00A6657C"/>
    <w:rsid w:val="00A667E8"/>
    <w:rsid w:val="00A66800"/>
    <w:rsid w:val="00A66AEF"/>
    <w:rsid w:val="00A66CE1"/>
    <w:rsid w:val="00A6716E"/>
    <w:rsid w:val="00A67627"/>
    <w:rsid w:val="00A6775F"/>
    <w:rsid w:val="00A7010D"/>
    <w:rsid w:val="00A7014D"/>
    <w:rsid w:val="00A70164"/>
    <w:rsid w:val="00A70264"/>
    <w:rsid w:val="00A7047E"/>
    <w:rsid w:val="00A70516"/>
    <w:rsid w:val="00A70B20"/>
    <w:rsid w:val="00A70CE7"/>
    <w:rsid w:val="00A70CF1"/>
    <w:rsid w:val="00A70FE9"/>
    <w:rsid w:val="00A7114F"/>
    <w:rsid w:val="00A7144D"/>
    <w:rsid w:val="00A7179F"/>
    <w:rsid w:val="00A71F94"/>
    <w:rsid w:val="00A72748"/>
    <w:rsid w:val="00A72AAF"/>
    <w:rsid w:val="00A72AEA"/>
    <w:rsid w:val="00A72C30"/>
    <w:rsid w:val="00A735C3"/>
    <w:rsid w:val="00A73D40"/>
    <w:rsid w:val="00A73F63"/>
    <w:rsid w:val="00A73F6C"/>
    <w:rsid w:val="00A741B3"/>
    <w:rsid w:val="00A74C0D"/>
    <w:rsid w:val="00A74C64"/>
    <w:rsid w:val="00A75006"/>
    <w:rsid w:val="00A75074"/>
    <w:rsid w:val="00A750C0"/>
    <w:rsid w:val="00A750E5"/>
    <w:rsid w:val="00A750F3"/>
    <w:rsid w:val="00A75330"/>
    <w:rsid w:val="00A754CB"/>
    <w:rsid w:val="00A76147"/>
    <w:rsid w:val="00A763B1"/>
    <w:rsid w:val="00A769C9"/>
    <w:rsid w:val="00A7736F"/>
    <w:rsid w:val="00A7769D"/>
    <w:rsid w:val="00A80033"/>
    <w:rsid w:val="00A808EC"/>
    <w:rsid w:val="00A80E77"/>
    <w:rsid w:val="00A80F72"/>
    <w:rsid w:val="00A813FB"/>
    <w:rsid w:val="00A815E6"/>
    <w:rsid w:val="00A816B9"/>
    <w:rsid w:val="00A81759"/>
    <w:rsid w:val="00A81877"/>
    <w:rsid w:val="00A81E46"/>
    <w:rsid w:val="00A83B11"/>
    <w:rsid w:val="00A83D32"/>
    <w:rsid w:val="00A83F1E"/>
    <w:rsid w:val="00A84173"/>
    <w:rsid w:val="00A8458C"/>
    <w:rsid w:val="00A84767"/>
    <w:rsid w:val="00A847F9"/>
    <w:rsid w:val="00A84B03"/>
    <w:rsid w:val="00A85830"/>
    <w:rsid w:val="00A858C4"/>
    <w:rsid w:val="00A85A26"/>
    <w:rsid w:val="00A85A33"/>
    <w:rsid w:val="00A85A7A"/>
    <w:rsid w:val="00A85AE0"/>
    <w:rsid w:val="00A85DAE"/>
    <w:rsid w:val="00A8624C"/>
    <w:rsid w:val="00A86805"/>
    <w:rsid w:val="00A86BA1"/>
    <w:rsid w:val="00A86F5D"/>
    <w:rsid w:val="00A86FA7"/>
    <w:rsid w:val="00A8757B"/>
    <w:rsid w:val="00A8783D"/>
    <w:rsid w:val="00A87BFB"/>
    <w:rsid w:val="00A87FEB"/>
    <w:rsid w:val="00A905AB"/>
    <w:rsid w:val="00A90898"/>
    <w:rsid w:val="00A9115F"/>
    <w:rsid w:val="00A911B0"/>
    <w:rsid w:val="00A91243"/>
    <w:rsid w:val="00A91335"/>
    <w:rsid w:val="00A91540"/>
    <w:rsid w:val="00A91825"/>
    <w:rsid w:val="00A9193A"/>
    <w:rsid w:val="00A921C8"/>
    <w:rsid w:val="00A92457"/>
    <w:rsid w:val="00A92AA9"/>
    <w:rsid w:val="00A92AAA"/>
    <w:rsid w:val="00A92E45"/>
    <w:rsid w:val="00A93082"/>
    <w:rsid w:val="00A93392"/>
    <w:rsid w:val="00A934FA"/>
    <w:rsid w:val="00A938B1"/>
    <w:rsid w:val="00A94706"/>
    <w:rsid w:val="00A94855"/>
    <w:rsid w:val="00A94871"/>
    <w:rsid w:val="00A94ABE"/>
    <w:rsid w:val="00A94BBD"/>
    <w:rsid w:val="00A95556"/>
    <w:rsid w:val="00A9579D"/>
    <w:rsid w:val="00A96123"/>
    <w:rsid w:val="00A96577"/>
    <w:rsid w:val="00A96891"/>
    <w:rsid w:val="00A97172"/>
    <w:rsid w:val="00A9732F"/>
    <w:rsid w:val="00A97935"/>
    <w:rsid w:val="00A9794C"/>
    <w:rsid w:val="00A979CE"/>
    <w:rsid w:val="00AA0744"/>
    <w:rsid w:val="00AA0794"/>
    <w:rsid w:val="00AA0A6A"/>
    <w:rsid w:val="00AA2171"/>
    <w:rsid w:val="00AA23B7"/>
    <w:rsid w:val="00AA2541"/>
    <w:rsid w:val="00AA29D7"/>
    <w:rsid w:val="00AA2C23"/>
    <w:rsid w:val="00AA37F2"/>
    <w:rsid w:val="00AA3A07"/>
    <w:rsid w:val="00AA3EF4"/>
    <w:rsid w:val="00AA44A4"/>
    <w:rsid w:val="00AA48F3"/>
    <w:rsid w:val="00AA49B2"/>
    <w:rsid w:val="00AA4BEB"/>
    <w:rsid w:val="00AA4CAD"/>
    <w:rsid w:val="00AA4CE6"/>
    <w:rsid w:val="00AA4F20"/>
    <w:rsid w:val="00AA5393"/>
    <w:rsid w:val="00AA578D"/>
    <w:rsid w:val="00AA585B"/>
    <w:rsid w:val="00AA5A0C"/>
    <w:rsid w:val="00AA5FEA"/>
    <w:rsid w:val="00AA6909"/>
    <w:rsid w:val="00AA691C"/>
    <w:rsid w:val="00AA6D98"/>
    <w:rsid w:val="00AA72BF"/>
    <w:rsid w:val="00AA736A"/>
    <w:rsid w:val="00AA7521"/>
    <w:rsid w:val="00AA7669"/>
    <w:rsid w:val="00AB065A"/>
    <w:rsid w:val="00AB0F95"/>
    <w:rsid w:val="00AB1780"/>
    <w:rsid w:val="00AB1D6C"/>
    <w:rsid w:val="00AB202A"/>
    <w:rsid w:val="00AB27F5"/>
    <w:rsid w:val="00AB29C7"/>
    <w:rsid w:val="00AB2AEA"/>
    <w:rsid w:val="00AB2F36"/>
    <w:rsid w:val="00AB305A"/>
    <w:rsid w:val="00AB35BF"/>
    <w:rsid w:val="00AB36F4"/>
    <w:rsid w:val="00AB39F4"/>
    <w:rsid w:val="00AB419E"/>
    <w:rsid w:val="00AB5032"/>
    <w:rsid w:val="00AB5566"/>
    <w:rsid w:val="00AB5590"/>
    <w:rsid w:val="00AB5CE5"/>
    <w:rsid w:val="00AB5D85"/>
    <w:rsid w:val="00AB615C"/>
    <w:rsid w:val="00AB6BFA"/>
    <w:rsid w:val="00AB6D5D"/>
    <w:rsid w:val="00AB74CE"/>
    <w:rsid w:val="00AB7853"/>
    <w:rsid w:val="00AB7871"/>
    <w:rsid w:val="00AC0B00"/>
    <w:rsid w:val="00AC1009"/>
    <w:rsid w:val="00AC1147"/>
    <w:rsid w:val="00AC1A5A"/>
    <w:rsid w:val="00AC1B81"/>
    <w:rsid w:val="00AC1B8E"/>
    <w:rsid w:val="00AC20EC"/>
    <w:rsid w:val="00AC2590"/>
    <w:rsid w:val="00AC33E8"/>
    <w:rsid w:val="00AC341D"/>
    <w:rsid w:val="00AC348F"/>
    <w:rsid w:val="00AC3817"/>
    <w:rsid w:val="00AC4276"/>
    <w:rsid w:val="00AC4659"/>
    <w:rsid w:val="00AC46D4"/>
    <w:rsid w:val="00AC49C9"/>
    <w:rsid w:val="00AC4AE2"/>
    <w:rsid w:val="00AC4BCC"/>
    <w:rsid w:val="00AC4C05"/>
    <w:rsid w:val="00AC4CEF"/>
    <w:rsid w:val="00AC505F"/>
    <w:rsid w:val="00AC5115"/>
    <w:rsid w:val="00AC5B67"/>
    <w:rsid w:val="00AC5E0C"/>
    <w:rsid w:val="00AC5E5B"/>
    <w:rsid w:val="00AC60F7"/>
    <w:rsid w:val="00AC6C1E"/>
    <w:rsid w:val="00AC719D"/>
    <w:rsid w:val="00AC7329"/>
    <w:rsid w:val="00AC746E"/>
    <w:rsid w:val="00AC7AC3"/>
    <w:rsid w:val="00AC7CFB"/>
    <w:rsid w:val="00AD0556"/>
    <w:rsid w:val="00AD05D2"/>
    <w:rsid w:val="00AD06AC"/>
    <w:rsid w:val="00AD0BDE"/>
    <w:rsid w:val="00AD12A7"/>
    <w:rsid w:val="00AD1374"/>
    <w:rsid w:val="00AD1CF2"/>
    <w:rsid w:val="00AD1D6D"/>
    <w:rsid w:val="00AD1DC2"/>
    <w:rsid w:val="00AD2663"/>
    <w:rsid w:val="00AD2A9F"/>
    <w:rsid w:val="00AD3053"/>
    <w:rsid w:val="00AD3234"/>
    <w:rsid w:val="00AD3613"/>
    <w:rsid w:val="00AD37DE"/>
    <w:rsid w:val="00AD4156"/>
    <w:rsid w:val="00AD43F3"/>
    <w:rsid w:val="00AD47A9"/>
    <w:rsid w:val="00AD4A33"/>
    <w:rsid w:val="00AD4CF0"/>
    <w:rsid w:val="00AD5054"/>
    <w:rsid w:val="00AD5493"/>
    <w:rsid w:val="00AD56AE"/>
    <w:rsid w:val="00AD58FA"/>
    <w:rsid w:val="00AD5908"/>
    <w:rsid w:val="00AD5AF9"/>
    <w:rsid w:val="00AD5B0D"/>
    <w:rsid w:val="00AD6126"/>
    <w:rsid w:val="00AD6223"/>
    <w:rsid w:val="00AD637F"/>
    <w:rsid w:val="00AD6945"/>
    <w:rsid w:val="00AD6B64"/>
    <w:rsid w:val="00AD6E26"/>
    <w:rsid w:val="00AD6F09"/>
    <w:rsid w:val="00AD71D8"/>
    <w:rsid w:val="00AD774E"/>
    <w:rsid w:val="00AD7776"/>
    <w:rsid w:val="00AD7B3F"/>
    <w:rsid w:val="00AE0050"/>
    <w:rsid w:val="00AE01ED"/>
    <w:rsid w:val="00AE01FC"/>
    <w:rsid w:val="00AE02E2"/>
    <w:rsid w:val="00AE09C5"/>
    <w:rsid w:val="00AE0B8B"/>
    <w:rsid w:val="00AE0E7F"/>
    <w:rsid w:val="00AE1B51"/>
    <w:rsid w:val="00AE2443"/>
    <w:rsid w:val="00AE295F"/>
    <w:rsid w:val="00AE2965"/>
    <w:rsid w:val="00AE2A63"/>
    <w:rsid w:val="00AE335E"/>
    <w:rsid w:val="00AE3437"/>
    <w:rsid w:val="00AE37FD"/>
    <w:rsid w:val="00AE38F6"/>
    <w:rsid w:val="00AE3AB0"/>
    <w:rsid w:val="00AE3C6D"/>
    <w:rsid w:val="00AE411C"/>
    <w:rsid w:val="00AE4121"/>
    <w:rsid w:val="00AE46AC"/>
    <w:rsid w:val="00AE4A23"/>
    <w:rsid w:val="00AE4A2B"/>
    <w:rsid w:val="00AE4F35"/>
    <w:rsid w:val="00AE51AC"/>
    <w:rsid w:val="00AE6153"/>
    <w:rsid w:val="00AE6940"/>
    <w:rsid w:val="00AE718D"/>
    <w:rsid w:val="00AE74EE"/>
    <w:rsid w:val="00AE7A22"/>
    <w:rsid w:val="00AF0059"/>
    <w:rsid w:val="00AF00B8"/>
    <w:rsid w:val="00AF00E5"/>
    <w:rsid w:val="00AF074E"/>
    <w:rsid w:val="00AF0A81"/>
    <w:rsid w:val="00AF10D2"/>
    <w:rsid w:val="00AF1607"/>
    <w:rsid w:val="00AF19D3"/>
    <w:rsid w:val="00AF2447"/>
    <w:rsid w:val="00AF281E"/>
    <w:rsid w:val="00AF2A77"/>
    <w:rsid w:val="00AF32A7"/>
    <w:rsid w:val="00AF35ED"/>
    <w:rsid w:val="00AF3BD3"/>
    <w:rsid w:val="00AF3C07"/>
    <w:rsid w:val="00AF3E9B"/>
    <w:rsid w:val="00AF3FA5"/>
    <w:rsid w:val="00AF4A6E"/>
    <w:rsid w:val="00AF4B59"/>
    <w:rsid w:val="00AF4BF9"/>
    <w:rsid w:val="00AF4EF5"/>
    <w:rsid w:val="00AF516E"/>
    <w:rsid w:val="00AF5337"/>
    <w:rsid w:val="00AF53C7"/>
    <w:rsid w:val="00AF564A"/>
    <w:rsid w:val="00AF5C0B"/>
    <w:rsid w:val="00AF60B5"/>
    <w:rsid w:val="00AF6660"/>
    <w:rsid w:val="00AF6D97"/>
    <w:rsid w:val="00AF6FB1"/>
    <w:rsid w:val="00AF74E3"/>
    <w:rsid w:val="00AF75F7"/>
    <w:rsid w:val="00AF7BE6"/>
    <w:rsid w:val="00AF7F3E"/>
    <w:rsid w:val="00B002A9"/>
    <w:rsid w:val="00B00333"/>
    <w:rsid w:val="00B01514"/>
    <w:rsid w:val="00B01802"/>
    <w:rsid w:val="00B01D51"/>
    <w:rsid w:val="00B022DB"/>
    <w:rsid w:val="00B02360"/>
    <w:rsid w:val="00B02579"/>
    <w:rsid w:val="00B02F88"/>
    <w:rsid w:val="00B031CC"/>
    <w:rsid w:val="00B03466"/>
    <w:rsid w:val="00B03698"/>
    <w:rsid w:val="00B03858"/>
    <w:rsid w:val="00B03CDC"/>
    <w:rsid w:val="00B03E3A"/>
    <w:rsid w:val="00B0454C"/>
    <w:rsid w:val="00B04982"/>
    <w:rsid w:val="00B04DA4"/>
    <w:rsid w:val="00B04F4A"/>
    <w:rsid w:val="00B053F4"/>
    <w:rsid w:val="00B0590A"/>
    <w:rsid w:val="00B05913"/>
    <w:rsid w:val="00B059DD"/>
    <w:rsid w:val="00B06B96"/>
    <w:rsid w:val="00B0739D"/>
    <w:rsid w:val="00B07433"/>
    <w:rsid w:val="00B0779D"/>
    <w:rsid w:val="00B101A8"/>
    <w:rsid w:val="00B106DA"/>
    <w:rsid w:val="00B10C02"/>
    <w:rsid w:val="00B11079"/>
    <w:rsid w:val="00B110A7"/>
    <w:rsid w:val="00B112D5"/>
    <w:rsid w:val="00B112F1"/>
    <w:rsid w:val="00B1145D"/>
    <w:rsid w:val="00B1147B"/>
    <w:rsid w:val="00B115A4"/>
    <w:rsid w:val="00B11D00"/>
    <w:rsid w:val="00B11DDE"/>
    <w:rsid w:val="00B11DED"/>
    <w:rsid w:val="00B12110"/>
    <w:rsid w:val="00B1233F"/>
    <w:rsid w:val="00B1291B"/>
    <w:rsid w:val="00B12FB3"/>
    <w:rsid w:val="00B132ED"/>
    <w:rsid w:val="00B14182"/>
    <w:rsid w:val="00B1446D"/>
    <w:rsid w:val="00B1495A"/>
    <w:rsid w:val="00B150CE"/>
    <w:rsid w:val="00B1516D"/>
    <w:rsid w:val="00B15D3D"/>
    <w:rsid w:val="00B16641"/>
    <w:rsid w:val="00B166A5"/>
    <w:rsid w:val="00B1675C"/>
    <w:rsid w:val="00B167D2"/>
    <w:rsid w:val="00B17100"/>
    <w:rsid w:val="00B171C6"/>
    <w:rsid w:val="00B17386"/>
    <w:rsid w:val="00B173D0"/>
    <w:rsid w:val="00B17471"/>
    <w:rsid w:val="00B1753B"/>
    <w:rsid w:val="00B17A22"/>
    <w:rsid w:val="00B20165"/>
    <w:rsid w:val="00B208B0"/>
    <w:rsid w:val="00B20B51"/>
    <w:rsid w:val="00B20FBE"/>
    <w:rsid w:val="00B210BC"/>
    <w:rsid w:val="00B2157D"/>
    <w:rsid w:val="00B21F03"/>
    <w:rsid w:val="00B2285A"/>
    <w:rsid w:val="00B22B21"/>
    <w:rsid w:val="00B23131"/>
    <w:rsid w:val="00B2397A"/>
    <w:rsid w:val="00B2446E"/>
    <w:rsid w:val="00B254D4"/>
    <w:rsid w:val="00B2681B"/>
    <w:rsid w:val="00B26A01"/>
    <w:rsid w:val="00B26CC9"/>
    <w:rsid w:val="00B26D33"/>
    <w:rsid w:val="00B26E5A"/>
    <w:rsid w:val="00B27059"/>
    <w:rsid w:val="00B27DC1"/>
    <w:rsid w:val="00B27F3A"/>
    <w:rsid w:val="00B3011A"/>
    <w:rsid w:val="00B30310"/>
    <w:rsid w:val="00B30951"/>
    <w:rsid w:val="00B30A6C"/>
    <w:rsid w:val="00B30D74"/>
    <w:rsid w:val="00B30D90"/>
    <w:rsid w:val="00B30FCE"/>
    <w:rsid w:val="00B3112A"/>
    <w:rsid w:val="00B317E4"/>
    <w:rsid w:val="00B31E10"/>
    <w:rsid w:val="00B31FCE"/>
    <w:rsid w:val="00B32561"/>
    <w:rsid w:val="00B3285A"/>
    <w:rsid w:val="00B32B12"/>
    <w:rsid w:val="00B32C8D"/>
    <w:rsid w:val="00B32DE7"/>
    <w:rsid w:val="00B32DF0"/>
    <w:rsid w:val="00B33575"/>
    <w:rsid w:val="00B3384A"/>
    <w:rsid w:val="00B33962"/>
    <w:rsid w:val="00B33EC9"/>
    <w:rsid w:val="00B34102"/>
    <w:rsid w:val="00B343DF"/>
    <w:rsid w:val="00B34AED"/>
    <w:rsid w:val="00B34ED1"/>
    <w:rsid w:val="00B34F2C"/>
    <w:rsid w:val="00B35033"/>
    <w:rsid w:val="00B354A1"/>
    <w:rsid w:val="00B354BD"/>
    <w:rsid w:val="00B35AA4"/>
    <w:rsid w:val="00B35DA1"/>
    <w:rsid w:val="00B3655F"/>
    <w:rsid w:val="00B36717"/>
    <w:rsid w:val="00B36E4C"/>
    <w:rsid w:val="00B374FE"/>
    <w:rsid w:val="00B3773F"/>
    <w:rsid w:val="00B37767"/>
    <w:rsid w:val="00B3792A"/>
    <w:rsid w:val="00B37CD3"/>
    <w:rsid w:val="00B4029C"/>
    <w:rsid w:val="00B40C3A"/>
    <w:rsid w:val="00B40DB4"/>
    <w:rsid w:val="00B40DFC"/>
    <w:rsid w:val="00B416C3"/>
    <w:rsid w:val="00B41A9C"/>
    <w:rsid w:val="00B4245F"/>
    <w:rsid w:val="00B424DE"/>
    <w:rsid w:val="00B4297D"/>
    <w:rsid w:val="00B42A1B"/>
    <w:rsid w:val="00B42B35"/>
    <w:rsid w:val="00B42F3B"/>
    <w:rsid w:val="00B438C1"/>
    <w:rsid w:val="00B43FC4"/>
    <w:rsid w:val="00B4406D"/>
    <w:rsid w:val="00B44A22"/>
    <w:rsid w:val="00B44DDD"/>
    <w:rsid w:val="00B453A8"/>
    <w:rsid w:val="00B45773"/>
    <w:rsid w:val="00B458F4"/>
    <w:rsid w:val="00B45B2C"/>
    <w:rsid w:val="00B4666F"/>
    <w:rsid w:val="00B4680C"/>
    <w:rsid w:val="00B468CA"/>
    <w:rsid w:val="00B46E74"/>
    <w:rsid w:val="00B46F49"/>
    <w:rsid w:val="00B46F65"/>
    <w:rsid w:val="00B47115"/>
    <w:rsid w:val="00B4719C"/>
    <w:rsid w:val="00B472E1"/>
    <w:rsid w:val="00B47AF4"/>
    <w:rsid w:val="00B47FC7"/>
    <w:rsid w:val="00B5004E"/>
    <w:rsid w:val="00B501C9"/>
    <w:rsid w:val="00B50C23"/>
    <w:rsid w:val="00B51A8A"/>
    <w:rsid w:val="00B51CD0"/>
    <w:rsid w:val="00B51D1A"/>
    <w:rsid w:val="00B5205D"/>
    <w:rsid w:val="00B52143"/>
    <w:rsid w:val="00B52634"/>
    <w:rsid w:val="00B52A74"/>
    <w:rsid w:val="00B52AE9"/>
    <w:rsid w:val="00B52BDB"/>
    <w:rsid w:val="00B53319"/>
    <w:rsid w:val="00B53447"/>
    <w:rsid w:val="00B535B8"/>
    <w:rsid w:val="00B5370E"/>
    <w:rsid w:val="00B537FD"/>
    <w:rsid w:val="00B538BD"/>
    <w:rsid w:val="00B53C04"/>
    <w:rsid w:val="00B54472"/>
    <w:rsid w:val="00B55E1B"/>
    <w:rsid w:val="00B55E56"/>
    <w:rsid w:val="00B55EC2"/>
    <w:rsid w:val="00B562E8"/>
    <w:rsid w:val="00B56A19"/>
    <w:rsid w:val="00B57031"/>
    <w:rsid w:val="00B576EC"/>
    <w:rsid w:val="00B577E6"/>
    <w:rsid w:val="00B57AE8"/>
    <w:rsid w:val="00B57D1D"/>
    <w:rsid w:val="00B6036C"/>
    <w:rsid w:val="00B60BED"/>
    <w:rsid w:val="00B60D9A"/>
    <w:rsid w:val="00B60DC4"/>
    <w:rsid w:val="00B611C6"/>
    <w:rsid w:val="00B6135F"/>
    <w:rsid w:val="00B6192E"/>
    <w:rsid w:val="00B61DA3"/>
    <w:rsid w:val="00B62803"/>
    <w:rsid w:val="00B62F3A"/>
    <w:rsid w:val="00B6319B"/>
    <w:rsid w:val="00B631D8"/>
    <w:rsid w:val="00B631E1"/>
    <w:rsid w:val="00B634FB"/>
    <w:rsid w:val="00B63666"/>
    <w:rsid w:val="00B6385A"/>
    <w:rsid w:val="00B638CD"/>
    <w:rsid w:val="00B63CC5"/>
    <w:rsid w:val="00B63E84"/>
    <w:rsid w:val="00B641F7"/>
    <w:rsid w:val="00B644D3"/>
    <w:rsid w:val="00B646FE"/>
    <w:rsid w:val="00B64742"/>
    <w:rsid w:val="00B6493C"/>
    <w:rsid w:val="00B64C2C"/>
    <w:rsid w:val="00B64CA0"/>
    <w:rsid w:val="00B64FCE"/>
    <w:rsid w:val="00B650F7"/>
    <w:rsid w:val="00B6567C"/>
    <w:rsid w:val="00B65EEA"/>
    <w:rsid w:val="00B66495"/>
    <w:rsid w:val="00B666A8"/>
    <w:rsid w:val="00B66E10"/>
    <w:rsid w:val="00B67141"/>
    <w:rsid w:val="00B679C2"/>
    <w:rsid w:val="00B67F82"/>
    <w:rsid w:val="00B7008E"/>
    <w:rsid w:val="00B70670"/>
    <w:rsid w:val="00B70B16"/>
    <w:rsid w:val="00B70BAB"/>
    <w:rsid w:val="00B70C66"/>
    <w:rsid w:val="00B71386"/>
    <w:rsid w:val="00B7185E"/>
    <w:rsid w:val="00B718CD"/>
    <w:rsid w:val="00B71A5D"/>
    <w:rsid w:val="00B71C1F"/>
    <w:rsid w:val="00B72287"/>
    <w:rsid w:val="00B72310"/>
    <w:rsid w:val="00B7285F"/>
    <w:rsid w:val="00B7296E"/>
    <w:rsid w:val="00B72BD8"/>
    <w:rsid w:val="00B72D62"/>
    <w:rsid w:val="00B72FE3"/>
    <w:rsid w:val="00B73B78"/>
    <w:rsid w:val="00B74062"/>
    <w:rsid w:val="00B7409B"/>
    <w:rsid w:val="00B740A9"/>
    <w:rsid w:val="00B7414E"/>
    <w:rsid w:val="00B741A6"/>
    <w:rsid w:val="00B7426A"/>
    <w:rsid w:val="00B7447E"/>
    <w:rsid w:val="00B7457B"/>
    <w:rsid w:val="00B74B73"/>
    <w:rsid w:val="00B75037"/>
    <w:rsid w:val="00B750EE"/>
    <w:rsid w:val="00B75470"/>
    <w:rsid w:val="00B755A1"/>
    <w:rsid w:val="00B75B3A"/>
    <w:rsid w:val="00B75FB8"/>
    <w:rsid w:val="00B76301"/>
    <w:rsid w:val="00B7642A"/>
    <w:rsid w:val="00B76598"/>
    <w:rsid w:val="00B76A97"/>
    <w:rsid w:val="00B77457"/>
    <w:rsid w:val="00B777B6"/>
    <w:rsid w:val="00B779D0"/>
    <w:rsid w:val="00B77EA4"/>
    <w:rsid w:val="00B77EFD"/>
    <w:rsid w:val="00B80321"/>
    <w:rsid w:val="00B809C3"/>
    <w:rsid w:val="00B80A43"/>
    <w:rsid w:val="00B80A78"/>
    <w:rsid w:val="00B810E2"/>
    <w:rsid w:val="00B8129F"/>
    <w:rsid w:val="00B82090"/>
    <w:rsid w:val="00B823BC"/>
    <w:rsid w:val="00B82550"/>
    <w:rsid w:val="00B827C2"/>
    <w:rsid w:val="00B82A0E"/>
    <w:rsid w:val="00B82CB2"/>
    <w:rsid w:val="00B82E83"/>
    <w:rsid w:val="00B831FC"/>
    <w:rsid w:val="00B832B0"/>
    <w:rsid w:val="00B83691"/>
    <w:rsid w:val="00B83C89"/>
    <w:rsid w:val="00B83D42"/>
    <w:rsid w:val="00B84262"/>
    <w:rsid w:val="00B84314"/>
    <w:rsid w:val="00B843AC"/>
    <w:rsid w:val="00B8440C"/>
    <w:rsid w:val="00B845AD"/>
    <w:rsid w:val="00B845D3"/>
    <w:rsid w:val="00B848E4"/>
    <w:rsid w:val="00B84DF3"/>
    <w:rsid w:val="00B8527F"/>
    <w:rsid w:val="00B85446"/>
    <w:rsid w:val="00B85709"/>
    <w:rsid w:val="00B85892"/>
    <w:rsid w:val="00B85DC2"/>
    <w:rsid w:val="00B8606D"/>
    <w:rsid w:val="00B86346"/>
    <w:rsid w:val="00B86BB5"/>
    <w:rsid w:val="00B86C26"/>
    <w:rsid w:val="00B86DEF"/>
    <w:rsid w:val="00B874ED"/>
    <w:rsid w:val="00B8781D"/>
    <w:rsid w:val="00B878A2"/>
    <w:rsid w:val="00B90048"/>
    <w:rsid w:val="00B900C8"/>
    <w:rsid w:val="00B90118"/>
    <w:rsid w:val="00B90396"/>
    <w:rsid w:val="00B905B2"/>
    <w:rsid w:val="00B90B44"/>
    <w:rsid w:val="00B90DB7"/>
    <w:rsid w:val="00B90DF6"/>
    <w:rsid w:val="00B90F00"/>
    <w:rsid w:val="00B910B2"/>
    <w:rsid w:val="00B91186"/>
    <w:rsid w:val="00B911BA"/>
    <w:rsid w:val="00B916FC"/>
    <w:rsid w:val="00B919C1"/>
    <w:rsid w:val="00B92525"/>
    <w:rsid w:val="00B92894"/>
    <w:rsid w:val="00B92CBF"/>
    <w:rsid w:val="00B93159"/>
    <w:rsid w:val="00B931A6"/>
    <w:rsid w:val="00B93332"/>
    <w:rsid w:val="00B93337"/>
    <w:rsid w:val="00B93914"/>
    <w:rsid w:val="00B93995"/>
    <w:rsid w:val="00B93C57"/>
    <w:rsid w:val="00B94317"/>
    <w:rsid w:val="00B9452A"/>
    <w:rsid w:val="00B9475B"/>
    <w:rsid w:val="00B94E43"/>
    <w:rsid w:val="00B94E91"/>
    <w:rsid w:val="00B95D6C"/>
    <w:rsid w:val="00B95E52"/>
    <w:rsid w:val="00B96250"/>
    <w:rsid w:val="00B96304"/>
    <w:rsid w:val="00B965FB"/>
    <w:rsid w:val="00B97011"/>
    <w:rsid w:val="00B970AD"/>
    <w:rsid w:val="00B97460"/>
    <w:rsid w:val="00BA00DB"/>
    <w:rsid w:val="00BA01D6"/>
    <w:rsid w:val="00BA0280"/>
    <w:rsid w:val="00BA0547"/>
    <w:rsid w:val="00BA065F"/>
    <w:rsid w:val="00BA077F"/>
    <w:rsid w:val="00BA08C1"/>
    <w:rsid w:val="00BA0E4C"/>
    <w:rsid w:val="00BA1340"/>
    <w:rsid w:val="00BA15C3"/>
    <w:rsid w:val="00BA1854"/>
    <w:rsid w:val="00BA1A60"/>
    <w:rsid w:val="00BA1ABC"/>
    <w:rsid w:val="00BA1CB5"/>
    <w:rsid w:val="00BA1D84"/>
    <w:rsid w:val="00BA1ECA"/>
    <w:rsid w:val="00BA1FF2"/>
    <w:rsid w:val="00BA2292"/>
    <w:rsid w:val="00BA24AD"/>
    <w:rsid w:val="00BA283C"/>
    <w:rsid w:val="00BA2C81"/>
    <w:rsid w:val="00BA2DFB"/>
    <w:rsid w:val="00BA304C"/>
    <w:rsid w:val="00BA3123"/>
    <w:rsid w:val="00BA3628"/>
    <w:rsid w:val="00BA4244"/>
    <w:rsid w:val="00BA439B"/>
    <w:rsid w:val="00BA4A35"/>
    <w:rsid w:val="00BA4A5E"/>
    <w:rsid w:val="00BA4AD3"/>
    <w:rsid w:val="00BA51FC"/>
    <w:rsid w:val="00BA57AA"/>
    <w:rsid w:val="00BA57AF"/>
    <w:rsid w:val="00BA5865"/>
    <w:rsid w:val="00BA5BA8"/>
    <w:rsid w:val="00BA5D1C"/>
    <w:rsid w:val="00BA5DC6"/>
    <w:rsid w:val="00BA5EDD"/>
    <w:rsid w:val="00BA6509"/>
    <w:rsid w:val="00BA65B1"/>
    <w:rsid w:val="00BA7A6D"/>
    <w:rsid w:val="00BB007B"/>
    <w:rsid w:val="00BB0225"/>
    <w:rsid w:val="00BB03F6"/>
    <w:rsid w:val="00BB057C"/>
    <w:rsid w:val="00BB084C"/>
    <w:rsid w:val="00BB0F5E"/>
    <w:rsid w:val="00BB1195"/>
    <w:rsid w:val="00BB1225"/>
    <w:rsid w:val="00BB16A9"/>
    <w:rsid w:val="00BB1AFA"/>
    <w:rsid w:val="00BB23EB"/>
    <w:rsid w:val="00BB2532"/>
    <w:rsid w:val="00BB27F7"/>
    <w:rsid w:val="00BB2979"/>
    <w:rsid w:val="00BB2C99"/>
    <w:rsid w:val="00BB311B"/>
    <w:rsid w:val="00BB37CC"/>
    <w:rsid w:val="00BB3B08"/>
    <w:rsid w:val="00BB3EB6"/>
    <w:rsid w:val="00BB3EF0"/>
    <w:rsid w:val="00BB3F13"/>
    <w:rsid w:val="00BB405C"/>
    <w:rsid w:val="00BB4847"/>
    <w:rsid w:val="00BB5196"/>
    <w:rsid w:val="00BB5401"/>
    <w:rsid w:val="00BB590C"/>
    <w:rsid w:val="00BB5A04"/>
    <w:rsid w:val="00BB6083"/>
    <w:rsid w:val="00BB6265"/>
    <w:rsid w:val="00BB6428"/>
    <w:rsid w:val="00BB64BC"/>
    <w:rsid w:val="00BB66CB"/>
    <w:rsid w:val="00BB6741"/>
    <w:rsid w:val="00BB758B"/>
    <w:rsid w:val="00BB77C8"/>
    <w:rsid w:val="00BB7BBE"/>
    <w:rsid w:val="00BB7E25"/>
    <w:rsid w:val="00BC053D"/>
    <w:rsid w:val="00BC0CC4"/>
    <w:rsid w:val="00BC16EA"/>
    <w:rsid w:val="00BC1A44"/>
    <w:rsid w:val="00BC1B72"/>
    <w:rsid w:val="00BC1D8D"/>
    <w:rsid w:val="00BC246D"/>
    <w:rsid w:val="00BC2802"/>
    <w:rsid w:val="00BC28AC"/>
    <w:rsid w:val="00BC2D62"/>
    <w:rsid w:val="00BC3A6F"/>
    <w:rsid w:val="00BC3DD4"/>
    <w:rsid w:val="00BC447A"/>
    <w:rsid w:val="00BC4B61"/>
    <w:rsid w:val="00BC4C3E"/>
    <w:rsid w:val="00BC4CE6"/>
    <w:rsid w:val="00BC50D9"/>
    <w:rsid w:val="00BC53ED"/>
    <w:rsid w:val="00BC5445"/>
    <w:rsid w:val="00BC56CA"/>
    <w:rsid w:val="00BC5D92"/>
    <w:rsid w:val="00BC62B0"/>
    <w:rsid w:val="00BC6374"/>
    <w:rsid w:val="00BC63FB"/>
    <w:rsid w:val="00BC654F"/>
    <w:rsid w:val="00BC66EB"/>
    <w:rsid w:val="00BC6836"/>
    <w:rsid w:val="00BC6C36"/>
    <w:rsid w:val="00BC6C45"/>
    <w:rsid w:val="00BC6CB0"/>
    <w:rsid w:val="00BC72B6"/>
    <w:rsid w:val="00BC7FB6"/>
    <w:rsid w:val="00BD0272"/>
    <w:rsid w:val="00BD0694"/>
    <w:rsid w:val="00BD07B1"/>
    <w:rsid w:val="00BD101F"/>
    <w:rsid w:val="00BD10EC"/>
    <w:rsid w:val="00BD10ED"/>
    <w:rsid w:val="00BD1609"/>
    <w:rsid w:val="00BD1819"/>
    <w:rsid w:val="00BD203A"/>
    <w:rsid w:val="00BD2478"/>
    <w:rsid w:val="00BD25DF"/>
    <w:rsid w:val="00BD29F6"/>
    <w:rsid w:val="00BD2A22"/>
    <w:rsid w:val="00BD2DD4"/>
    <w:rsid w:val="00BD3523"/>
    <w:rsid w:val="00BD3F57"/>
    <w:rsid w:val="00BD403B"/>
    <w:rsid w:val="00BD433F"/>
    <w:rsid w:val="00BD4566"/>
    <w:rsid w:val="00BD4FAA"/>
    <w:rsid w:val="00BD55AB"/>
    <w:rsid w:val="00BD55BD"/>
    <w:rsid w:val="00BD5D07"/>
    <w:rsid w:val="00BD6729"/>
    <w:rsid w:val="00BD6B4C"/>
    <w:rsid w:val="00BD6E10"/>
    <w:rsid w:val="00BD726E"/>
    <w:rsid w:val="00BD77B5"/>
    <w:rsid w:val="00BD77C1"/>
    <w:rsid w:val="00BD7CD5"/>
    <w:rsid w:val="00BD7F3C"/>
    <w:rsid w:val="00BE0433"/>
    <w:rsid w:val="00BE057A"/>
    <w:rsid w:val="00BE06A5"/>
    <w:rsid w:val="00BE09CA"/>
    <w:rsid w:val="00BE0BF8"/>
    <w:rsid w:val="00BE0C9C"/>
    <w:rsid w:val="00BE0CFA"/>
    <w:rsid w:val="00BE1219"/>
    <w:rsid w:val="00BE156B"/>
    <w:rsid w:val="00BE174A"/>
    <w:rsid w:val="00BE1B05"/>
    <w:rsid w:val="00BE1BBA"/>
    <w:rsid w:val="00BE1FA5"/>
    <w:rsid w:val="00BE204E"/>
    <w:rsid w:val="00BE2689"/>
    <w:rsid w:val="00BE26C7"/>
    <w:rsid w:val="00BE27E2"/>
    <w:rsid w:val="00BE2A61"/>
    <w:rsid w:val="00BE2E3F"/>
    <w:rsid w:val="00BE35A1"/>
    <w:rsid w:val="00BE369D"/>
    <w:rsid w:val="00BE3981"/>
    <w:rsid w:val="00BE3BD8"/>
    <w:rsid w:val="00BE4737"/>
    <w:rsid w:val="00BE4CFB"/>
    <w:rsid w:val="00BE4E1D"/>
    <w:rsid w:val="00BE4E9F"/>
    <w:rsid w:val="00BE56E0"/>
    <w:rsid w:val="00BE58CC"/>
    <w:rsid w:val="00BE5C84"/>
    <w:rsid w:val="00BE5E2D"/>
    <w:rsid w:val="00BE60D4"/>
    <w:rsid w:val="00BE648F"/>
    <w:rsid w:val="00BE7484"/>
    <w:rsid w:val="00BE7AD6"/>
    <w:rsid w:val="00BE7C7E"/>
    <w:rsid w:val="00BE7C81"/>
    <w:rsid w:val="00BE7F8D"/>
    <w:rsid w:val="00BF121C"/>
    <w:rsid w:val="00BF1515"/>
    <w:rsid w:val="00BF16A9"/>
    <w:rsid w:val="00BF1904"/>
    <w:rsid w:val="00BF1EC3"/>
    <w:rsid w:val="00BF27D0"/>
    <w:rsid w:val="00BF2D90"/>
    <w:rsid w:val="00BF2FEA"/>
    <w:rsid w:val="00BF34E8"/>
    <w:rsid w:val="00BF442B"/>
    <w:rsid w:val="00BF465C"/>
    <w:rsid w:val="00BF469C"/>
    <w:rsid w:val="00BF47B1"/>
    <w:rsid w:val="00BF48B3"/>
    <w:rsid w:val="00BF4E6C"/>
    <w:rsid w:val="00BF51AB"/>
    <w:rsid w:val="00BF5AB7"/>
    <w:rsid w:val="00BF5BA2"/>
    <w:rsid w:val="00BF5BD8"/>
    <w:rsid w:val="00BF5CE3"/>
    <w:rsid w:val="00BF6455"/>
    <w:rsid w:val="00BF6674"/>
    <w:rsid w:val="00BF66CB"/>
    <w:rsid w:val="00BF6A28"/>
    <w:rsid w:val="00BF6E5B"/>
    <w:rsid w:val="00BF7109"/>
    <w:rsid w:val="00BF77FB"/>
    <w:rsid w:val="00BF7C55"/>
    <w:rsid w:val="00BF7CE2"/>
    <w:rsid w:val="00C004B6"/>
    <w:rsid w:val="00C00DC1"/>
    <w:rsid w:val="00C00EB3"/>
    <w:rsid w:val="00C011D7"/>
    <w:rsid w:val="00C0194B"/>
    <w:rsid w:val="00C01DAE"/>
    <w:rsid w:val="00C0244D"/>
    <w:rsid w:val="00C02478"/>
    <w:rsid w:val="00C02596"/>
    <w:rsid w:val="00C026F8"/>
    <w:rsid w:val="00C03230"/>
    <w:rsid w:val="00C034C6"/>
    <w:rsid w:val="00C03544"/>
    <w:rsid w:val="00C035E6"/>
    <w:rsid w:val="00C0360C"/>
    <w:rsid w:val="00C038DC"/>
    <w:rsid w:val="00C040D1"/>
    <w:rsid w:val="00C04258"/>
    <w:rsid w:val="00C0469B"/>
    <w:rsid w:val="00C04CD6"/>
    <w:rsid w:val="00C04F1F"/>
    <w:rsid w:val="00C05507"/>
    <w:rsid w:val="00C05B73"/>
    <w:rsid w:val="00C05D25"/>
    <w:rsid w:val="00C05EF5"/>
    <w:rsid w:val="00C061F8"/>
    <w:rsid w:val="00C0637A"/>
    <w:rsid w:val="00C06475"/>
    <w:rsid w:val="00C0661E"/>
    <w:rsid w:val="00C0683D"/>
    <w:rsid w:val="00C06FB5"/>
    <w:rsid w:val="00C07052"/>
    <w:rsid w:val="00C0739E"/>
    <w:rsid w:val="00C07526"/>
    <w:rsid w:val="00C0777E"/>
    <w:rsid w:val="00C07E44"/>
    <w:rsid w:val="00C07E4D"/>
    <w:rsid w:val="00C1003A"/>
    <w:rsid w:val="00C1047A"/>
    <w:rsid w:val="00C1071C"/>
    <w:rsid w:val="00C1084E"/>
    <w:rsid w:val="00C113DF"/>
    <w:rsid w:val="00C11B3B"/>
    <w:rsid w:val="00C11BAB"/>
    <w:rsid w:val="00C12593"/>
    <w:rsid w:val="00C128E2"/>
    <w:rsid w:val="00C12A6F"/>
    <w:rsid w:val="00C12C35"/>
    <w:rsid w:val="00C12EDD"/>
    <w:rsid w:val="00C1326D"/>
    <w:rsid w:val="00C136BE"/>
    <w:rsid w:val="00C138D6"/>
    <w:rsid w:val="00C139B4"/>
    <w:rsid w:val="00C14151"/>
    <w:rsid w:val="00C1467B"/>
    <w:rsid w:val="00C1478A"/>
    <w:rsid w:val="00C15283"/>
    <w:rsid w:val="00C155CF"/>
    <w:rsid w:val="00C156D3"/>
    <w:rsid w:val="00C15CFB"/>
    <w:rsid w:val="00C16047"/>
    <w:rsid w:val="00C165CF"/>
    <w:rsid w:val="00C170E7"/>
    <w:rsid w:val="00C171E2"/>
    <w:rsid w:val="00C17FDE"/>
    <w:rsid w:val="00C20165"/>
    <w:rsid w:val="00C205B6"/>
    <w:rsid w:val="00C20893"/>
    <w:rsid w:val="00C21ACC"/>
    <w:rsid w:val="00C21BA4"/>
    <w:rsid w:val="00C21D6E"/>
    <w:rsid w:val="00C224EA"/>
    <w:rsid w:val="00C22CA8"/>
    <w:rsid w:val="00C23312"/>
    <w:rsid w:val="00C2348F"/>
    <w:rsid w:val="00C23A0D"/>
    <w:rsid w:val="00C23CC2"/>
    <w:rsid w:val="00C245C1"/>
    <w:rsid w:val="00C24AE4"/>
    <w:rsid w:val="00C24BF0"/>
    <w:rsid w:val="00C24D32"/>
    <w:rsid w:val="00C2502D"/>
    <w:rsid w:val="00C25046"/>
    <w:rsid w:val="00C25222"/>
    <w:rsid w:val="00C25395"/>
    <w:rsid w:val="00C25FCB"/>
    <w:rsid w:val="00C25FE3"/>
    <w:rsid w:val="00C26493"/>
    <w:rsid w:val="00C268C4"/>
    <w:rsid w:val="00C2692A"/>
    <w:rsid w:val="00C27427"/>
    <w:rsid w:val="00C2750B"/>
    <w:rsid w:val="00C27784"/>
    <w:rsid w:val="00C27971"/>
    <w:rsid w:val="00C27A3F"/>
    <w:rsid w:val="00C27CE0"/>
    <w:rsid w:val="00C27EF8"/>
    <w:rsid w:val="00C27FF9"/>
    <w:rsid w:val="00C30155"/>
    <w:rsid w:val="00C30168"/>
    <w:rsid w:val="00C304F7"/>
    <w:rsid w:val="00C306F4"/>
    <w:rsid w:val="00C3092A"/>
    <w:rsid w:val="00C30AA8"/>
    <w:rsid w:val="00C30C8B"/>
    <w:rsid w:val="00C31255"/>
    <w:rsid w:val="00C314FC"/>
    <w:rsid w:val="00C316C2"/>
    <w:rsid w:val="00C31736"/>
    <w:rsid w:val="00C31DDE"/>
    <w:rsid w:val="00C31F8D"/>
    <w:rsid w:val="00C32313"/>
    <w:rsid w:val="00C3268A"/>
    <w:rsid w:val="00C32BE9"/>
    <w:rsid w:val="00C32DFF"/>
    <w:rsid w:val="00C32F69"/>
    <w:rsid w:val="00C33156"/>
    <w:rsid w:val="00C33172"/>
    <w:rsid w:val="00C339A8"/>
    <w:rsid w:val="00C33B62"/>
    <w:rsid w:val="00C33D69"/>
    <w:rsid w:val="00C33F03"/>
    <w:rsid w:val="00C33F0B"/>
    <w:rsid w:val="00C341A0"/>
    <w:rsid w:val="00C3497C"/>
    <w:rsid w:val="00C34FA0"/>
    <w:rsid w:val="00C352A9"/>
    <w:rsid w:val="00C3576F"/>
    <w:rsid w:val="00C35B07"/>
    <w:rsid w:val="00C36088"/>
    <w:rsid w:val="00C36372"/>
    <w:rsid w:val="00C363E0"/>
    <w:rsid w:val="00C3698C"/>
    <w:rsid w:val="00C37300"/>
    <w:rsid w:val="00C374DC"/>
    <w:rsid w:val="00C378FA"/>
    <w:rsid w:val="00C37D66"/>
    <w:rsid w:val="00C4000A"/>
    <w:rsid w:val="00C404B5"/>
    <w:rsid w:val="00C4068E"/>
    <w:rsid w:val="00C40DB0"/>
    <w:rsid w:val="00C4153B"/>
    <w:rsid w:val="00C416F0"/>
    <w:rsid w:val="00C41822"/>
    <w:rsid w:val="00C41E5E"/>
    <w:rsid w:val="00C42314"/>
    <w:rsid w:val="00C423F2"/>
    <w:rsid w:val="00C42BF7"/>
    <w:rsid w:val="00C42C36"/>
    <w:rsid w:val="00C42FCD"/>
    <w:rsid w:val="00C43208"/>
    <w:rsid w:val="00C435D3"/>
    <w:rsid w:val="00C43A63"/>
    <w:rsid w:val="00C43B1F"/>
    <w:rsid w:val="00C43FD8"/>
    <w:rsid w:val="00C44428"/>
    <w:rsid w:val="00C44D9C"/>
    <w:rsid w:val="00C44DC2"/>
    <w:rsid w:val="00C44FF7"/>
    <w:rsid w:val="00C45096"/>
    <w:rsid w:val="00C451AA"/>
    <w:rsid w:val="00C4527F"/>
    <w:rsid w:val="00C453D0"/>
    <w:rsid w:val="00C45980"/>
    <w:rsid w:val="00C459F8"/>
    <w:rsid w:val="00C45A33"/>
    <w:rsid w:val="00C45B5A"/>
    <w:rsid w:val="00C45C0F"/>
    <w:rsid w:val="00C45DC1"/>
    <w:rsid w:val="00C45DFB"/>
    <w:rsid w:val="00C46074"/>
    <w:rsid w:val="00C468AD"/>
    <w:rsid w:val="00C46AFB"/>
    <w:rsid w:val="00C46FE3"/>
    <w:rsid w:val="00C4763E"/>
    <w:rsid w:val="00C4779C"/>
    <w:rsid w:val="00C478EC"/>
    <w:rsid w:val="00C47AAE"/>
    <w:rsid w:val="00C47C20"/>
    <w:rsid w:val="00C50030"/>
    <w:rsid w:val="00C50506"/>
    <w:rsid w:val="00C5082B"/>
    <w:rsid w:val="00C51202"/>
    <w:rsid w:val="00C5145B"/>
    <w:rsid w:val="00C51724"/>
    <w:rsid w:val="00C51A5E"/>
    <w:rsid w:val="00C524F8"/>
    <w:rsid w:val="00C525E4"/>
    <w:rsid w:val="00C5292A"/>
    <w:rsid w:val="00C52BDB"/>
    <w:rsid w:val="00C52C35"/>
    <w:rsid w:val="00C52D02"/>
    <w:rsid w:val="00C52E40"/>
    <w:rsid w:val="00C53249"/>
    <w:rsid w:val="00C53358"/>
    <w:rsid w:val="00C5383F"/>
    <w:rsid w:val="00C53C63"/>
    <w:rsid w:val="00C53EEC"/>
    <w:rsid w:val="00C54302"/>
    <w:rsid w:val="00C543F1"/>
    <w:rsid w:val="00C54409"/>
    <w:rsid w:val="00C5483F"/>
    <w:rsid w:val="00C54AF1"/>
    <w:rsid w:val="00C54D3F"/>
    <w:rsid w:val="00C54DF3"/>
    <w:rsid w:val="00C55009"/>
    <w:rsid w:val="00C55505"/>
    <w:rsid w:val="00C5585C"/>
    <w:rsid w:val="00C55A57"/>
    <w:rsid w:val="00C55B3C"/>
    <w:rsid w:val="00C55B8E"/>
    <w:rsid w:val="00C55FFF"/>
    <w:rsid w:val="00C56298"/>
    <w:rsid w:val="00C56456"/>
    <w:rsid w:val="00C56467"/>
    <w:rsid w:val="00C579CD"/>
    <w:rsid w:val="00C60822"/>
    <w:rsid w:val="00C6092F"/>
    <w:rsid w:val="00C60ADF"/>
    <w:rsid w:val="00C610ED"/>
    <w:rsid w:val="00C61414"/>
    <w:rsid w:val="00C61997"/>
    <w:rsid w:val="00C62130"/>
    <w:rsid w:val="00C62649"/>
    <w:rsid w:val="00C629E4"/>
    <w:rsid w:val="00C629F6"/>
    <w:rsid w:val="00C62FB9"/>
    <w:rsid w:val="00C63090"/>
    <w:rsid w:val="00C6384C"/>
    <w:rsid w:val="00C63B4A"/>
    <w:rsid w:val="00C63D77"/>
    <w:rsid w:val="00C63D9E"/>
    <w:rsid w:val="00C63DC1"/>
    <w:rsid w:val="00C6403A"/>
    <w:rsid w:val="00C644FD"/>
    <w:rsid w:val="00C6453D"/>
    <w:rsid w:val="00C649CC"/>
    <w:rsid w:val="00C64C79"/>
    <w:rsid w:val="00C65BD6"/>
    <w:rsid w:val="00C65D6C"/>
    <w:rsid w:val="00C66299"/>
    <w:rsid w:val="00C6650F"/>
    <w:rsid w:val="00C66A12"/>
    <w:rsid w:val="00C66DEA"/>
    <w:rsid w:val="00C677B4"/>
    <w:rsid w:val="00C70740"/>
    <w:rsid w:val="00C708C7"/>
    <w:rsid w:val="00C70B50"/>
    <w:rsid w:val="00C70F1F"/>
    <w:rsid w:val="00C718F0"/>
    <w:rsid w:val="00C72271"/>
    <w:rsid w:val="00C72393"/>
    <w:rsid w:val="00C7266C"/>
    <w:rsid w:val="00C72E52"/>
    <w:rsid w:val="00C731F5"/>
    <w:rsid w:val="00C73C91"/>
    <w:rsid w:val="00C73C94"/>
    <w:rsid w:val="00C7401B"/>
    <w:rsid w:val="00C745D2"/>
    <w:rsid w:val="00C74731"/>
    <w:rsid w:val="00C7480B"/>
    <w:rsid w:val="00C74915"/>
    <w:rsid w:val="00C74E96"/>
    <w:rsid w:val="00C7507A"/>
    <w:rsid w:val="00C750BD"/>
    <w:rsid w:val="00C75289"/>
    <w:rsid w:val="00C75B14"/>
    <w:rsid w:val="00C75EAA"/>
    <w:rsid w:val="00C76272"/>
    <w:rsid w:val="00C76E3C"/>
    <w:rsid w:val="00C7732A"/>
    <w:rsid w:val="00C77387"/>
    <w:rsid w:val="00C775DB"/>
    <w:rsid w:val="00C775DD"/>
    <w:rsid w:val="00C7789F"/>
    <w:rsid w:val="00C779AE"/>
    <w:rsid w:val="00C77E36"/>
    <w:rsid w:val="00C77F54"/>
    <w:rsid w:val="00C804DD"/>
    <w:rsid w:val="00C8078B"/>
    <w:rsid w:val="00C80920"/>
    <w:rsid w:val="00C80A4C"/>
    <w:rsid w:val="00C80DAB"/>
    <w:rsid w:val="00C80F41"/>
    <w:rsid w:val="00C8105A"/>
    <w:rsid w:val="00C810C3"/>
    <w:rsid w:val="00C812B9"/>
    <w:rsid w:val="00C8176F"/>
    <w:rsid w:val="00C81C3F"/>
    <w:rsid w:val="00C81E93"/>
    <w:rsid w:val="00C822C0"/>
    <w:rsid w:val="00C82EA1"/>
    <w:rsid w:val="00C82F3B"/>
    <w:rsid w:val="00C8304E"/>
    <w:rsid w:val="00C83A89"/>
    <w:rsid w:val="00C8484D"/>
    <w:rsid w:val="00C84C42"/>
    <w:rsid w:val="00C851BA"/>
    <w:rsid w:val="00C8558B"/>
    <w:rsid w:val="00C857D3"/>
    <w:rsid w:val="00C865CD"/>
    <w:rsid w:val="00C86A8A"/>
    <w:rsid w:val="00C86D84"/>
    <w:rsid w:val="00C87016"/>
    <w:rsid w:val="00C8706C"/>
    <w:rsid w:val="00C8725E"/>
    <w:rsid w:val="00C874E5"/>
    <w:rsid w:val="00C8753C"/>
    <w:rsid w:val="00C87B15"/>
    <w:rsid w:val="00C903FB"/>
    <w:rsid w:val="00C90463"/>
    <w:rsid w:val="00C9068C"/>
    <w:rsid w:val="00C90835"/>
    <w:rsid w:val="00C9085A"/>
    <w:rsid w:val="00C9085E"/>
    <w:rsid w:val="00C90CEE"/>
    <w:rsid w:val="00C91374"/>
    <w:rsid w:val="00C91A02"/>
    <w:rsid w:val="00C91D10"/>
    <w:rsid w:val="00C92167"/>
    <w:rsid w:val="00C927C9"/>
    <w:rsid w:val="00C92CCE"/>
    <w:rsid w:val="00C92DF2"/>
    <w:rsid w:val="00C932E6"/>
    <w:rsid w:val="00C93B5D"/>
    <w:rsid w:val="00C9416B"/>
    <w:rsid w:val="00C94E99"/>
    <w:rsid w:val="00C94EB6"/>
    <w:rsid w:val="00C94FE8"/>
    <w:rsid w:val="00C95326"/>
    <w:rsid w:val="00C958A0"/>
    <w:rsid w:val="00C95BE4"/>
    <w:rsid w:val="00C96153"/>
    <w:rsid w:val="00C96806"/>
    <w:rsid w:val="00C96A58"/>
    <w:rsid w:val="00C96D4B"/>
    <w:rsid w:val="00C96DF7"/>
    <w:rsid w:val="00C973E9"/>
    <w:rsid w:val="00C97684"/>
    <w:rsid w:val="00C977B2"/>
    <w:rsid w:val="00C97B0B"/>
    <w:rsid w:val="00C97B24"/>
    <w:rsid w:val="00C97C46"/>
    <w:rsid w:val="00CA018A"/>
    <w:rsid w:val="00CA022C"/>
    <w:rsid w:val="00CA0463"/>
    <w:rsid w:val="00CA0508"/>
    <w:rsid w:val="00CA0517"/>
    <w:rsid w:val="00CA074E"/>
    <w:rsid w:val="00CA108F"/>
    <w:rsid w:val="00CA1092"/>
    <w:rsid w:val="00CA1677"/>
    <w:rsid w:val="00CA169C"/>
    <w:rsid w:val="00CA1856"/>
    <w:rsid w:val="00CA1A73"/>
    <w:rsid w:val="00CA1B98"/>
    <w:rsid w:val="00CA1BFF"/>
    <w:rsid w:val="00CA1E07"/>
    <w:rsid w:val="00CA24B4"/>
    <w:rsid w:val="00CA2B34"/>
    <w:rsid w:val="00CA2E96"/>
    <w:rsid w:val="00CA31DF"/>
    <w:rsid w:val="00CA3206"/>
    <w:rsid w:val="00CA3262"/>
    <w:rsid w:val="00CA34A9"/>
    <w:rsid w:val="00CA34BF"/>
    <w:rsid w:val="00CA4BFD"/>
    <w:rsid w:val="00CA5086"/>
    <w:rsid w:val="00CA512A"/>
    <w:rsid w:val="00CA568C"/>
    <w:rsid w:val="00CA5802"/>
    <w:rsid w:val="00CA6139"/>
    <w:rsid w:val="00CA6189"/>
    <w:rsid w:val="00CA61BB"/>
    <w:rsid w:val="00CA66CB"/>
    <w:rsid w:val="00CA6886"/>
    <w:rsid w:val="00CA68FD"/>
    <w:rsid w:val="00CA6C33"/>
    <w:rsid w:val="00CA6FB4"/>
    <w:rsid w:val="00CA78D5"/>
    <w:rsid w:val="00CA7AA1"/>
    <w:rsid w:val="00CA7C99"/>
    <w:rsid w:val="00CB0100"/>
    <w:rsid w:val="00CB0424"/>
    <w:rsid w:val="00CB177C"/>
    <w:rsid w:val="00CB1C28"/>
    <w:rsid w:val="00CB2171"/>
    <w:rsid w:val="00CB3348"/>
    <w:rsid w:val="00CB367B"/>
    <w:rsid w:val="00CB3C72"/>
    <w:rsid w:val="00CB3ED8"/>
    <w:rsid w:val="00CB415D"/>
    <w:rsid w:val="00CB44BC"/>
    <w:rsid w:val="00CB44CF"/>
    <w:rsid w:val="00CB4A39"/>
    <w:rsid w:val="00CB4DCE"/>
    <w:rsid w:val="00CB5205"/>
    <w:rsid w:val="00CB537C"/>
    <w:rsid w:val="00CB5AC5"/>
    <w:rsid w:val="00CB5C87"/>
    <w:rsid w:val="00CB5DBE"/>
    <w:rsid w:val="00CB621B"/>
    <w:rsid w:val="00CB63C0"/>
    <w:rsid w:val="00CB656C"/>
    <w:rsid w:val="00CB6642"/>
    <w:rsid w:val="00CB6E65"/>
    <w:rsid w:val="00CB6F6B"/>
    <w:rsid w:val="00CB7E59"/>
    <w:rsid w:val="00CB7F30"/>
    <w:rsid w:val="00CC098D"/>
    <w:rsid w:val="00CC0CA7"/>
    <w:rsid w:val="00CC1347"/>
    <w:rsid w:val="00CC1452"/>
    <w:rsid w:val="00CC17BF"/>
    <w:rsid w:val="00CC18B2"/>
    <w:rsid w:val="00CC1990"/>
    <w:rsid w:val="00CC1D6C"/>
    <w:rsid w:val="00CC2574"/>
    <w:rsid w:val="00CC2687"/>
    <w:rsid w:val="00CC284A"/>
    <w:rsid w:val="00CC2F4C"/>
    <w:rsid w:val="00CC3A95"/>
    <w:rsid w:val="00CC3C23"/>
    <w:rsid w:val="00CC3FB2"/>
    <w:rsid w:val="00CC4521"/>
    <w:rsid w:val="00CC4589"/>
    <w:rsid w:val="00CC4A79"/>
    <w:rsid w:val="00CC4C40"/>
    <w:rsid w:val="00CC5009"/>
    <w:rsid w:val="00CC5224"/>
    <w:rsid w:val="00CC575E"/>
    <w:rsid w:val="00CC58AF"/>
    <w:rsid w:val="00CC5F5E"/>
    <w:rsid w:val="00CC69D3"/>
    <w:rsid w:val="00CC6CCE"/>
    <w:rsid w:val="00CC74AA"/>
    <w:rsid w:val="00CC7FA4"/>
    <w:rsid w:val="00CD0362"/>
    <w:rsid w:val="00CD0409"/>
    <w:rsid w:val="00CD04C1"/>
    <w:rsid w:val="00CD05C0"/>
    <w:rsid w:val="00CD0C1B"/>
    <w:rsid w:val="00CD0FDA"/>
    <w:rsid w:val="00CD10FA"/>
    <w:rsid w:val="00CD11A7"/>
    <w:rsid w:val="00CD14AC"/>
    <w:rsid w:val="00CD14E5"/>
    <w:rsid w:val="00CD14F4"/>
    <w:rsid w:val="00CD1650"/>
    <w:rsid w:val="00CD183B"/>
    <w:rsid w:val="00CD1B45"/>
    <w:rsid w:val="00CD1CB2"/>
    <w:rsid w:val="00CD1E81"/>
    <w:rsid w:val="00CD1FBA"/>
    <w:rsid w:val="00CD20F5"/>
    <w:rsid w:val="00CD22A7"/>
    <w:rsid w:val="00CD23DD"/>
    <w:rsid w:val="00CD25F9"/>
    <w:rsid w:val="00CD28F7"/>
    <w:rsid w:val="00CD2AD7"/>
    <w:rsid w:val="00CD2B2C"/>
    <w:rsid w:val="00CD30A1"/>
    <w:rsid w:val="00CD3454"/>
    <w:rsid w:val="00CD39CE"/>
    <w:rsid w:val="00CD3B9B"/>
    <w:rsid w:val="00CD3CB6"/>
    <w:rsid w:val="00CD4182"/>
    <w:rsid w:val="00CD4828"/>
    <w:rsid w:val="00CD4A29"/>
    <w:rsid w:val="00CD4A89"/>
    <w:rsid w:val="00CD50E4"/>
    <w:rsid w:val="00CD518A"/>
    <w:rsid w:val="00CD54F8"/>
    <w:rsid w:val="00CD56E5"/>
    <w:rsid w:val="00CD5896"/>
    <w:rsid w:val="00CD5BD6"/>
    <w:rsid w:val="00CD5E0B"/>
    <w:rsid w:val="00CD5F33"/>
    <w:rsid w:val="00CD617E"/>
    <w:rsid w:val="00CD66F2"/>
    <w:rsid w:val="00CD6852"/>
    <w:rsid w:val="00CD6E29"/>
    <w:rsid w:val="00CD6FC4"/>
    <w:rsid w:val="00CD72D7"/>
    <w:rsid w:val="00CD7A58"/>
    <w:rsid w:val="00CD7CE3"/>
    <w:rsid w:val="00CE00A8"/>
    <w:rsid w:val="00CE034D"/>
    <w:rsid w:val="00CE03C3"/>
    <w:rsid w:val="00CE0A0C"/>
    <w:rsid w:val="00CE0E36"/>
    <w:rsid w:val="00CE1094"/>
    <w:rsid w:val="00CE1640"/>
    <w:rsid w:val="00CE16EA"/>
    <w:rsid w:val="00CE19BF"/>
    <w:rsid w:val="00CE1FDA"/>
    <w:rsid w:val="00CE253B"/>
    <w:rsid w:val="00CE2734"/>
    <w:rsid w:val="00CE2BA0"/>
    <w:rsid w:val="00CE351C"/>
    <w:rsid w:val="00CE3876"/>
    <w:rsid w:val="00CE395E"/>
    <w:rsid w:val="00CE3A85"/>
    <w:rsid w:val="00CE3E3C"/>
    <w:rsid w:val="00CE4A1F"/>
    <w:rsid w:val="00CE4A48"/>
    <w:rsid w:val="00CE59B4"/>
    <w:rsid w:val="00CE5A7E"/>
    <w:rsid w:val="00CE5E6E"/>
    <w:rsid w:val="00CE5FEF"/>
    <w:rsid w:val="00CE6060"/>
    <w:rsid w:val="00CE63DB"/>
    <w:rsid w:val="00CE673A"/>
    <w:rsid w:val="00CE6B1B"/>
    <w:rsid w:val="00CE6BA9"/>
    <w:rsid w:val="00CE6E50"/>
    <w:rsid w:val="00CE7002"/>
    <w:rsid w:val="00CE70BD"/>
    <w:rsid w:val="00CE71FF"/>
    <w:rsid w:val="00CE77D8"/>
    <w:rsid w:val="00CE7836"/>
    <w:rsid w:val="00CE7B53"/>
    <w:rsid w:val="00CE7EF5"/>
    <w:rsid w:val="00CF0EE3"/>
    <w:rsid w:val="00CF13ED"/>
    <w:rsid w:val="00CF19DB"/>
    <w:rsid w:val="00CF1DF9"/>
    <w:rsid w:val="00CF211E"/>
    <w:rsid w:val="00CF21B1"/>
    <w:rsid w:val="00CF2246"/>
    <w:rsid w:val="00CF2318"/>
    <w:rsid w:val="00CF2416"/>
    <w:rsid w:val="00CF282A"/>
    <w:rsid w:val="00CF3DB9"/>
    <w:rsid w:val="00CF47CB"/>
    <w:rsid w:val="00CF4F70"/>
    <w:rsid w:val="00CF508A"/>
    <w:rsid w:val="00CF50A6"/>
    <w:rsid w:val="00CF5320"/>
    <w:rsid w:val="00CF5D05"/>
    <w:rsid w:val="00CF623E"/>
    <w:rsid w:val="00CF6475"/>
    <w:rsid w:val="00CF6629"/>
    <w:rsid w:val="00CF6658"/>
    <w:rsid w:val="00CF6E62"/>
    <w:rsid w:val="00CF716C"/>
    <w:rsid w:val="00CF75DB"/>
    <w:rsid w:val="00CF7B4E"/>
    <w:rsid w:val="00CF7BB8"/>
    <w:rsid w:val="00CF7C38"/>
    <w:rsid w:val="00CF7D24"/>
    <w:rsid w:val="00CF7F99"/>
    <w:rsid w:val="00D006AF"/>
    <w:rsid w:val="00D01C63"/>
    <w:rsid w:val="00D020FA"/>
    <w:rsid w:val="00D0241C"/>
    <w:rsid w:val="00D0263A"/>
    <w:rsid w:val="00D02875"/>
    <w:rsid w:val="00D02D4D"/>
    <w:rsid w:val="00D02E7F"/>
    <w:rsid w:val="00D0311D"/>
    <w:rsid w:val="00D03289"/>
    <w:rsid w:val="00D032B3"/>
    <w:rsid w:val="00D032E6"/>
    <w:rsid w:val="00D035F6"/>
    <w:rsid w:val="00D03632"/>
    <w:rsid w:val="00D0391C"/>
    <w:rsid w:val="00D042A3"/>
    <w:rsid w:val="00D04A02"/>
    <w:rsid w:val="00D04A06"/>
    <w:rsid w:val="00D04A33"/>
    <w:rsid w:val="00D04F14"/>
    <w:rsid w:val="00D050C3"/>
    <w:rsid w:val="00D05380"/>
    <w:rsid w:val="00D055CA"/>
    <w:rsid w:val="00D05704"/>
    <w:rsid w:val="00D05A50"/>
    <w:rsid w:val="00D05B64"/>
    <w:rsid w:val="00D05F68"/>
    <w:rsid w:val="00D063E9"/>
    <w:rsid w:val="00D06614"/>
    <w:rsid w:val="00D066DF"/>
    <w:rsid w:val="00D06B56"/>
    <w:rsid w:val="00D06C95"/>
    <w:rsid w:val="00D06FCD"/>
    <w:rsid w:val="00D07145"/>
    <w:rsid w:val="00D07433"/>
    <w:rsid w:val="00D07F68"/>
    <w:rsid w:val="00D103AC"/>
    <w:rsid w:val="00D10CAF"/>
    <w:rsid w:val="00D116CF"/>
    <w:rsid w:val="00D1187E"/>
    <w:rsid w:val="00D119EC"/>
    <w:rsid w:val="00D12457"/>
    <w:rsid w:val="00D1257C"/>
    <w:rsid w:val="00D12ADA"/>
    <w:rsid w:val="00D12B9B"/>
    <w:rsid w:val="00D12D76"/>
    <w:rsid w:val="00D12ED8"/>
    <w:rsid w:val="00D1315F"/>
    <w:rsid w:val="00D139E4"/>
    <w:rsid w:val="00D13F7E"/>
    <w:rsid w:val="00D13F84"/>
    <w:rsid w:val="00D1432A"/>
    <w:rsid w:val="00D143E1"/>
    <w:rsid w:val="00D145E3"/>
    <w:rsid w:val="00D14749"/>
    <w:rsid w:val="00D14F28"/>
    <w:rsid w:val="00D1505D"/>
    <w:rsid w:val="00D150A7"/>
    <w:rsid w:val="00D150DB"/>
    <w:rsid w:val="00D1571C"/>
    <w:rsid w:val="00D15AE3"/>
    <w:rsid w:val="00D15E0E"/>
    <w:rsid w:val="00D15E55"/>
    <w:rsid w:val="00D16395"/>
    <w:rsid w:val="00D165C5"/>
    <w:rsid w:val="00D16606"/>
    <w:rsid w:val="00D16C1A"/>
    <w:rsid w:val="00D1724F"/>
    <w:rsid w:val="00D173C8"/>
    <w:rsid w:val="00D17476"/>
    <w:rsid w:val="00D17810"/>
    <w:rsid w:val="00D17872"/>
    <w:rsid w:val="00D20343"/>
    <w:rsid w:val="00D20610"/>
    <w:rsid w:val="00D20733"/>
    <w:rsid w:val="00D20DDA"/>
    <w:rsid w:val="00D20EC3"/>
    <w:rsid w:val="00D21841"/>
    <w:rsid w:val="00D218BF"/>
    <w:rsid w:val="00D21EF6"/>
    <w:rsid w:val="00D21F79"/>
    <w:rsid w:val="00D2240F"/>
    <w:rsid w:val="00D22426"/>
    <w:rsid w:val="00D2293D"/>
    <w:rsid w:val="00D2293F"/>
    <w:rsid w:val="00D229ED"/>
    <w:rsid w:val="00D22FB5"/>
    <w:rsid w:val="00D23199"/>
    <w:rsid w:val="00D2376C"/>
    <w:rsid w:val="00D2383D"/>
    <w:rsid w:val="00D23DCF"/>
    <w:rsid w:val="00D23EEA"/>
    <w:rsid w:val="00D241F2"/>
    <w:rsid w:val="00D243A0"/>
    <w:rsid w:val="00D24954"/>
    <w:rsid w:val="00D24995"/>
    <w:rsid w:val="00D24C8C"/>
    <w:rsid w:val="00D25465"/>
    <w:rsid w:val="00D25C59"/>
    <w:rsid w:val="00D25F86"/>
    <w:rsid w:val="00D26137"/>
    <w:rsid w:val="00D2637B"/>
    <w:rsid w:val="00D266DE"/>
    <w:rsid w:val="00D2692F"/>
    <w:rsid w:val="00D26AA4"/>
    <w:rsid w:val="00D26AD9"/>
    <w:rsid w:val="00D26DA4"/>
    <w:rsid w:val="00D27212"/>
    <w:rsid w:val="00D27578"/>
    <w:rsid w:val="00D303DE"/>
    <w:rsid w:val="00D309A1"/>
    <w:rsid w:val="00D30A99"/>
    <w:rsid w:val="00D30C3D"/>
    <w:rsid w:val="00D30C58"/>
    <w:rsid w:val="00D30E74"/>
    <w:rsid w:val="00D31478"/>
    <w:rsid w:val="00D31719"/>
    <w:rsid w:val="00D3185C"/>
    <w:rsid w:val="00D3193E"/>
    <w:rsid w:val="00D31995"/>
    <w:rsid w:val="00D319CB"/>
    <w:rsid w:val="00D319F6"/>
    <w:rsid w:val="00D319F8"/>
    <w:rsid w:val="00D31A25"/>
    <w:rsid w:val="00D322D0"/>
    <w:rsid w:val="00D3281D"/>
    <w:rsid w:val="00D32840"/>
    <w:rsid w:val="00D32914"/>
    <w:rsid w:val="00D32A11"/>
    <w:rsid w:val="00D32B1D"/>
    <w:rsid w:val="00D32E07"/>
    <w:rsid w:val="00D33342"/>
    <w:rsid w:val="00D334EC"/>
    <w:rsid w:val="00D337D6"/>
    <w:rsid w:val="00D33848"/>
    <w:rsid w:val="00D33A03"/>
    <w:rsid w:val="00D346B9"/>
    <w:rsid w:val="00D346FC"/>
    <w:rsid w:val="00D348AC"/>
    <w:rsid w:val="00D34A91"/>
    <w:rsid w:val="00D350A5"/>
    <w:rsid w:val="00D351AD"/>
    <w:rsid w:val="00D35CE2"/>
    <w:rsid w:val="00D35E8B"/>
    <w:rsid w:val="00D365EC"/>
    <w:rsid w:val="00D3687C"/>
    <w:rsid w:val="00D36AE7"/>
    <w:rsid w:val="00D36B0E"/>
    <w:rsid w:val="00D36E3D"/>
    <w:rsid w:val="00D36F3C"/>
    <w:rsid w:val="00D371AF"/>
    <w:rsid w:val="00D37DED"/>
    <w:rsid w:val="00D407EF"/>
    <w:rsid w:val="00D40A93"/>
    <w:rsid w:val="00D40CE9"/>
    <w:rsid w:val="00D40E6A"/>
    <w:rsid w:val="00D4107B"/>
    <w:rsid w:val="00D41557"/>
    <w:rsid w:val="00D416F0"/>
    <w:rsid w:val="00D419F6"/>
    <w:rsid w:val="00D41AAA"/>
    <w:rsid w:val="00D41D1F"/>
    <w:rsid w:val="00D426E4"/>
    <w:rsid w:val="00D42785"/>
    <w:rsid w:val="00D42942"/>
    <w:rsid w:val="00D42AC5"/>
    <w:rsid w:val="00D42B30"/>
    <w:rsid w:val="00D42EE1"/>
    <w:rsid w:val="00D434E5"/>
    <w:rsid w:val="00D43513"/>
    <w:rsid w:val="00D438B4"/>
    <w:rsid w:val="00D43AB0"/>
    <w:rsid w:val="00D44313"/>
    <w:rsid w:val="00D4435C"/>
    <w:rsid w:val="00D44376"/>
    <w:rsid w:val="00D4452B"/>
    <w:rsid w:val="00D45065"/>
    <w:rsid w:val="00D45667"/>
    <w:rsid w:val="00D45747"/>
    <w:rsid w:val="00D45D08"/>
    <w:rsid w:val="00D45D5B"/>
    <w:rsid w:val="00D45E2F"/>
    <w:rsid w:val="00D45F93"/>
    <w:rsid w:val="00D4603C"/>
    <w:rsid w:val="00D4617E"/>
    <w:rsid w:val="00D464A6"/>
    <w:rsid w:val="00D46BFD"/>
    <w:rsid w:val="00D46D9F"/>
    <w:rsid w:val="00D474A1"/>
    <w:rsid w:val="00D47831"/>
    <w:rsid w:val="00D47E55"/>
    <w:rsid w:val="00D50047"/>
    <w:rsid w:val="00D5015F"/>
    <w:rsid w:val="00D504C2"/>
    <w:rsid w:val="00D50884"/>
    <w:rsid w:val="00D513E6"/>
    <w:rsid w:val="00D5144F"/>
    <w:rsid w:val="00D51486"/>
    <w:rsid w:val="00D519F3"/>
    <w:rsid w:val="00D529C9"/>
    <w:rsid w:val="00D52D85"/>
    <w:rsid w:val="00D5311F"/>
    <w:rsid w:val="00D5344A"/>
    <w:rsid w:val="00D53554"/>
    <w:rsid w:val="00D53581"/>
    <w:rsid w:val="00D5360D"/>
    <w:rsid w:val="00D53CEC"/>
    <w:rsid w:val="00D544FC"/>
    <w:rsid w:val="00D54627"/>
    <w:rsid w:val="00D54D86"/>
    <w:rsid w:val="00D54E8D"/>
    <w:rsid w:val="00D54F90"/>
    <w:rsid w:val="00D55589"/>
    <w:rsid w:val="00D555F9"/>
    <w:rsid w:val="00D55C3C"/>
    <w:rsid w:val="00D55E1C"/>
    <w:rsid w:val="00D568A2"/>
    <w:rsid w:val="00D56E58"/>
    <w:rsid w:val="00D5701E"/>
    <w:rsid w:val="00D57506"/>
    <w:rsid w:val="00D5766B"/>
    <w:rsid w:val="00D57929"/>
    <w:rsid w:val="00D57F55"/>
    <w:rsid w:val="00D6020D"/>
    <w:rsid w:val="00D606C8"/>
    <w:rsid w:val="00D60AFD"/>
    <w:rsid w:val="00D610C0"/>
    <w:rsid w:val="00D61456"/>
    <w:rsid w:val="00D6162A"/>
    <w:rsid w:val="00D61680"/>
    <w:rsid w:val="00D620CA"/>
    <w:rsid w:val="00D62803"/>
    <w:rsid w:val="00D6296B"/>
    <w:rsid w:val="00D62AB5"/>
    <w:rsid w:val="00D62C1C"/>
    <w:rsid w:val="00D62C50"/>
    <w:rsid w:val="00D62DCF"/>
    <w:rsid w:val="00D62F5F"/>
    <w:rsid w:val="00D62FA5"/>
    <w:rsid w:val="00D636C3"/>
    <w:rsid w:val="00D63CFC"/>
    <w:rsid w:val="00D64072"/>
    <w:rsid w:val="00D640B4"/>
    <w:rsid w:val="00D64156"/>
    <w:rsid w:val="00D643A2"/>
    <w:rsid w:val="00D6489F"/>
    <w:rsid w:val="00D648A3"/>
    <w:rsid w:val="00D65704"/>
    <w:rsid w:val="00D659CE"/>
    <w:rsid w:val="00D6644A"/>
    <w:rsid w:val="00D6666F"/>
    <w:rsid w:val="00D66727"/>
    <w:rsid w:val="00D67CF5"/>
    <w:rsid w:val="00D67D81"/>
    <w:rsid w:val="00D700A0"/>
    <w:rsid w:val="00D70114"/>
    <w:rsid w:val="00D70200"/>
    <w:rsid w:val="00D70286"/>
    <w:rsid w:val="00D70317"/>
    <w:rsid w:val="00D70F4C"/>
    <w:rsid w:val="00D7101F"/>
    <w:rsid w:val="00D711C5"/>
    <w:rsid w:val="00D71231"/>
    <w:rsid w:val="00D719D0"/>
    <w:rsid w:val="00D71D02"/>
    <w:rsid w:val="00D720CF"/>
    <w:rsid w:val="00D721D6"/>
    <w:rsid w:val="00D7225B"/>
    <w:rsid w:val="00D722C7"/>
    <w:rsid w:val="00D7232E"/>
    <w:rsid w:val="00D72BFA"/>
    <w:rsid w:val="00D730A4"/>
    <w:rsid w:val="00D73347"/>
    <w:rsid w:val="00D737C1"/>
    <w:rsid w:val="00D7398A"/>
    <w:rsid w:val="00D73E74"/>
    <w:rsid w:val="00D73EE5"/>
    <w:rsid w:val="00D74169"/>
    <w:rsid w:val="00D74F5E"/>
    <w:rsid w:val="00D74FBB"/>
    <w:rsid w:val="00D75710"/>
    <w:rsid w:val="00D75948"/>
    <w:rsid w:val="00D75AD1"/>
    <w:rsid w:val="00D75C11"/>
    <w:rsid w:val="00D75C75"/>
    <w:rsid w:val="00D75E25"/>
    <w:rsid w:val="00D763EE"/>
    <w:rsid w:val="00D765BF"/>
    <w:rsid w:val="00D76781"/>
    <w:rsid w:val="00D76ABA"/>
    <w:rsid w:val="00D76BA2"/>
    <w:rsid w:val="00D77097"/>
    <w:rsid w:val="00D774BC"/>
    <w:rsid w:val="00D77ABD"/>
    <w:rsid w:val="00D800C3"/>
    <w:rsid w:val="00D80235"/>
    <w:rsid w:val="00D80507"/>
    <w:rsid w:val="00D806C6"/>
    <w:rsid w:val="00D807C7"/>
    <w:rsid w:val="00D80EE0"/>
    <w:rsid w:val="00D81337"/>
    <w:rsid w:val="00D8158A"/>
    <w:rsid w:val="00D817B4"/>
    <w:rsid w:val="00D8210D"/>
    <w:rsid w:val="00D825FE"/>
    <w:rsid w:val="00D826F7"/>
    <w:rsid w:val="00D82D0C"/>
    <w:rsid w:val="00D82D60"/>
    <w:rsid w:val="00D83305"/>
    <w:rsid w:val="00D8374D"/>
    <w:rsid w:val="00D838CD"/>
    <w:rsid w:val="00D83A36"/>
    <w:rsid w:val="00D83ED7"/>
    <w:rsid w:val="00D83FF5"/>
    <w:rsid w:val="00D8468A"/>
    <w:rsid w:val="00D84A49"/>
    <w:rsid w:val="00D84E74"/>
    <w:rsid w:val="00D85099"/>
    <w:rsid w:val="00D852FB"/>
    <w:rsid w:val="00D858A4"/>
    <w:rsid w:val="00D85C9B"/>
    <w:rsid w:val="00D8608F"/>
    <w:rsid w:val="00D86285"/>
    <w:rsid w:val="00D8658B"/>
    <w:rsid w:val="00D865C9"/>
    <w:rsid w:val="00D86911"/>
    <w:rsid w:val="00D869E8"/>
    <w:rsid w:val="00D86E27"/>
    <w:rsid w:val="00D87061"/>
    <w:rsid w:val="00D872E0"/>
    <w:rsid w:val="00D8779C"/>
    <w:rsid w:val="00D87899"/>
    <w:rsid w:val="00D87A2D"/>
    <w:rsid w:val="00D87B3E"/>
    <w:rsid w:val="00D87D3F"/>
    <w:rsid w:val="00D87D87"/>
    <w:rsid w:val="00D9018F"/>
    <w:rsid w:val="00D90933"/>
    <w:rsid w:val="00D90C82"/>
    <w:rsid w:val="00D9141B"/>
    <w:rsid w:val="00D91E0C"/>
    <w:rsid w:val="00D92018"/>
    <w:rsid w:val="00D927E8"/>
    <w:rsid w:val="00D928F2"/>
    <w:rsid w:val="00D92913"/>
    <w:rsid w:val="00D929A7"/>
    <w:rsid w:val="00D92B2C"/>
    <w:rsid w:val="00D92C0F"/>
    <w:rsid w:val="00D92E27"/>
    <w:rsid w:val="00D92E65"/>
    <w:rsid w:val="00D93C55"/>
    <w:rsid w:val="00D9452A"/>
    <w:rsid w:val="00D9497F"/>
    <w:rsid w:val="00D95254"/>
    <w:rsid w:val="00D9546B"/>
    <w:rsid w:val="00D955C5"/>
    <w:rsid w:val="00D958B1"/>
    <w:rsid w:val="00D95A35"/>
    <w:rsid w:val="00D95AB7"/>
    <w:rsid w:val="00D96530"/>
    <w:rsid w:val="00D96780"/>
    <w:rsid w:val="00D96C2D"/>
    <w:rsid w:val="00D97111"/>
    <w:rsid w:val="00D975E9"/>
    <w:rsid w:val="00D97837"/>
    <w:rsid w:val="00D97FF3"/>
    <w:rsid w:val="00DA0272"/>
    <w:rsid w:val="00DA0291"/>
    <w:rsid w:val="00DA0838"/>
    <w:rsid w:val="00DA09DB"/>
    <w:rsid w:val="00DA0B59"/>
    <w:rsid w:val="00DA0F3C"/>
    <w:rsid w:val="00DA10D7"/>
    <w:rsid w:val="00DA168A"/>
    <w:rsid w:val="00DA1CD9"/>
    <w:rsid w:val="00DA1D50"/>
    <w:rsid w:val="00DA1DE9"/>
    <w:rsid w:val="00DA2511"/>
    <w:rsid w:val="00DA32A7"/>
    <w:rsid w:val="00DA4894"/>
    <w:rsid w:val="00DA4A9C"/>
    <w:rsid w:val="00DA4CEE"/>
    <w:rsid w:val="00DA4E7D"/>
    <w:rsid w:val="00DA52C8"/>
    <w:rsid w:val="00DA5DDE"/>
    <w:rsid w:val="00DA6287"/>
    <w:rsid w:val="00DA65D5"/>
    <w:rsid w:val="00DA6606"/>
    <w:rsid w:val="00DA6D95"/>
    <w:rsid w:val="00DA7550"/>
    <w:rsid w:val="00DA775F"/>
    <w:rsid w:val="00DA7C30"/>
    <w:rsid w:val="00DA7E16"/>
    <w:rsid w:val="00DB0099"/>
    <w:rsid w:val="00DB064F"/>
    <w:rsid w:val="00DB0C2C"/>
    <w:rsid w:val="00DB0E1A"/>
    <w:rsid w:val="00DB1088"/>
    <w:rsid w:val="00DB118F"/>
    <w:rsid w:val="00DB11EE"/>
    <w:rsid w:val="00DB133D"/>
    <w:rsid w:val="00DB147A"/>
    <w:rsid w:val="00DB17A8"/>
    <w:rsid w:val="00DB18C2"/>
    <w:rsid w:val="00DB1A6A"/>
    <w:rsid w:val="00DB1A93"/>
    <w:rsid w:val="00DB1CCE"/>
    <w:rsid w:val="00DB1CDC"/>
    <w:rsid w:val="00DB1F30"/>
    <w:rsid w:val="00DB21C3"/>
    <w:rsid w:val="00DB2275"/>
    <w:rsid w:val="00DB2823"/>
    <w:rsid w:val="00DB28BF"/>
    <w:rsid w:val="00DB2BFB"/>
    <w:rsid w:val="00DB301F"/>
    <w:rsid w:val="00DB3E7E"/>
    <w:rsid w:val="00DB41DB"/>
    <w:rsid w:val="00DB4485"/>
    <w:rsid w:val="00DB44B7"/>
    <w:rsid w:val="00DB46F8"/>
    <w:rsid w:val="00DB49A3"/>
    <w:rsid w:val="00DB49DA"/>
    <w:rsid w:val="00DB4E24"/>
    <w:rsid w:val="00DB5796"/>
    <w:rsid w:val="00DB60D1"/>
    <w:rsid w:val="00DB6137"/>
    <w:rsid w:val="00DB61BD"/>
    <w:rsid w:val="00DB6272"/>
    <w:rsid w:val="00DB655E"/>
    <w:rsid w:val="00DB668E"/>
    <w:rsid w:val="00DB6A35"/>
    <w:rsid w:val="00DB6E70"/>
    <w:rsid w:val="00DB716A"/>
    <w:rsid w:val="00DB73B8"/>
    <w:rsid w:val="00DB7902"/>
    <w:rsid w:val="00DB7BF1"/>
    <w:rsid w:val="00DC03DC"/>
    <w:rsid w:val="00DC057C"/>
    <w:rsid w:val="00DC07A5"/>
    <w:rsid w:val="00DC09E3"/>
    <w:rsid w:val="00DC09FA"/>
    <w:rsid w:val="00DC1380"/>
    <w:rsid w:val="00DC1D2A"/>
    <w:rsid w:val="00DC2275"/>
    <w:rsid w:val="00DC2446"/>
    <w:rsid w:val="00DC25E7"/>
    <w:rsid w:val="00DC2F90"/>
    <w:rsid w:val="00DC3174"/>
    <w:rsid w:val="00DC37BD"/>
    <w:rsid w:val="00DC3DE9"/>
    <w:rsid w:val="00DC414C"/>
    <w:rsid w:val="00DC41C9"/>
    <w:rsid w:val="00DC4251"/>
    <w:rsid w:val="00DC4683"/>
    <w:rsid w:val="00DC4E2B"/>
    <w:rsid w:val="00DC5103"/>
    <w:rsid w:val="00DC54B7"/>
    <w:rsid w:val="00DC552F"/>
    <w:rsid w:val="00DC5D92"/>
    <w:rsid w:val="00DC611B"/>
    <w:rsid w:val="00DC6480"/>
    <w:rsid w:val="00DC6E32"/>
    <w:rsid w:val="00DC7248"/>
    <w:rsid w:val="00DC75D5"/>
    <w:rsid w:val="00DC78FF"/>
    <w:rsid w:val="00DC7ABC"/>
    <w:rsid w:val="00DC7EF4"/>
    <w:rsid w:val="00DD034A"/>
    <w:rsid w:val="00DD05D9"/>
    <w:rsid w:val="00DD0709"/>
    <w:rsid w:val="00DD0DCB"/>
    <w:rsid w:val="00DD10F5"/>
    <w:rsid w:val="00DD23FC"/>
    <w:rsid w:val="00DD398D"/>
    <w:rsid w:val="00DD3AC8"/>
    <w:rsid w:val="00DD41F8"/>
    <w:rsid w:val="00DD4228"/>
    <w:rsid w:val="00DD465D"/>
    <w:rsid w:val="00DD4977"/>
    <w:rsid w:val="00DD49DC"/>
    <w:rsid w:val="00DD4AE3"/>
    <w:rsid w:val="00DD5644"/>
    <w:rsid w:val="00DD5660"/>
    <w:rsid w:val="00DD5793"/>
    <w:rsid w:val="00DD6097"/>
    <w:rsid w:val="00DD65CD"/>
    <w:rsid w:val="00DD67EE"/>
    <w:rsid w:val="00DD6BDD"/>
    <w:rsid w:val="00DD7344"/>
    <w:rsid w:val="00DD759B"/>
    <w:rsid w:val="00DE035D"/>
    <w:rsid w:val="00DE09EA"/>
    <w:rsid w:val="00DE0B13"/>
    <w:rsid w:val="00DE0C7D"/>
    <w:rsid w:val="00DE0EC2"/>
    <w:rsid w:val="00DE1477"/>
    <w:rsid w:val="00DE17A8"/>
    <w:rsid w:val="00DE1AD8"/>
    <w:rsid w:val="00DE1DF1"/>
    <w:rsid w:val="00DE20C6"/>
    <w:rsid w:val="00DE217B"/>
    <w:rsid w:val="00DE2792"/>
    <w:rsid w:val="00DE2E7B"/>
    <w:rsid w:val="00DE34E4"/>
    <w:rsid w:val="00DE3E96"/>
    <w:rsid w:val="00DE4681"/>
    <w:rsid w:val="00DE4688"/>
    <w:rsid w:val="00DE5166"/>
    <w:rsid w:val="00DE5381"/>
    <w:rsid w:val="00DE5457"/>
    <w:rsid w:val="00DE57C1"/>
    <w:rsid w:val="00DE5942"/>
    <w:rsid w:val="00DE597E"/>
    <w:rsid w:val="00DE5B10"/>
    <w:rsid w:val="00DE5B79"/>
    <w:rsid w:val="00DE5DBB"/>
    <w:rsid w:val="00DE5FF5"/>
    <w:rsid w:val="00DE63D8"/>
    <w:rsid w:val="00DE6577"/>
    <w:rsid w:val="00DE6AE1"/>
    <w:rsid w:val="00DE6CB9"/>
    <w:rsid w:val="00DE706E"/>
    <w:rsid w:val="00DE7304"/>
    <w:rsid w:val="00DE7602"/>
    <w:rsid w:val="00DE7854"/>
    <w:rsid w:val="00DE7881"/>
    <w:rsid w:val="00DE7E05"/>
    <w:rsid w:val="00DE7E90"/>
    <w:rsid w:val="00DE7FBE"/>
    <w:rsid w:val="00DF0311"/>
    <w:rsid w:val="00DF06E7"/>
    <w:rsid w:val="00DF083E"/>
    <w:rsid w:val="00DF0A74"/>
    <w:rsid w:val="00DF0C18"/>
    <w:rsid w:val="00DF0C28"/>
    <w:rsid w:val="00DF0FA8"/>
    <w:rsid w:val="00DF0FB1"/>
    <w:rsid w:val="00DF12F8"/>
    <w:rsid w:val="00DF19B8"/>
    <w:rsid w:val="00DF1EAA"/>
    <w:rsid w:val="00DF23CC"/>
    <w:rsid w:val="00DF2433"/>
    <w:rsid w:val="00DF276D"/>
    <w:rsid w:val="00DF32B1"/>
    <w:rsid w:val="00DF3995"/>
    <w:rsid w:val="00DF3AD0"/>
    <w:rsid w:val="00DF3B14"/>
    <w:rsid w:val="00DF3BEB"/>
    <w:rsid w:val="00DF4227"/>
    <w:rsid w:val="00DF42BF"/>
    <w:rsid w:val="00DF450A"/>
    <w:rsid w:val="00DF4824"/>
    <w:rsid w:val="00DF4939"/>
    <w:rsid w:val="00DF4AB6"/>
    <w:rsid w:val="00DF4BD8"/>
    <w:rsid w:val="00DF4FC7"/>
    <w:rsid w:val="00DF5602"/>
    <w:rsid w:val="00DF5FD0"/>
    <w:rsid w:val="00DF6203"/>
    <w:rsid w:val="00DF66B8"/>
    <w:rsid w:val="00DF6919"/>
    <w:rsid w:val="00DF6D90"/>
    <w:rsid w:val="00DF7191"/>
    <w:rsid w:val="00DF7720"/>
    <w:rsid w:val="00DF79D1"/>
    <w:rsid w:val="00DF7A2A"/>
    <w:rsid w:val="00DF7AB5"/>
    <w:rsid w:val="00DF7B27"/>
    <w:rsid w:val="00DF7B91"/>
    <w:rsid w:val="00DF7EFF"/>
    <w:rsid w:val="00E000C6"/>
    <w:rsid w:val="00E00140"/>
    <w:rsid w:val="00E0054A"/>
    <w:rsid w:val="00E00762"/>
    <w:rsid w:val="00E00839"/>
    <w:rsid w:val="00E00AC9"/>
    <w:rsid w:val="00E0105A"/>
    <w:rsid w:val="00E014AA"/>
    <w:rsid w:val="00E0165F"/>
    <w:rsid w:val="00E01AF4"/>
    <w:rsid w:val="00E01EB0"/>
    <w:rsid w:val="00E01EF6"/>
    <w:rsid w:val="00E02699"/>
    <w:rsid w:val="00E0294F"/>
    <w:rsid w:val="00E0295F"/>
    <w:rsid w:val="00E03C61"/>
    <w:rsid w:val="00E03D7A"/>
    <w:rsid w:val="00E03F85"/>
    <w:rsid w:val="00E04632"/>
    <w:rsid w:val="00E05363"/>
    <w:rsid w:val="00E0657F"/>
    <w:rsid w:val="00E06779"/>
    <w:rsid w:val="00E06B2A"/>
    <w:rsid w:val="00E074F3"/>
    <w:rsid w:val="00E07693"/>
    <w:rsid w:val="00E07A06"/>
    <w:rsid w:val="00E07B2F"/>
    <w:rsid w:val="00E07E6E"/>
    <w:rsid w:val="00E10155"/>
    <w:rsid w:val="00E10B63"/>
    <w:rsid w:val="00E10C46"/>
    <w:rsid w:val="00E1110E"/>
    <w:rsid w:val="00E113C9"/>
    <w:rsid w:val="00E116FC"/>
    <w:rsid w:val="00E120A2"/>
    <w:rsid w:val="00E1210A"/>
    <w:rsid w:val="00E12915"/>
    <w:rsid w:val="00E1300C"/>
    <w:rsid w:val="00E131C1"/>
    <w:rsid w:val="00E13263"/>
    <w:rsid w:val="00E1330B"/>
    <w:rsid w:val="00E134F9"/>
    <w:rsid w:val="00E138D9"/>
    <w:rsid w:val="00E13E22"/>
    <w:rsid w:val="00E14AA7"/>
    <w:rsid w:val="00E14B01"/>
    <w:rsid w:val="00E14EA7"/>
    <w:rsid w:val="00E152F4"/>
    <w:rsid w:val="00E1556B"/>
    <w:rsid w:val="00E15C37"/>
    <w:rsid w:val="00E16228"/>
    <w:rsid w:val="00E16311"/>
    <w:rsid w:val="00E16650"/>
    <w:rsid w:val="00E1721E"/>
    <w:rsid w:val="00E173DC"/>
    <w:rsid w:val="00E17BA1"/>
    <w:rsid w:val="00E17D74"/>
    <w:rsid w:val="00E200C9"/>
    <w:rsid w:val="00E2010D"/>
    <w:rsid w:val="00E20141"/>
    <w:rsid w:val="00E20262"/>
    <w:rsid w:val="00E20463"/>
    <w:rsid w:val="00E2046A"/>
    <w:rsid w:val="00E2072A"/>
    <w:rsid w:val="00E20767"/>
    <w:rsid w:val="00E20A9E"/>
    <w:rsid w:val="00E20D77"/>
    <w:rsid w:val="00E21352"/>
    <w:rsid w:val="00E2180A"/>
    <w:rsid w:val="00E218F5"/>
    <w:rsid w:val="00E21F36"/>
    <w:rsid w:val="00E22154"/>
    <w:rsid w:val="00E22242"/>
    <w:rsid w:val="00E22957"/>
    <w:rsid w:val="00E229E0"/>
    <w:rsid w:val="00E22CAA"/>
    <w:rsid w:val="00E22F93"/>
    <w:rsid w:val="00E23155"/>
    <w:rsid w:val="00E23C73"/>
    <w:rsid w:val="00E243D3"/>
    <w:rsid w:val="00E2441E"/>
    <w:rsid w:val="00E2445A"/>
    <w:rsid w:val="00E24FA7"/>
    <w:rsid w:val="00E24FDE"/>
    <w:rsid w:val="00E24FF8"/>
    <w:rsid w:val="00E2536A"/>
    <w:rsid w:val="00E2549C"/>
    <w:rsid w:val="00E25743"/>
    <w:rsid w:val="00E25DF1"/>
    <w:rsid w:val="00E2644E"/>
    <w:rsid w:val="00E264A3"/>
    <w:rsid w:val="00E26543"/>
    <w:rsid w:val="00E27316"/>
    <w:rsid w:val="00E276CD"/>
    <w:rsid w:val="00E277ED"/>
    <w:rsid w:val="00E27993"/>
    <w:rsid w:val="00E27ABF"/>
    <w:rsid w:val="00E30119"/>
    <w:rsid w:val="00E30499"/>
    <w:rsid w:val="00E304AB"/>
    <w:rsid w:val="00E3088D"/>
    <w:rsid w:val="00E30E88"/>
    <w:rsid w:val="00E31275"/>
    <w:rsid w:val="00E31315"/>
    <w:rsid w:val="00E3149C"/>
    <w:rsid w:val="00E31A4B"/>
    <w:rsid w:val="00E31A58"/>
    <w:rsid w:val="00E31C58"/>
    <w:rsid w:val="00E3214D"/>
    <w:rsid w:val="00E3240E"/>
    <w:rsid w:val="00E328D8"/>
    <w:rsid w:val="00E32930"/>
    <w:rsid w:val="00E32B85"/>
    <w:rsid w:val="00E32D64"/>
    <w:rsid w:val="00E32E5E"/>
    <w:rsid w:val="00E33019"/>
    <w:rsid w:val="00E3328C"/>
    <w:rsid w:val="00E3329C"/>
    <w:rsid w:val="00E337B1"/>
    <w:rsid w:val="00E338B1"/>
    <w:rsid w:val="00E33CC5"/>
    <w:rsid w:val="00E33D90"/>
    <w:rsid w:val="00E33F47"/>
    <w:rsid w:val="00E34291"/>
    <w:rsid w:val="00E3498A"/>
    <w:rsid w:val="00E34BE3"/>
    <w:rsid w:val="00E34E31"/>
    <w:rsid w:val="00E35013"/>
    <w:rsid w:val="00E35165"/>
    <w:rsid w:val="00E351E4"/>
    <w:rsid w:val="00E3589C"/>
    <w:rsid w:val="00E35932"/>
    <w:rsid w:val="00E35DD1"/>
    <w:rsid w:val="00E3602E"/>
    <w:rsid w:val="00E36062"/>
    <w:rsid w:val="00E36116"/>
    <w:rsid w:val="00E3619A"/>
    <w:rsid w:val="00E36285"/>
    <w:rsid w:val="00E3662B"/>
    <w:rsid w:val="00E3668A"/>
    <w:rsid w:val="00E36AB4"/>
    <w:rsid w:val="00E37516"/>
    <w:rsid w:val="00E37BE8"/>
    <w:rsid w:val="00E40009"/>
    <w:rsid w:val="00E405A2"/>
    <w:rsid w:val="00E407CC"/>
    <w:rsid w:val="00E40F92"/>
    <w:rsid w:val="00E410FF"/>
    <w:rsid w:val="00E413D9"/>
    <w:rsid w:val="00E4194B"/>
    <w:rsid w:val="00E419AC"/>
    <w:rsid w:val="00E41C3B"/>
    <w:rsid w:val="00E42021"/>
    <w:rsid w:val="00E4230A"/>
    <w:rsid w:val="00E4236E"/>
    <w:rsid w:val="00E424F7"/>
    <w:rsid w:val="00E42D87"/>
    <w:rsid w:val="00E42E9C"/>
    <w:rsid w:val="00E43773"/>
    <w:rsid w:val="00E43BFA"/>
    <w:rsid w:val="00E44018"/>
    <w:rsid w:val="00E440B7"/>
    <w:rsid w:val="00E4427E"/>
    <w:rsid w:val="00E447C1"/>
    <w:rsid w:val="00E4493B"/>
    <w:rsid w:val="00E44C8F"/>
    <w:rsid w:val="00E44DBE"/>
    <w:rsid w:val="00E452D2"/>
    <w:rsid w:val="00E45D4D"/>
    <w:rsid w:val="00E46156"/>
    <w:rsid w:val="00E46533"/>
    <w:rsid w:val="00E46A15"/>
    <w:rsid w:val="00E46A6D"/>
    <w:rsid w:val="00E47352"/>
    <w:rsid w:val="00E47822"/>
    <w:rsid w:val="00E479BE"/>
    <w:rsid w:val="00E5015F"/>
    <w:rsid w:val="00E50218"/>
    <w:rsid w:val="00E5022C"/>
    <w:rsid w:val="00E50798"/>
    <w:rsid w:val="00E508BE"/>
    <w:rsid w:val="00E50BA9"/>
    <w:rsid w:val="00E510D3"/>
    <w:rsid w:val="00E514C2"/>
    <w:rsid w:val="00E514CA"/>
    <w:rsid w:val="00E51744"/>
    <w:rsid w:val="00E52991"/>
    <w:rsid w:val="00E52B7C"/>
    <w:rsid w:val="00E52F47"/>
    <w:rsid w:val="00E5320B"/>
    <w:rsid w:val="00E53578"/>
    <w:rsid w:val="00E536A3"/>
    <w:rsid w:val="00E53863"/>
    <w:rsid w:val="00E53D9D"/>
    <w:rsid w:val="00E53E43"/>
    <w:rsid w:val="00E5456C"/>
    <w:rsid w:val="00E54686"/>
    <w:rsid w:val="00E548FC"/>
    <w:rsid w:val="00E54CF7"/>
    <w:rsid w:val="00E5587E"/>
    <w:rsid w:val="00E55A38"/>
    <w:rsid w:val="00E55B19"/>
    <w:rsid w:val="00E55D18"/>
    <w:rsid w:val="00E55DBF"/>
    <w:rsid w:val="00E55F91"/>
    <w:rsid w:val="00E56126"/>
    <w:rsid w:val="00E56147"/>
    <w:rsid w:val="00E563FB"/>
    <w:rsid w:val="00E56871"/>
    <w:rsid w:val="00E5698F"/>
    <w:rsid w:val="00E56BC9"/>
    <w:rsid w:val="00E577D1"/>
    <w:rsid w:val="00E57C8C"/>
    <w:rsid w:val="00E60126"/>
    <w:rsid w:val="00E602B6"/>
    <w:rsid w:val="00E605B5"/>
    <w:rsid w:val="00E60C9B"/>
    <w:rsid w:val="00E60E29"/>
    <w:rsid w:val="00E60EF1"/>
    <w:rsid w:val="00E61087"/>
    <w:rsid w:val="00E615B1"/>
    <w:rsid w:val="00E615C6"/>
    <w:rsid w:val="00E61CF0"/>
    <w:rsid w:val="00E620F2"/>
    <w:rsid w:val="00E623D4"/>
    <w:rsid w:val="00E625C6"/>
    <w:rsid w:val="00E6271A"/>
    <w:rsid w:val="00E629C2"/>
    <w:rsid w:val="00E62CE0"/>
    <w:rsid w:val="00E62E8A"/>
    <w:rsid w:val="00E62F31"/>
    <w:rsid w:val="00E62F5D"/>
    <w:rsid w:val="00E633B2"/>
    <w:rsid w:val="00E63408"/>
    <w:rsid w:val="00E638CF"/>
    <w:rsid w:val="00E63B4D"/>
    <w:rsid w:val="00E640BA"/>
    <w:rsid w:val="00E642F8"/>
    <w:rsid w:val="00E64ED2"/>
    <w:rsid w:val="00E65396"/>
    <w:rsid w:val="00E65CD5"/>
    <w:rsid w:val="00E6602D"/>
    <w:rsid w:val="00E666AA"/>
    <w:rsid w:val="00E666C7"/>
    <w:rsid w:val="00E66938"/>
    <w:rsid w:val="00E66C87"/>
    <w:rsid w:val="00E66E22"/>
    <w:rsid w:val="00E6706F"/>
    <w:rsid w:val="00E67734"/>
    <w:rsid w:val="00E679B4"/>
    <w:rsid w:val="00E67A34"/>
    <w:rsid w:val="00E67D1F"/>
    <w:rsid w:val="00E67F2A"/>
    <w:rsid w:val="00E67FCA"/>
    <w:rsid w:val="00E7022F"/>
    <w:rsid w:val="00E70414"/>
    <w:rsid w:val="00E70481"/>
    <w:rsid w:val="00E71267"/>
    <w:rsid w:val="00E71651"/>
    <w:rsid w:val="00E71761"/>
    <w:rsid w:val="00E718EB"/>
    <w:rsid w:val="00E71BC1"/>
    <w:rsid w:val="00E72A34"/>
    <w:rsid w:val="00E72F71"/>
    <w:rsid w:val="00E72FB8"/>
    <w:rsid w:val="00E73076"/>
    <w:rsid w:val="00E731BD"/>
    <w:rsid w:val="00E732D2"/>
    <w:rsid w:val="00E73B3D"/>
    <w:rsid w:val="00E744E5"/>
    <w:rsid w:val="00E74CD9"/>
    <w:rsid w:val="00E74DAF"/>
    <w:rsid w:val="00E751C7"/>
    <w:rsid w:val="00E75275"/>
    <w:rsid w:val="00E75650"/>
    <w:rsid w:val="00E7575C"/>
    <w:rsid w:val="00E75895"/>
    <w:rsid w:val="00E75A1A"/>
    <w:rsid w:val="00E75A6C"/>
    <w:rsid w:val="00E75CFB"/>
    <w:rsid w:val="00E765F6"/>
    <w:rsid w:val="00E77405"/>
    <w:rsid w:val="00E776A4"/>
    <w:rsid w:val="00E77BA5"/>
    <w:rsid w:val="00E77D0E"/>
    <w:rsid w:val="00E802DE"/>
    <w:rsid w:val="00E802E5"/>
    <w:rsid w:val="00E8042C"/>
    <w:rsid w:val="00E81179"/>
    <w:rsid w:val="00E81489"/>
    <w:rsid w:val="00E819F1"/>
    <w:rsid w:val="00E81E9B"/>
    <w:rsid w:val="00E826DC"/>
    <w:rsid w:val="00E82874"/>
    <w:rsid w:val="00E82A33"/>
    <w:rsid w:val="00E82C8D"/>
    <w:rsid w:val="00E82D92"/>
    <w:rsid w:val="00E831F9"/>
    <w:rsid w:val="00E83539"/>
    <w:rsid w:val="00E83C5F"/>
    <w:rsid w:val="00E83F50"/>
    <w:rsid w:val="00E840E4"/>
    <w:rsid w:val="00E841FE"/>
    <w:rsid w:val="00E842D5"/>
    <w:rsid w:val="00E847DC"/>
    <w:rsid w:val="00E851CA"/>
    <w:rsid w:val="00E85443"/>
    <w:rsid w:val="00E862E8"/>
    <w:rsid w:val="00E86559"/>
    <w:rsid w:val="00E868DD"/>
    <w:rsid w:val="00E86D58"/>
    <w:rsid w:val="00E87295"/>
    <w:rsid w:val="00E8738C"/>
    <w:rsid w:val="00E87C1B"/>
    <w:rsid w:val="00E90CE1"/>
    <w:rsid w:val="00E918F1"/>
    <w:rsid w:val="00E91A56"/>
    <w:rsid w:val="00E91D06"/>
    <w:rsid w:val="00E91FFB"/>
    <w:rsid w:val="00E929F2"/>
    <w:rsid w:val="00E92A0C"/>
    <w:rsid w:val="00E92A6F"/>
    <w:rsid w:val="00E92AA1"/>
    <w:rsid w:val="00E92C70"/>
    <w:rsid w:val="00E92EDF"/>
    <w:rsid w:val="00E92F5C"/>
    <w:rsid w:val="00E93C97"/>
    <w:rsid w:val="00E93CF1"/>
    <w:rsid w:val="00E94255"/>
    <w:rsid w:val="00E9481F"/>
    <w:rsid w:val="00E94AEA"/>
    <w:rsid w:val="00E953A3"/>
    <w:rsid w:val="00E95CA8"/>
    <w:rsid w:val="00E95E68"/>
    <w:rsid w:val="00E96506"/>
    <w:rsid w:val="00E965CF"/>
    <w:rsid w:val="00E969FB"/>
    <w:rsid w:val="00E96B7D"/>
    <w:rsid w:val="00E96D7D"/>
    <w:rsid w:val="00E96F61"/>
    <w:rsid w:val="00E9722B"/>
    <w:rsid w:val="00E979F5"/>
    <w:rsid w:val="00EA00A5"/>
    <w:rsid w:val="00EA2D44"/>
    <w:rsid w:val="00EA3330"/>
    <w:rsid w:val="00EA43F5"/>
    <w:rsid w:val="00EA458A"/>
    <w:rsid w:val="00EA497D"/>
    <w:rsid w:val="00EA4A83"/>
    <w:rsid w:val="00EA65F0"/>
    <w:rsid w:val="00EA6D5D"/>
    <w:rsid w:val="00EA6F88"/>
    <w:rsid w:val="00EA6FB3"/>
    <w:rsid w:val="00EA71CC"/>
    <w:rsid w:val="00EA7389"/>
    <w:rsid w:val="00EA73AD"/>
    <w:rsid w:val="00EA7B72"/>
    <w:rsid w:val="00EA7C61"/>
    <w:rsid w:val="00EB0431"/>
    <w:rsid w:val="00EB0454"/>
    <w:rsid w:val="00EB0576"/>
    <w:rsid w:val="00EB07D6"/>
    <w:rsid w:val="00EB0951"/>
    <w:rsid w:val="00EB0BF6"/>
    <w:rsid w:val="00EB102A"/>
    <w:rsid w:val="00EB17F5"/>
    <w:rsid w:val="00EB1CAD"/>
    <w:rsid w:val="00EB1E0E"/>
    <w:rsid w:val="00EB1E99"/>
    <w:rsid w:val="00EB2089"/>
    <w:rsid w:val="00EB211D"/>
    <w:rsid w:val="00EB22D6"/>
    <w:rsid w:val="00EB2636"/>
    <w:rsid w:val="00EB283A"/>
    <w:rsid w:val="00EB2E0C"/>
    <w:rsid w:val="00EB2E28"/>
    <w:rsid w:val="00EB2E2E"/>
    <w:rsid w:val="00EB3207"/>
    <w:rsid w:val="00EB3230"/>
    <w:rsid w:val="00EB3267"/>
    <w:rsid w:val="00EB32F3"/>
    <w:rsid w:val="00EB38FE"/>
    <w:rsid w:val="00EB3CCD"/>
    <w:rsid w:val="00EB491A"/>
    <w:rsid w:val="00EB4A85"/>
    <w:rsid w:val="00EB4F2F"/>
    <w:rsid w:val="00EB64D6"/>
    <w:rsid w:val="00EB66F4"/>
    <w:rsid w:val="00EB67D1"/>
    <w:rsid w:val="00EB6DE7"/>
    <w:rsid w:val="00EB7541"/>
    <w:rsid w:val="00EB7759"/>
    <w:rsid w:val="00EB77F2"/>
    <w:rsid w:val="00EB7AA8"/>
    <w:rsid w:val="00EB7B73"/>
    <w:rsid w:val="00EB7C6B"/>
    <w:rsid w:val="00EB7DF3"/>
    <w:rsid w:val="00EC054B"/>
    <w:rsid w:val="00EC05E7"/>
    <w:rsid w:val="00EC06BC"/>
    <w:rsid w:val="00EC071C"/>
    <w:rsid w:val="00EC0728"/>
    <w:rsid w:val="00EC07A0"/>
    <w:rsid w:val="00EC089F"/>
    <w:rsid w:val="00EC132E"/>
    <w:rsid w:val="00EC1418"/>
    <w:rsid w:val="00EC1475"/>
    <w:rsid w:val="00EC168A"/>
    <w:rsid w:val="00EC2329"/>
    <w:rsid w:val="00EC23BB"/>
    <w:rsid w:val="00EC2722"/>
    <w:rsid w:val="00EC2A5C"/>
    <w:rsid w:val="00EC2B8D"/>
    <w:rsid w:val="00EC2F8F"/>
    <w:rsid w:val="00EC352C"/>
    <w:rsid w:val="00EC3609"/>
    <w:rsid w:val="00EC3683"/>
    <w:rsid w:val="00EC3756"/>
    <w:rsid w:val="00EC3D88"/>
    <w:rsid w:val="00EC4601"/>
    <w:rsid w:val="00EC485A"/>
    <w:rsid w:val="00EC4B89"/>
    <w:rsid w:val="00EC4CEB"/>
    <w:rsid w:val="00EC50D9"/>
    <w:rsid w:val="00EC5663"/>
    <w:rsid w:val="00EC5FEB"/>
    <w:rsid w:val="00EC609B"/>
    <w:rsid w:val="00EC643C"/>
    <w:rsid w:val="00EC6594"/>
    <w:rsid w:val="00EC6800"/>
    <w:rsid w:val="00EC6B63"/>
    <w:rsid w:val="00EC6B91"/>
    <w:rsid w:val="00EC6BF7"/>
    <w:rsid w:val="00EC6BFD"/>
    <w:rsid w:val="00EC758A"/>
    <w:rsid w:val="00EC7AA6"/>
    <w:rsid w:val="00EC7E0A"/>
    <w:rsid w:val="00ED0494"/>
    <w:rsid w:val="00ED05FE"/>
    <w:rsid w:val="00ED065E"/>
    <w:rsid w:val="00ED0C25"/>
    <w:rsid w:val="00ED0E6B"/>
    <w:rsid w:val="00ED1000"/>
    <w:rsid w:val="00ED10C4"/>
    <w:rsid w:val="00ED13E1"/>
    <w:rsid w:val="00ED1617"/>
    <w:rsid w:val="00ED1D60"/>
    <w:rsid w:val="00ED223E"/>
    <w:rsid w:val="00ED22CB"/>
    <w:rsid w:val="00ED27DC"/>
    <w:rsid w:val="00ED2DDF"/>
    <w:rsid w:val="00ED2DEE"/>
    <w:rsid w:val="00ED2E27"/>
    <w:rsid w:val="00ED2F41"/>
    <w:rsid w:val="00ED2FEE"/>
    <w:rsid w:val="00ED30E3"/>
    <w:rsid w:val="00ED3198"/>
    <w:rsid w:val="00ED4584"/>
    <w:rsid w:val="00ED4A4A"/>
    <w:rsid w:val="00ED4C8A"/>
    <w:rsid w:val="00ED4F20"/>
    <w:rsid w:val="00ED5094"/>
    <w:rsid w:val="00ED510B"/>
    <w:rsid w:val="00ED5ACE"/>
    <w:rsid w:val="00ED5CC4"/>
    <w:rsid w:val="00ED5F6D"/>
    <w:rsid w:val="00ED5FDC"/>
    <w:rsid w:val="00ED6143"/>
    <w:rsid w:val="00ED6380"/>
    <w:rsid w:val="00ED6455"/>
    <w:rsid w:val="00ED6B3F"/>
    <w:rsid w:val="00ED7533"/>
    <w:rsid w:val="00ED7673"/>
    <w:rsid w:val="00ED79EA"/>
    <w:rsid w:val="00EE000D"/>
    <w:rsid w:val="00EE0558"/>
    <w:rsid w:val="00EE0C30"/>
    <w:rsid w:val="00EE0CB0"/>
    <w:rsid w:val="00EE0E16"/>
    <w:rsid w:val="00EE12DA"/>
    <w:rsid w:val="00EE1D35"/>
    <w:rsid w:val="00EE239D"/>
    <w:rsid w:val="00EE24FF"/>
    <w:rsid w:val="00EE2687"/>
    <w:rsid w:val="00EE2813"/>
    <w:rsid w:val="00EE2DA6"/>
    <w:rsid w:val="00EE2FA0"/>
    <w:rsid w:val="00EE3079"/>
    <w:rsid w:val="00EE3361"/>
    <w:rsid w:val="00EE3627"/>
    <w:rsid w:val="00EE362E"/>
    <w:rsid w:val="00EE3721"/>
    <w:rsid w:val="00EE39B9"/>
    <w:rsid w:val="00EE3DFB"/>
    <w:rsid w:val="00EE4192"/>
    <w:rsid w:val="00EE439F"/>
    <w:rsid w:val="00EE448A"/>
    <w:rsid w:val="00EE4790"/>
    <w:rsid w:val="00EE4C89"/>
    <w:rsid w:val="00EE4F73"/>
    <w:rsid w:val="00EE4FB6"/>
    <w:rsid w:val="00EE54C4"/>
    <w:rsid w:val="00EE5ADB"/>
    <w:rsid w:val="00EE5E85"/>
    <w:rsid w:val="00EE60E1"/>
    <w:rsid w:val="00EE65A5"/>
    <w:rsid w:val="00EE672A"/>
    <w:rsid w:val="00EE6767"/>
    <w:rsid w:val="00EE6AC3"/>
    <w:rsid w:val="00EE6C8B"/>
    <w:rsid w:val="00EE6CDF"/>
    <w:rsid w:val="00EE6F86"/>
    <w:rsid w:val="00EE6FAA"/>
    <w:rsid w:val="00EE714A"/>
    <w:rsid w:val="00EE769F"/>
    <w:rsid w:val="00EE7A70"/>
    <w:rsid w:val="00EE7E99"/>
    <w:rsid w:val="00EF0402"/>
    <w:rsid w:val="00EF06FD"/>
    <w:rsid w:val="00EF077B"/>
    <w:rsid w:val="00EF09C8"/>
    <w:rsid w:val="00EF0A1F"/>
    <w:rsid w:val="00EF0B6D"/>
    <w:rsid w:val="00EF0B9A"/>
    <w:rsid w:val="00EF0C61"/>
    <w:rsid w:val="00EF1442"/>
    <w:rsid w:val="00EF178E"/>
    <w:rsid w:val="00EF1831"/>
    <w:rsid w:val="00EF19C7"/>
    <w:rsid w:val="00EF1F4D"/>
    <w:rsid w:val="00EF1FB2"/>
    <w:rsid w:val="00EF1FEF"/>
    <w:rsid w:val="00EF2307"/>
    <w:rsid w:val="00EF2BB9"/>
    <w:rsid w:val="00EF2F2C"/>
    <w:rsid w:val="00EF3256"/>
    <w:rsid w:val="00EF3977"/>
    <w:rsid w:val="00EF41BA"/>
    <w:rsid w:val="00EF4201"/>
    <w:rsid w:val="00EF422D"/>
    <w:rsid w:val="00EF4977"/>
    <w:rsid w:val="00EF4E98"/>
    <w:rsid w:val="00EF531A"/>
    <w:rsid w:val="00EF55A5"/>
    <w:rsid w:val="00EF55B4"/>
    <w:rsid w:val="00EF585A"/>
    <w:rsid w:val="00EF5AA3"/>
    <w:rsid w:val="00EF5D90"/>
    <w:rsid w:val="00EF6010"/>
    <w:rsid w:val="00EF6566"/>
    <w:rsid w:val="00EF65C6"/>
    <w:rsid w:val="00EF6EAD"/>
    <w:rsid w:val="00EF708D"/>
    <w:rsid w:val="00EF7500"/>
    <w:rsid w:val="00EF7730"/>
    <w:rsid w:val="00EF7CF7"/>
    <w:rsid w:val="00EF7FC5"/>
    <w:rsid w:val="00F000F5"/>
    <w:rsid w:val="00F003AA"/>
    <w:rsid w:val="00F003F7"/>
    <w:rsid w:val="00F004C6"/>
    <w:rsid w:val="00F00C24"/>
    <w:rsid w:val="00F00F43"/>
    <w:rsid w:val="00F0163A"/>
    <w:rsid w:val="00F0177B"/>
    <w:rsid w:val="00F019F9"/>
    <w:rsid w:val="00F0203B"/>
    <w:rsid w:val="00F0270A"/>
    <w:rsid w:val="00F029A4"/>
    <w:rsid w:val="00F02B97"/>
    <w:rsid w:val="00F02B98"/>
    <w:rsid w:val="00F02CD6"/>
    <w:rsid w:val="00F02FFA"/>
    <w:rsid w:val="00F03266"/>
    <w:rsid w:val="00F032D8"/>
    <w:rsid w:val="00F038AB"/>
    <w:rsid w:val="00F03A61"/>
    <w:rsid w:val="00F0402F"/>
    <w:rsid w:val="00F0433C"/>
    <w:rsid w:val="00F04BFE"/>
    <w:rsid w:val="00F04D1E"/>
    <w:rsid w:val="00F04E7F"/>
    <w:rsid w:val="00F0521A"/>
    <w:rsid w:val="00F052D7"/>
    <w:rsid w:val="00F06134"/>
    <w:rsid w:val="00F063E9"/>
    <w:rsid w:val="00F06518"/>
    <w:rsid w:val="00F06A76"/>
    <w:rsid w:val="00F06C09"/>
    <w:rsid w:val="00F06CDD"/>
    <w:rsid w:val="00F06EB5"/>
    <w:rsid w:val="00F06F3A"/>
    <w:rsid w:val="00F07118"/>
    <w:rsid w:val="00F07A9B"/>
    <w:rsid w:val="00F07AD5"/>
    <w:rsid w:val="00F07C26"/>
    <w:rsid w:val="00F07F4E"/>
    <w:rsid w:val="00F107D2"/>
    <w:rsid w:val="00F108B9"/>
    <w:rsid w:val="00F10ACA"/>
    <w:rsid w:val="00F10CF7"/>
    <w:rsid w:val="00F10FCD"/>
    <w:rsid w:val="00F11310"/>
    <w:rsid w:val="00F116D0"/>
    <w:rsid w:val="00F11798"/>
    <w:rsid w:val="00F11DF7"/>
    <w:rsid w:val="00F11F07"/>
    <w:rsid w:val="00F11FE3"/>
    <w:rsid w:val="00F1228A"/>
    <w:rsid w:val="00F12692"/>
    <w:rsid w:val="00F12D46"/>
    <w:rsid w:val="00F12E9B"/>
    <w:rsid w:val="00F13016"/>
    <w:rsid w:val="00F13234"/>
    <w:rsid w:val="00F135A4"/>
    <w:rsid w:val="00F1393A"/>
    <w:rsid w:val="00F13D67"/>
    <w:rsid w:val="00F140E5"/>
    <w:rsid w:val="00F147B3"/>
    <w:rsid w:val="00F14BB2"/>
    <w:rsid w:val="00F14E64"/>
    <w:rsid w:val="00F15055"/>
    <w:rsid w:val="00F152FD"/>
    <w:rsid w:val="00F15762"/>
    <w:rsid w:val="00F157E3"/>
    <w:rsid w:val="00F15AE8"/>
    <w:rsid w:val="00F15E67"/>
    <w:rsid w:val="00F16050"/>
    <w:rsid w:val="00F161CB"/>
    <w:rsid w:val="00F161F3"/>
    <w:rsid w:val="00F164BC"/>
    <w:rsid w:val="00F1650B"/>
    <w:rsid w:val="00F16E4D"/>
    <w:rsid w:val="00F16F78"/>
    <w:rsid w:val="00F17292"/>
    <w:rsid w:val="00F1755F"/>
    <w:rsid w:val="00F177EE"/>
    <w:rsid w:val="00F20021"/>
    <w:rsid w:val="00F20150"/>
    <w:rsid w:val="00F20308"/>
    <w:rsid w:val="00F205F8"/>
    <w:rsid w:val="00F2065C"/>
    <w:rsid w:val="00F20936"/>
    <w:rsid w:val="00F20CF9"/>
    <w:rsid w:val="00F20E64"/>
    <w:rsid w:val="00F210DF"/>
    <w:rsid w:val="00F2115C"/>
    <w:rsid w:val="00F212B6"/>
    <w:rsid w:val="00F213C8"/>
    <w:rsid w:val="00F217E7"/>
    <w:rsid w:val="00F21838"/>
    <w:rsid w:val="00F21899"/>
    <w:rsid w:val="00F21C59"/>
    <w:rsid w:val="00F21FA6"/>
    <w:rsid w:val="00F22098"/>
    <w:rsid w:val="00F223D5"/>
    <w:rsid w:val="00F2269A"/>
    <w:rsid w:val="00F22903"/>
    <w:rsid w:val="00F22BBF"/>
    <w:rsid w:val="00F22D35"/>
    <w:rsid w:val="00F22DE3"/>
    <w:rsid w:val="00F22FC1"/>
    <w:rsid w:val="00F23067"/>
    <w:rsid w:val="00F23858"/>
    <w:rsid w:val="00F23F48"/>
    <w:rsid w:val="00F23F9F"/>
    <w:rsid w:val="00F24484"/>
    <w:rsid w:val="00F247F2"/>
    <w:rsid w:val="00F256BB"/>
    <w:rsid w:val="00F25852"/>
    <w:rsid w:val="00F259DA"/>
    <w:rsid w:val="00F25B8F"/>
    <w:rsid w:val="00F25E46"/>
    <w:rsid w:val="00F25F95"/>
    <w:rsid w:val="00F261C7"/>
    <w:rsid w:val="00F26E32"/>
    <w:rsid w:val="00F273A1"/>
    <w:rsid w:val="00F27D53"/>
    <w:rsid w:val="00F27F40"/>
    <w:rsid w:val="00F3093E"/>
    <w:rsid w:val="00F30B8B"/>
    <w:rsid w:val="00F3164F"/>
    <w:rsid w:val="00F31E8C"/>
    <w:rsid w:val="00F320E5"/>
    <w:rsid w:val="00F32313"/>
    <w:rsid w:val="00F331EA"/>
    <w:rsid w:val="00F335F8"/>
    <w:rsid w:val="00F33B5B"/>
    <w:rsid w:val="00F33C3C"/>
    <w:rsid w:val="00F33C56"/>
    <w:rsid w:val="00F33EE3"/>
    <w:rsid w:val="00F34860"/>
    <w:rsid w:val="00F34EF9"/>
    <w:rsid w:val="00F3505A"/>
    <w:rsid w:val="00F35235"/>
    <w:rsid w:val="00F357D2"/>
    <w:rsid w:val="00F35D1C"/>
    <w:rsid w:val="00F35F97"/>
    <w:rsid w:val="00F36028"/>
    <w:rsid w:val="00F36136"/>
    <w:rsid w:val="00F36239"/>
    <w:rsid w:val="00F36656"/>
    <w:rsid w:val="00F3676C"/>
    <w:rsid w:val="00F3686B"/>
    <w:rsid w:val="00F36AF6"/>
    <w:rsid w:val="00F36B1F"/>
    <w:rsid w:val="00F36E07"/>
    <w:rsid w:val="00F36EFD"/>
    <w:rsid w:val="00F37019"/>
    <w:rsid w:val="00F37181"/>
    <w:rsid w:val="00F3722E"/>
    <w:rsid w:val="00F374C6"/>
    <w:rsid w:val="00F379D2"/>
    <w:rsid w:val="00F37D6F"/>
    <w:rsid w:val="00F37F9D"/>
    <w:rsid w:val="00F40329"/>
    <w:rsid w:val="00F4038B"/>
    <w:rsid w:val="00F40672"/>
    <w:rsid w:val="00F40B20"/>
    <w:rsid w:val="00F40E41"/>
    <w:rsid w:val="00F4124F"/>
    <w:rsid w:val="00F4157A"/>
    <w:rsid w:val="00F415F9"/>
    <w:rsid w:val="00F417D1"/>
    <w:rsid w:val="00F41D79"/>
    <w:rsid w:val="00F4286C"/>
    <w:rsid w:val="00F42AE4"/>
    <w:rsid w:val="00F42EE1"/>
    <w:rsid w:val="00F43009"/>
    <w:rsid w:val="00F43448"/>
    <w:rsid w:val="00F43789"/>
    <w:rsid w:val="00F438CC"/>
    <w:rsid w:val="00F43B52"/>
    <w:rsid w:val="00F43C74"/>
    <w:rsid w:val="00F446F2"/>
    <w:rsid w:val="00F44830"/>
    <w:rsid w:val="00F45162"/>
    <w:rsid w:val="00F45276"/>
    <w:rsid w:val="00F45503"/>
    <w:rsid w:val="00F45B71"/>
    <w:rsid w:val="00F45C04"/>
    <w:rsid w:val="00F45D8C"/>
    <w:rsid w:val="00F460CB"/>
    <w:rsid w:val="00F46338"/>
    <w:rsid w:val="00F46B0E"/>
    <w:rsid w:val="00F47616"/>
    <w:rsid w:val="00F50199"/>
    <w:rsid w:val="00F502E3"/>
    <w:rsid w:val="00F50327"/>
    <w:rsid w:val="00F50967"/>
    <w:rsid w:val="00F50B10"/>
    <w:rsid w:val="00F50DA8"/>
    <w:rsid w:val="00F50E48"/>
    <w:rsid w:val="00F51114"/>
    <w:rsid w:val="00F5147F"/>
    <w:rsid w:val="00F515C8"/>
    <w:rsid w:val="00F51812"/>
    <w:rsid w:val="00F51B19"/>
    <w:rsid w:val="00F51BCF"/>
    <w:rsid w:val="00F51E53"/>
    <w:rsid w:val="00F523AF"/>
    <w:rsid w:val="00F52D12"/>
    <w:rsid w:val="00F53432"/>
    <w:rsid w:val="00F53537"/>
    <w:rsid w:val="00F53539"/>
    <w:rsid w:val="00F53590"/>
    <w:rsid w:val="00F53D4E"/>
    <w:rsid w:val="00F53E8A"/>
    <w:rsid w:val="00F541B6"/>
    <w:rsid w:val="00F5442C"/>
    <w:rsid w:val="00F547A9"/>
    <w:rsid w:val="00F54E4E"/>
    <w:rsid w:val="00F5501E"/>
    <w:rsid w:val="00F555EE"/>
    <w:rsid w:val="00F55893"/>
    <w:rsid w:val="00F55A1D"/>
    <w:rsid w:val="00F55D7C"/>
    <w:rsid w:val="00F56195"/>
    <w:rsid w:val="00F5654B"/>
    <w:rsid w:val="00F566C7"/>
    <w:rsid w:val="00F56917"/>
    <w:rsid w:val="00F56B6F"/>
    <w:rsid w:val="00F56C70"/>
    <w:rsid w:val="00F570E8"/>
    <w:rsid w:val="00F575E5"/>
    <w:rsid w:val="00F57E93"/>
    <w:rsid w:val="00F601BF"/>
    <w:rsid w:val="00F60AB2"/>
    <w:rsid w:val="00F615E2"/>
    <w:rsid w:val="00F61C01"/>
    <w:rsid w:val="00F61D6B"/>
    <w:rsid w:val="00F61E88"/>
    <w:rsid w:val="00F61FCB"/>
    <w:rsid w:val="00F62089"/>
    <w:rsid w:val="00F62173"/>
    <w:rsid w:val="00F624BC"/>
    <w:rsid w:val="00F62525"/>
    <w:rsid w:val="00F62A33"/>
    <w:rsid w:val="00F63126"/>
    <w:rsid w:val="00F632DE"/>
    <w:rsid w:val="00F633CB"/>
    <w:rsid w:val="00F63406"/>
    <w:rsid w:val="00F636E2"/>
    <w:rsid w:val="00F63BB6"/>
    <w:rsid w:val="00F63E9E"/>
    <w:rsid w:val="00F6420D"/>
    <w:rsid w:val="00F643E6"/>
    <w:rsid w:val="00F6460B"/>
    <w:rsid w:val="00F6480C"/>
    <w:rsid w:val="00F652C7"/>
    <w:rsid w:val="00F65403"/>
    <w:rsid w:val="00F65BD3"/>
    <w:rsid w:val="00F65F6E"/>
    <w:rsid w:val="00F66426"/>
    <w:rsid w:val="00F666CD"/>
    <w:rsid w:val="00F66A7E"/>
    <w:rsid w:val="00F66AC5"/>
    <w:rsid w:val="00F6764F"/>
    <w:rsid w:val="00F7041F"/>
    <w:rsid w:val="00F70B83"/>
    <w:rsid w:val="00F712E5"/>
    <w:rsid w:val="00F71464"/>
    <w:rsid w:val="00F71BEE"/>
    <w:rsid w:val="00F72120"/>
    <w:rsid w:val="00F721FA"/>
    <w:rsid w:val="00F72856"/>
    <w:rsid w:val="00F72C5C"/>
    <w:rsid w:val="00F731D4"/>
    <w:rsid w:val="00F73902"/>
    <w:rsid w:val="00F73F00"/>
    <w:rsid w:val="00F747C8"/>
    <w:rsid w:val="00F74DBA"/>
    <w:rsid w:val="00F74E16"/>
    <w:rsid w:val="00F753A2"/>
    <w:rsid w:val="00F75836"/>
    <w:rsid w:val="00F75DCF"/>
    <w:rsid w:val="00F75E7B"/>
    <w:rsid w:val="00F764BA"/>
    <w:rsid w:val="00F76AE8"/>
    <w:rsid w:val="00F778B6"/>
    <w:rsid w:val="00F77B78"/>
    <w:rsid w:val="00F77D37"/>
    <w:rsid w:val="00F8004E"/>
    <w:rsid w:val="00F80102"/>
    <w:rsid w:val="00F80B2A"/>
    <w:rsid w:val="00F80E33"/>
    <w:rsid w:val="00F80F94"/>
    <w:rsid w:val="00F8163A"/>
    <w:rsid w:val="00F81697"/>
    <w:rsid w:val="00F816E4"/>
    <w:rsid w:val="00F81A84"/>
    <w:rsid w:val="00F81BED"/>
    <w:rsid w:val="00F82136"/>
    <w:rsid w:val="00F824B0"/>
    <w:rsid w:val="00F82EEB"/>
    <w:rsid w:val="00F83310"/>
    <w:rsid w:val="00F8333A"/>
    <w:rsid w:val="00F83617"/>
    <w:rsid w:val="00F83C53"/>
    <w:rsid w:val="00F83DF3"/>
    <w:rsid w:val="00F840AF"/>
    <w:rsid w:val="00F840FB"/>
    <w:rsid w:val="00F8413F"/>
    <w:rsid w:val="00F8448A"/>
    <w:rsid w:val="00F84686"/>
    <w:rsid w:val="00F84A71"/>
    <w:rsid w:val="00F84EFD"/>
    <w:rsid w:val="00F85391"/>
    <w:rsid w:val="00F85730"/>
    <w:rsid w:val="00F85C44"/>
    <w:rsid w:val="00F85DFE"/>
    <w:rsid w:val="00F85F3F"/>
    <w:rsid w:val="00F8623E"/>
    <w:rsid w:val="00F867AD"/>
    <w:rsid w:val="00F8695B"/>
    <w:rsid w:val="00F86FEE"/>
    <w:rsid w:val="00F87115"/>
    <w:rsid w:val="00F8713F"/>
    <w:rsid w:val="00F87C5C"/>
    <w:rsid w:val="00F90881"/>
    <w:rsid w:val="00F90CAF"/>
    <w:rsid w:val="00F90D7B"/>
    <w:rsid w:val="00F9185D"/>
    <w:rsid w:val="00F91EAE"/>
    <w:rsid w:val="00F9208D"/>
    <w:rsid w:val="00F921A4"/>
    <w:rsid w:val="00F92E37"/>
    <w:rsid w:val="00F933C9"/>
    <w:rsid w:val="00F935F1"/>
    <w:rsid w:val="00F93723"/>
    <w:rsid w:val="00F93B2A"/>
    <w:rsid w:val="00F94E5E"/>
    <w:rsid w:val="00F9554C"/>
    <w:rsid w:val="00F95941"/>
    <w:rsid w:val="00F95F33"/>
    <w:rsid w:val="00F95F72"/>
    <w:rsid w:val="00F9606E"/>
    <w:rsid w:val="00F962B7"/>
    <w:rsid w:val="00F969DE"/>
    <w:rsid w:val="00F96D7B"/>
    <w:rsid w:val="00F970ED"/>
    <w:rsid w:val="00F9788C"/>
    <w:rsid w:val="00F97A4D"/>
    <w:rsid w:val="00FA0163"/>
    <w:rsid w:val="00FA03FE"/>
    <w:rsid w:val="00FA0EAE"/>
    <w:rsid w:val="00FA0F62"/>
    <w:rsid w:val="00FA1107"/>
    <w:rsid w:val="00FA12E2"/>
    <w:rsid w:val="00FA1501"/>
    <w:rsid w:val="00FA150D"/>
    <w:rsid w:val="00FA17B1"/>
    <w:rsid w:val="00FA1B89"/>
    <w:rsid w:val="00FA2462"/>
    <w:rsid w:val="00FA25CC"/>
    <w:rsid w:val="00FA274A"/>
    <w:rsid w:val="00FA296F"/>
    <w:rsid w:val="00FA2A5F"/>
    <w:rsid w:val="00FA3832"/>
    <w:rsid w:val="00FA3D51"/>
    <w:rsid w:val="00FA4090"/>
    <w:rsid w:val="00FA40CC"/>
    <w:rsid w:val="00FA41CC"/>
    <w:rsid w:val="00FA44E0"/>
    <w:rsid w:val="00FA46AA"/>
    <w:rsid w:val="00FA48C3"/>
    <w:rsid w:val="00FA493F"/>
    <w:rsid w:val="00FA4A5E"/>
    <w:rsid w:val="00FA4F01"/>
    <w:rsid w:val="00FA66A9"/>
    <w:rsid w:val="00FA67A2"/>
    <w:rsid w:val="00FA6923"/>
    <w:rsid w:val="00FA727C"/>
    <w:rsid w:val="00FA7391"/>
    <w:rsid w:val="00FA79D4"/>
    <w:rsid w:val="00FA79E0"/>
    <w:rsid w:val="00FA7DBD"/>
    <w:rsid w:val="00FA7E38"/>
    <w:rsid w:val="00FA7EA3"/>
    <w:rsid w:val="00FB01BE"/>
    <w:rsid w:val="00FB09EB"/>
    <w:rsid w:val="00FB0C53"/>
    <w:rsid w:val="00FB113D"/>
    <w:rsid w:val="00FB1476"/>
    <w:rsid w:val="00FB1D74"/>
    <w:rsid w:val="00FB1EDA"/>
    <w:rsid w:val="00FB20FB"/>
    <w:rsid w:val="00FB26B4"/>
    <w:rsid w:val="00FB2CA8"/>
    <w:rsid w:val="00FB3830"/>
    <w:rsid w:val="00FB39ED"/>
    <w:rsid w:val="00FB3E81"/>
    <w:rsid w:val="00FB3F4E"/>
    <w:rsid w:val="00FB4160"/>
    <w:rsid w:val="00FB480A"/>
    <w:rsid w:val="00FB48E9"/>
    <w:rsid w:val="00FB4FE8"/>
    <w:rsid w:val="00FB517B"/>
    <w:rsid w:val="00FB5215"/>
    <w:rsid w:val="00FB6048"/>
    <w:rsid w:val="00FB6500"/>
    <w:rsid w:val="00FB6675"/>
    <w:rsid w:val="00FB6676"/>
    <w:rsid w:val="00FB66B3"/>
    <w:rsid w:val="00FB6A56"/>
    <w:rsid w:val="00FB6AFE"/>
    <w:rsid w:val="00FB6D65"/>
    <w:rsid w:val="00FB7182"/>
    <w:rsid w:val="00FB7B51"/>
    <w:rsid w:val="00FB7BC2"/>
    <w:rsid w:val="00FB7F91"/>
    <w:rsid w:val="00FB7FC4"/>
    <w:rsid w:val="00FC05BE"/>
    <w:rsid w:val="00FC0663"/>
    <w:rsid w:val="00FC123B"/>
    <w:rsid w:val="00FC1656"/>
    <w:rsid w:val="00FC1E8D"/>
    <w:rsid w:val="00FC2AE7"/>
    <w:rsid w:val="00FC2E70"/>
    <w:rsid w:val="00FC342C"/>
    <w:rsid w:val="00FC3679"/>
    <w:rsid w:val="00FC3A08"/>
    <w:rsid w:val="00FC4516"/>
    <w:rsid w:val="00FC4641"/>
    <w:rsid w:val="00FC4E43"/>
    <w:rsid w:val="00FC4EB2"/>
    <w:rsid w:val="00FC50DC"/>
    <w:rsid w:val="00FC53B5"/>
    <w:rsid w:val="00FC548A"/>
    <w:rsid w:val="00FC5769"/>
    <w:rsid w:val="00FC5859"/>
    <w:rsid w:val="00FC594E"/>
    <w:rsid w:val="00FC61DC"/>
    <w:rsid w:val="00FC6637"/>
    <w:rsid w:val="00FC670B"/>
    <w:rsid w:val="00FC688B"/>
    <w:rsid w:val="00FC6E0C"/>
    <w:rsid w:val="00FC6F2A"/>
    <w:rsid w:val="00FC710E"/>
    <w:rsid w:val="00FC7156"/>
    <w:rsid w:val="00FC7F6A"/>
    <w:rsid w:val="00FD000A"/>
    <w:rsid w:val="00FD071F"/>
    <w:rsid w:val="00FD08BD"/>
    <w:rsid w:val="00FD09F4"/>
    <w:rsid w:val="00FD1749"/>
    <w:rsid w:val="00FD1888"/>
    <w:rsid w:val="00FD1AF4"/>
    <w:rsid w:val="00FD1D54"/>
    <w:rsid w:val="00FD1DA2"/>
    <w:rsid w:val="00FD21CE"/>
    <w:rsid w:val="00FD23B8"/>
    <w:rsid w:val="00FD27A1"/>
    <w:rsid w:val="00FD27D8"/>
    <w:rsid w:val="00FD2A43"/>
    <w:rsid w:val="00FD2C92"/>
    <w:rsid w:val="00FD2DAD"/>
    <w:rsid w:val="00FD2F9A"/>
    <w:rsid w:val="00FD31D0"/>
    <w:rsid w:val="00FD334D"/>
    <w:rsid w:val="00FD3E71"/>
    <w:rsid w:val="00FD4635"/>
    <w:rsid w:val="00FD4945"/>
    <w:rsid w:val="00FD4CDC"/>
    <w:rsid w:val="00FD58BB"/>
    <w:rsid w:val="00FD59D3"/>
    <w:rsid w:val="00FD5A5D"/>
    <w:rsid w:val="00FD609C"/>
    <w:rsid w:val="00FD6204"/>
    <w:rsid w:val="00FD6AB8"/>
    <w:rsid w:val="00FD6E54"/>
    <w:rsid w:val="00FD6F4C"/>
    <w:rsid w:val="00FD6F7B"/>
    <w:rsid w:val="00FD7505"/>
    <w:rsid w:val="00FD78AD"/>
    <w:rsid w:val="00FD7C9F"/>
    <w:rsid w:val="00FD7CD5"/>
    <w:rsid w:val="00FE0822"/>
    <w:rsid w:val="00FE08CF"/>
    <w:rsid w:val="00FE0C3B"/>
    <w:rsid w:val="00FE174C"/>
    <w:rsid w:val="00FE1D93"/>
    <w:rsid w:val="00FE24D0"/>
    <w:rsid w:val="00FE28F1"/>
    <w:rsid w:val="00FE30AC"/>
    <w:rsid w:val="00FE3264"/>
    <w:rsid w:val="00FE33F9"/>
    <w:rsid w:val="00FE3702"/>
    <w:rsid w:val="00FE44EA"/>
    <w:rsid w:val="00FE4E61"/>
    <w:rsid w:val="00FE5214"/>
    <w:rsid w:val="00FE558D"/>
    <w:rsid w:val="00FE6167"/>
    <w:rsid w:val="00FE64A8"/>
    <w:rsid w:val="00FE6995"/>
    <w:rsid w:val="00FE737F"/>
    <w:rsid w:val="00FE7C96"/>
    <w:rsid w:val="00FE7E97"/>
    <w:rsid w:val="00FE7F43"/>
    <w:rsid w:val="00FF0418"/>
    <w:rsid w:val="00FF06F4"/>
    <w:rsid w:val="00FF0A4C"/>
    <w:rsid w:val="00FF0C25"/>
    <w:rsid w:val="00FF0F74"/>
    <w:rsid w:val="00FF14D1"/>
    <w:rsid w:val="00FF14F9"/>
    <w:rsid w:val="00FF17F1"/>
    <w:rsid w:val="00FF1BF3"/>
    <w:rsid w:val="00FF1EE9"/>
    <w:rsid w:val="00FF24A2"/>
    <w:rsid w:val="00FF284F"/>
    <w:rsid w:val="00FF2BD0"/>
    <w:rsid w:val="00FF2EB9"/>
    <w:rsid w:val="00FF3265"/>
    <w:rsid w:val="00FF360B"/>
    <w:rsid w:val="00FF3722"/>
    <w:rsid w:val="00FF3FEF"/>
    <w:rsid w:val="00FF4D7B"/>
    <w:rsid w:val="00FF57C3"/>
    <w:rsid w:val="00FF5831"/>
    <w:rsid w:val="00FF5BF0"/>
    <w:rsid w:val="00FF5ED4"/>
    <w:rsid w:val="00FF618A"/>
    <w:rsid w:val="00FF61A8"/>
    <w:rsid w:val="00FF6319"/>
    <w:rsid w:val="00FF6338"/>
    <w:rsid w:val="00FF6A32"/>
    <w:rsid w:val="00FF6A71"/>
    <w:rsid w:val="00FF6E9E"/>
    <w:rsid w:val="00FF73EB"/>
    <w:rsid w:val="00FF77DF"/>
    <w:rsid w:val="00FF797F"/>
    <w:rsid w:val="00FF799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204E1"/>
  <w15:chartTrackingRefBased/>
  <w15:docId w15:val="{C16FEAC9-CD47-4BDD-B98C-FAE15E749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ja-JP" w:bidi="ar-SA"/>
      </w:rPr>
    </w:rPrDefault>
    <w:pPrDefault>
      <w:pPr>
        <w:spacing w:after="160"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Pr>
      <w:lang w:val="en-GB"/>
    </w:rPr>
  </w:style>
  <w:style w:type="paragraph" w:styleId="Nadpis1">
    <w:name w:val="heading 1"/>
    <w:basedOn w:val="Normlny"/>
    <w:next w:val="Normlny"/>
    <w:link w:val="Nadpis1Char"/>
    <w:uiPriority w:val="9"/>
    <w:qFormat/>
    <w:rsid w:val="00696216"/>
    <w:pPr>
      <w:keepNext/>
      <w:keepLines/>
      <w:numPr>
        <w:numId w:val="2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next w:val="Normlny"/>
    <w:link w:val="Nadpis2Char"/>
    <w:uiPriority w:val="9"/>
    <w:unhideWhenUsed/>
    <w:qFormat/>
    <w:rsid w:val="00696216"/>
    <w:pPr>
      <w:keepNext/>
      <w:keepLines/>
      <w:numPr>
        <w:ilvl w:val="1"/>
        <w:numId w:val="21"/>
      </w:numPr>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y"/>
    <w:next w:val="Normlny"/>
    <w:link w:val="Nadpis3Char"/>
    <w:uiPriority w:val="9"/>
    <w:unhideWhenUsed/>
    <w:qFormat/>
    <w:rsid w:val="00696216"/>
    <w:pPr>
      <w:keepNext/>
      <w:keepLines/>
      <w:numPr>
        <w:ilvl w:val="2"/>
        <w:numId w:val="21"/>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y"/>
    <w:next w:val="Normlny"/>
    <w:link w:val="Nadpis4Char"/>
    <w:uiPriority w:val="9"/>
    <w:unhideWhenUsed/>
    <w:qFormat/>
    <w:rsid w:val="00696216"/>
    <w:pPr>
      <w:keepNext/>
      <w:keepLines/>
      <w:numPr>
        <w:ilvl w:val="3"/>
        <w:numId w:val="21"/>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y"/>
    <w:next w:val="Normlny"/>
    <w:link w:val="Nadpis5Char"/>
    <w:uiPriority w:val="9"/>
    <w:semiHidden/>
    <w:unhideWhenUsed/>
    <w:qFormat/>
    <w:rsid w:val="00696216"/>
    <w:pPr>
      <w:keepNext/>
      <w:keepLines/>
      <w:numPr>
        <w:ilvl w:val="4"/>
        <w:numId w:val="21"/>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y"/>
    <w:next w:val="Normlny"/>
    <w:link w:val="Nadpis6Char"/>
    <w:uiPriority w:val="9"/>
    <w:semiHidden/>
    <w:unhideWhenUsed/>
    <w:qFormat/>
    <w:rsid w:val="00696216"/>
    <w:pPr>
      <w:keepNext/>
      <w:keepLines/>
      <w:numPr>
        <w:ilvl w:val="5"/>
        <w:numId w:val="21"/>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y"/>
    <w:next w:val="Normlny"/>
    <w:link w:val="Nadpis7Char"/>
    <w:uiPriority w:val="9"/>
    <w:semiHidden/>
    <w:unhideWhenUsed/>
    <w:qFormat/>
    <w:rsid w:val="00696216"/>
    <w:pPr>
      <w:keepNext/>
      <w:keepLines/>
      <w:numPr>
        <w:ilvl w:val="6"/>
        <w:numId w:val="21"/>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y"/>
    <w:next w:val="Normlny"/>
    <w:link w:val="Nadpis8Char"/>
    <w:uiPriority w:val="9"/>
    <w:semiHidden/>
    <w:unhideWhenUsed/>
    <w:qFormat/>
    <w:rsid w:val="00696216"/>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696216"/>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49309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93091"/>
  </w:style>
  <w:style w:type="paragraph" w:styleId="Pta">
    <w:name w:val="footer"/>
    <w:basedOn w:val="Normlny"/>
    <w:link w:val="PtaChar"/>
    <w:uiPriority w:val="99"/>
    <w:unhideWhenUsed/>
    <w:rsid w:val="00493091"/>
    <w:pPr>
      <w:tabs>
        <w:tab w:val="center" w:pos="4536"/>
        <w:tab w:val="right" w:pos="9072"/>
      </w:tabs>
      <w:spacing w:after="0" w:line="240" w:lineRule="auto"/>
    </w:pPr>
  </w:style>
  <w:style w:type="character" w:customStyle="1" w:styleId="PtaChar">
    <w:name w:val="Päta Char"/>
    <w:basedOn w:val="Predvolenpsmoodseku"/>
    <w:link w:val="Pta"/>
    <w:uiPriority w:val="99"/>
    <w:rsid w:val="00493091"/>
  </w:style>
  <w:style w:type="character" w:styleId="Hypertextovprepojenie">
    <w:name w:val="Hyperlink"/>
    <w:basedOn w:val="Predvolenpsmoodseku"/>
    <w:uiPriority w:val="99"/>
    <w:unhideWhenUsed/>
    <w:rsid w:val="00A05D77"/>
    <w:rPr>
      <w:color w:val="0000FF"/>
      <w:u w:val="single"/>
    </w:rPr>
  </w:style>
  <w:style w:type="character" w:styleId="Vrazn">
    <w:name w:val="Strong"/>
    <w:basedOn w:val="Predvolenpsmoodseku"/>
    <w:uiPriority w:val="22"/>
    <w:qFormat/>
    <w:rsid w:val="00A05D77"/>
    <w:rPr>
      <w:b/>
      <w:bCs/>
    </w:rPr>
  </w:style>
  <w:style w:type="paragraph" w:styleId="Odsekzoznamu">
    <w:name w:val="List Paragraph"/>
    <w:basedOn w:val="Normlny"/>
    <w:uiPriority w:val="34"/>
    <w:qFormat/>
    <w:rsid w:val="005D280B"/>
    <w:pPr>
      <w:ind w:left="720"/>
      <w:contextualSpacing/>
    </w:pPr>
  </w:style>
  <w:style w:type="character" w:customStyle="1" w:styleId="Nadpis1Char">
    <w:name w:val="Nadpis 1 Char"/>
    <w:basedOn w:val="Predvolenpsmoodseku"/>
    <w:link w:val="Nadpis1"/>
    <w:uiPriority w:val="9"/>
    <w:rsid w:val="00696216"/>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Predvolenpsmoodseku"/>
    <w:link w:val="Nadpis2"/>
    <w:uiPriority w:val="9"/>
    <w:rsid w:val="00696216"/>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Predvolenpsmoodseku"/>
    <w:link w:val="Nadpis3"/>
    <w:uiPriority w:val="9"/>
    <w:rsid w:val="00696216"/>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Predvolenpsmoodseku"/>
    <w:link w:val="Nadpis4"/>
    <w:uiPriority w:val="9"/>
    <w:rsid w:val="00696216"/>
    <w:rPr>
      <w:rFonts w:asciiTheme="majorHAnsi" w:eastAsiaTheme="majorEastAsia" w:hAnsiTheme="majorHAnsi" w:cstheme="majorBidi"/>
      <w:i/>
      <w:iCs/>
      <w:color w:val="2F5496" w:themeColor="accent1" w:themeShade="BF"/>
    </w:rPr>
  </w:style>
  <w:style w:type="character" w:customStyle="1" w:styleId="Nadpis5Char">
    <w:name w:val="Nadpis 5 Char"/>
    <w:basedOn w:val="Predvolenpsmoodseku"/>
    <w:link w:val="Nadpis5"/>
    <w:uiPriority w:val="9"/>
    <w:semiHidden/>
    <w:rsid w:val="00696216"/>
    <w:rPr>
      <w:rFonts w:asciiTheme="majorHAnsi" w:eastAsiaTheme="majorEastAsia" w:hAnsiTheme="majorHAnsi" w:cstheme="majorBidi"/>
      <w:color w:val="2F5496" w:themeColor="accent1" w:themeShade="BF"/>
    </w:rPr>
  </w:style>
  <w:style w:type="character" w:customStyle="1" w:styleId="Nadpis6Char">
    <w:name w:val="Nadpis 6 Char"/>
    <w:basedOn w:val="Predvolenpsmoodseku"/>
    <w:link w:val="Nadpis6"/>
    <w:uiPriority w:val="9"/>
    <w:semiHidden/>
    <w:rsid w:val="00696216"/>
    <w:rPr>
      <w:rFonts w:asciiTheme="majorHAnsi" w:eastAsiaTheme="majorEastAsia" w:hAnsiTheme="majorHAnsi" w:cstheme="majorBidi"/>
      <w:color w:val="1F3763" w:themeColor="accent1" w:themeShade="7F"/>
    </w:rPr>
  </w:style>
  <w:style w:type="character" w:customStyle="1" w:styleId="Nadpis7Char">
    <w:name w:val="Nadpis 7 Char"/>
    <w:basedOn w:val="Predvolenpsmoodseku"/>
    <w:link w:val="Nadpis7"/>
    <w:uiPriority w:val="9"/>
    <w:semiHidden/>
    <w:rsid w:val="00696216"/>
    <w:rPr>
      <w:rFonts w:asciiTheme="majorHAnsi" w:eastAsiaTheme="majorEastAsia" w:hAnsiTheme="majorHAnsi" w:cstheme="majorBidi"/>
      <w:i/>
      <w:iCs/>
      <w:color w:val="1F3763" w:themeColor="accent1" w:themeShade="7F"/>
    </w:rPr>
  </w:style>
  <w:style w:type="character" w:customStyle="1" w:styleId="Nadpis8Char">
    <w:name w:val="Nadpis 8 Char"/>
    <w:basedOn w:val="Predvolenpsmoodseku"/>
    <w:link w:val="Nadpis8"/>
    <w:uiPriority w:val="9"/>
    <w:semiHidden/>
    <w:rsid w:val="00696216"/>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semiHidden/>
    <w:rsid w:val="00696216"/>
    <w:rPr>
      <w:rFonts w:asciiTheme="majorHAnsi" w:eastAsiaTheme="majorEastAsia" w:hAnsiTheme="majorHAnsi" w:cstheme="majorBidi"/>
      <w:i/>
      <w:iCs/>
      <w:color w:val="272727" w:themeColor="text1" w:themeTint="D8"/>
      <w:sz w:val="21"/>
      <w:szCs w:val="21"/>
    </w:rPr>
  </w:style>
  <w:style w:type="character" w:styleId="Nevyrieenzmienka">
    <w:name w:val="Unresolved Mention"/>
    <w:basedOn w:val="Predvolenpsmoodseku"/>
    <w:uiPriority w:val="99"/>
    <w:semiHidden/>
    <w:unhideWhenUsed/>
    <w:rsid w:val="00C86A8A"/>
    <w:rPr>
      <w:color w:val="605E5C"/>
      <w:shd w:val="clear" w:color="auto" w:fill="E1DFDD"/>
    </w:rPr>
  </w:style>
  <w:style w:type="character" w:customStyle="1" w:styleId="org">
    <w:name w:val="org"/>
    <w:basedOn w:val="Predvolenpsmoodseku"/>
    <w:rsid w:val="00775852"/>
  </w:style>
  <w:style w:type="character" w:customStyle="1" w:styleId="nova-e-text">
    <w:name w:val="nova-e-text"/>
    <w:basedOn w:val="Predvolenpsmoodseku"/>
    <w:rsid w:val="00775852"/>
  </w:style>
  <w:style w:type="paragraph" w:styleId="Textvysvetlivky">
    <w:name w:val="endnote text"/>
    <w:basedOn w:val="Normlny"/>
    <w:link w:val="TextvysvetlivkyChar"/>
    <w:uiPriority w:val="99"/>
    <w:semiHidden/>
    <w:unhideWhenUsed/>
    <w:rsid w:val="00AA6D98"/>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AA6D98"/>
    <w:rPr>
      <w:sz w:val="20"/>
      <w:szCs w:val="20"/>
    </w:rPr>
  </w:style>
  <w:style w:type="character" w:styleId="Odkaznavysvetlivku">
    <w:name w:val="endnote reference"/>
    <w:basedOn w:val="Predvolenpsmoodseku"/>
    <w:uiPriority w:val="99"/>
    <w:semiHidden/>
    <w:unhideWhenUsed/>
    <w:rsid w:val="00AA6D98"/>
    <w:rPr>
      <w:vertAlign w:val="superscript"/>
    </w:rPr>
  </w:style>
  <w:style w:type="paragraph" w:styleId="Textpoznmkypodiarou">
    <w:name w:val="footnote text"/>
    <w:basedOn w:val="Normlny"/>
    <w:link w:val="TextpoznmkypodiarouChar"/>
    <w:uiPriority w:val="99"/>
    <w:semiHidden/>
    <w:unhideWhenUsed/>
    <w:rsid w:val="005C59BB"/>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5C59BB"/>
    <w:rPr>
      <w:sz w:val="20"/>
      <w:szCs w:val="20"/>
    </w:rPr>
  </w:style>
  <w:style w:type="character" w:styleId="Odkaznapoznmkupodiarou">
    <w:name w:val="footnote reference"/>
    <w:basedOn w:val="Predvolenpsmoodseku"/>
    <w:uiPriority w:val="99"/>
    <w:semiHidden/>
    <w:unhideWhenUsed/>
    <w:rsid w:val="005C59BB"/>
    <w:rPr>
      <w:vertAlign w:val="superscript"/>
    </w:rPr>
  </w:style>
  <w:style w:type="character" w:styleId="Zvraznenie">
    <w:name w:val="Emphasis"/>
    <w:basedOn w:val="Predvolenpsmoodseku"/>
    <w:uiPriority w:val="20"/>
    <w:qFormat/>
    <w:rsid w:val="00DF7B91"/>
    <w:rPr>
      <w:i/>
      <w:iCs/>
    </w:rPr>
  </w:style>
  <w:style w:type="paragraph" w:styleId="Hlavikaobsahu">
    <w:name w:val="TOC Heading"/>
    <w:basedOn w:val="Nadpis1"/>
    <w:next w:val="Normlny"/>
    <w:uiPriority w:val="39"/>
    <w:unhideWhenUsed/>
    <w:qFormat/>
    <w:rsid w:val="00F84EFD"/>
    <w:pPr>
      <w:numPr>
        <w:numId w:val="0"/>
      </w:numPr>
      <w:outlineLvl w:val="9"/>
    </w:pPr>
  </w:style>
  <w:style w:type="paragraph" w:styleId="Obsah2">
    <w:name w:val="toc 2"/>
    <w:basedOn w:val="Normlny"/>
    <w:next w:val="Normlny"/>
    <w:autoRedefine/>
    <w:uiPriority w:val="39"/>
    <w:unhideWhenUsed/>
    <w:rsid w:val="00F84EFD"/>
    <w:pPr>
      <w:spacing w:after="100"/>
      <w:ind w:left="220"/>
    </w:pPr>
    <w:rPr>
      <w:rFonts w:cs="Times New Roman"/>
    </w:rPr>
  </w:style>
  <w:style w:type="paragraph" w:styleId="Obsah1">
    <w:name w:val="toc 1"/>
    <w:basedOn w:val="Normlny"/>
    <w:next w:val="Normlny"/>
    <w:autoRedefine/>
    <w:uiPriority w:val="39"/>
    <w:unhideWhenUsed/>
    <w:rsid w:val="00F84EFD"/>
    <w:pPr>
      <w:spacing w:after="100"/>
    </w:pPr>
    <w:rPr>
      <w:rFonts w:cs="Times New Roman"/>
    </w:rPr>
  </w:style>
  <w:style w:type="paragraph" w:styleId="Obsah3">
    <w:name w:val="toc 3"/>
    <w:basedOn w:val="Normlny"/>
    <w:next w:val="Normlny"/>
    <w:autoRedefine/>
    <w:uiPriority w:val="39"/>
    <w:unhideWhenUsed/>
    <w:rsid w:val="00F84EFD"/>
    <w:pPr>
      <w:spacing w:after="100"/>
      <w:ind w:left="440"/>
    </w:pPr>
    <w:rPr>
      <w:rFonts w:cs="Times New Roman"/>
    </w:rPr>
  </w:style>
  <w:style w:type="character" w:styleId="PouitHypertextovPrepojenie">
    <w:name w:val="FollowedHyperlink"/>
    <w:basedOn w:val="Predvolenpsmoodseku"/>
    <w:uiPriority w:val="99"/>
    <w:semiHidden/>
    <w:unhideWhenUsed/>
    <w:rsid w:val="00E75A6C"/>
    <w:rPr>
      <w:color w:val="954F72" w:themeColor="followedHyperlink"/>
      <w:u w:val="single"/>
    </w:rPr>
  </w:style>
  <w:style w:type="paragraph" w:styleId="Textbubliny">
    <w:name w:val="Balloon Text"/>
    <w:basedOn w:val="Normlny"/>
    <w:link w:val="TextbublinyChar"/>
    <w:uiPriority w:val="99"/>
    <w:semiHidden/>
    <w:unhideWhenUsed/>
    <w:rsid w:val="00355914"/>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355914"/>
    <w:rPr>
      <w:rFonts w:ascii="Segoe UI" w:hAnsi="Segoe UI" w:cs="Segoe UI"/>
      <w:sz w:val="18"/>
      <w:szCs w:val="18"/>
      <w:lang w:val="en-GB"/>
    </w:rPr>
  </w:style>
  <w:style w:type="paragraph" w:customStyle="1" w:styleId="nova-e-listitem">
    <w:name w:val="nova-e-list__item"/>
    <w:basedOn w:val="Normlny"/>
    <w:rsid w:val="00FE558D"/>
    <w:pPr>
      <w:spacing w:before="100" w:beforeAutospacing="1" w:after="100" w:afterAutospacing="1" w:line="240" w:lineRule="auto"/>
    </w:pPr>
    <w:rPr>
      <w:rFonts w:ascii="Times New Roman" w:eastAsia="Times New Roman" w:hAnsi="Times New Roman" w:cs="Times New Roman"/>
      <w:sz w:val="24"/>
      <w:szCs w:val="24"/>
      <w:lang w:val="fr-FR"/>
    </w:rPr>
  </w:style>
  <w:style w:type="paragraph" w:customStyle="1" w:styleId="dx-doi">
    <w:name w:val="dx-doi"/>
    <w:basedOn w:val="Normlny"/>
    <w:rsid w:val="00FE558D"/>
    <w:pPr>
      <w:spacing w:before="100" w:beforeAutospacing="1" w:after="100" w:afterAutospacing="1" w:line="240" w:lineRule="auto"/>
    </w:pPr>
    <w:rPr>
      <w:rFonts w:ascii="Times New Roman" w:eastAsia="Times New Roman" w:hAnsi="Times New Roman" w:cs="Times New Roman"/>
      <w:sz w:val="24"/>
      <w:szCs w:val="24"/>
      <w:lang w:val="fr-FR"/>
    </w:rPr>
  </w:style>
  <w:style w:type="paragraph" w:customStyle="1" w:styleId="APALevel0">
    <w:name w:val="APA Level 0"/>
    <w:rsid w:val="00DF083E"/>
    <w:pPr>
      <w:spacing w:after="0"/>
      <w:jc w:val="center"/>
      <w:outlineLvl w:val="0"/>
    </w:pPr>
    <w:rPr>
      <w:rFonts w:ascii="Times New Roman" w:eastAsia="Times New Roman" w:hAnsi="Times New Roman" w:cs="Times New Roman"/>
      <w:sz w:val="24"/>
      <w:szCs w:val="24"/>
      <w:lang w:val="en-US" w:eastAsia="en-US"/>
    </w:rPr>
  </w:style>
  <w:style w:type="paragraph" w:customStyle="1" w:styleId="APALevel1">
    <w:name w:val="APA Level 1"/>
    <w:next w:val="Zkladntext"/>
    <w:link w:val="APALevel1Char"/>
    <w:rsid w:val="003246C0"/>
    <w:pPr>
      <w:keepNext/>
      <w:keepLines/>
      <w:tabs>
        <w:tab w:val="right" w:leader="dot" w:pos="8640"/>
      </w:tabs>
      <w:suppressAutoHyphens/>
      <w:autoSpaceDE w:val="0"/>
      <w:autoSpaceDN w:val="0"/>
      <w:spacing w:after="0"/>
      <w:jc w:val="center"/>
      <w:outlineLvl w:val="1"/>
    </w:pPr>
    <w:rPr>
      <w:rFonts w:ascii="Times New Roman" w:eastAsia="Times New Roman" w:hAnsi="Times New Roman" w:cs="Times New Roman"/>
      <w:b/>
      <w:sz w:val="24"/>
      <w:szCs w:val="24"/>
      <w:lang w:val="en-US" w:eastAsia="en-US"/>
    </w:rPr>
  </w:style>
  <w:style w:type="character" w:customStyle="1" w:styleId="APALevel1Char">
    <w:name w:val="APA Level 1 Char"/>
    <w:link w:val="APALevel1"/>
    <w:rsid w:val="003246C0"/>
    <w:rPr>
      <w:rFonts w:ascii="Times New Roman" w:eastAsia="Times New Roman" w:hAnsi="Times New Roman" w:cs="Times New Roman"/>
      <w:b/>
      <w:sz w:val="24"/>
      <w:szCs w:val="24"/>
      <w:lang w:val="en-US" w:eastAsia="en-US"/>
    </w:rPr>
  </w:style>
  <w:style w:type="paragraph" w:styleId="Zkladntext">
    <w:name w:val="Body Text"/>
    <w:basedOn w:val="Normlny"/>
    <w:link w:val="ZkladntextChar"/>
    <w:uiPriority w:val="99"/>
    <w:semiHidden/>
    <w:unhideWhenUsed/>
    <w:rsid w:val="003246C0"/>
    <w:pPr>
      <w:spacing w:after="120"/>
    </w:pPr>
  </w:style>
  <w:style w:type="character" w:customStyle="1" w:styleId="ZkladntextChar">
    <w:name w:val="Základný text Char"/>
    <w:basedOn w:val="Predvolenpsmoodseku"/>
    <w:link w:val="Zkladntext"/>
    <w:uiPriority w:val="99"/>
    <w:semiHidden/>
    <w:rsid w:val="003246C0"/>
    <w:rPr>
      <w:lang w:val="en-GB"/>
    </w:rPr>
  </w:style>
  <w:style w:type="paragraph" w:customStyle="1" w:styleId="APALevel2">
    <w:name w:val="APA Level 2"/>
    <w:basedOn w:val="APALevel1"/>
    <w:next w:val="Zkladntext"/>
    <w:rsid w:val="00E338B1"/>
    <w:pPr>
      <w:widowControl w:val="0"/>
      <w:adjustRightInd w:val="0"/>
      <w:jc w:val="left"/>
      <w:outlineLvl w:val="2"/>
    </w:pPr>
    <w:rPr>
      <w:iCs/>
    </w:rPr>
  </w:style>
  <w:style w:type="paragraph" w:styleId="Podtitul">
    <w:name w:val="Subtitle"/>
    <w:basedOn w:val="Normlny"/>
    <w:link w:val="PodtitulChar"/>
    <w:uiPriority w:val="99"/>
    <w:qFormat/>
    <w:rsid w:val="000A171E"/>
    <w:pPr>
      <w:spacing w:after="0" w:line="240" w:lineRule="auto"/>
      <w:jc w:val="center"/>
    </w:pPr>
    <w:rPr>
      <w:rFonts w:ascii="Times New Roman" w:hAnsi="Times New Roman" w:cs="Times New Roman"/>
      <w:b/>
      <w:bCs/>
      <w:sz w:val="24"/>
      <w:szCs w:val="24"/>
      <w:lang w:val="en-US" w:eastAsia="cs-CZ"/>
    </w:rPr>
  </w:style>
  <w:style w:type="character" w:customStyle="1" w:styleId="PodtitulChar">
    <w:name w:val="Podtitul Char"/>
    <w:basedOn w:val="Predvolenpsmoodseku"/>
    <w:link w:val="Podtitul"/>
    <w:uiPriority w:val="11"/>
    <w:rsid w:val="000A171E"/>
    <w:rPr>
      <w:rFonts w:ascii="Times New Roman" w:hAnsi="Times New Roman" w:cs="Times New Roman"/>
      <w:b/>
      <w:bCs/>
      <w:sz w:val="24"/>
      <w:szCs w:val="24"/>
      <w:lang w:val="en-US"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7075879">
      <w:bodyDiv w:val="1"/>
      <w:marLeft w:val="0"/>
      <w:marRight w:val="0"/>
      <w:marTop w:val="0"/>
      <w:marBottom w:val="0"/>
      <w:divBdr>
        <w:top w:val="none" w:sz="0" w:space="0" w:color="auto"/>
        <w:left w:val="none" w:sz="0" w:space="0" w:color="auto"/>
        <w:bottom w:val="none" w:sz="0" w:space="0" w:color="auto"/>
        <w:right w:val="none" w:sz="0" w:space="0" w:color="auto"/>
      </w:divBdr>
      <w:divsChild>
        <w:div w:id="92479299">
          <w:marLeft w:val="0"/>
          <w:marRight w:val="0"/>
          <w:marTop w:val="0"/>
          <w:marBottom w:val="0"/>
          <w:divBdr>
            <w:top w:val="none" w:sz="0" w:space="0" w:color="auto"/>
            <w:left w:val="none" w:sz="0" w:space="0" w:color="auto"/>
            <w:bottom w:val="none" w:sz="0" w:space="0" w:color="auto"/>
            <w:right w:val="none" w:sz="0" w:space="0" w:color="auto"/>
          </w:divBdr>
        </w:div>
        <w:div w:id="1371997964">
          <w:marLeft w:val="0"/>
          <w:marRight w:val="0"/>
          <w:marTop w:val="0"/>
          <w:marBottom w:val="0"/>
          <w:divBdr>
            <w:top w:val="none" w:sz="0" w:space="0" w:color="auto"/>
            <w:left w:val="none" w:sz="0" w:space="0" w:color="auto"/>
            <w:bottom w:val="none" w:sz="0" w:space="0" w:color="auto"/>
            <w:right w:val="none" w:sz="0" w:space="0" w:color="auto"/>
          </w:divBdr>
        </w:div>
        <w:div w:id="1606382490">
          <w:marLeft w:val="0"/>
          <w:marRight w:val="0"/>
          <w:marTop w:val="0"/>
          <w:marBottom w:val="0"/>
          <w:divBdr>
            <w:top w:val="none" w:sz="0" w:space="0" w:color="auto"/>
            <w:left w:val="none" w:sz="0" w:space="0" w:color="auto"/>
            <w:bottom w:val="none" w:sz="0" w:space="0" w:color="auto"/>
            <w:right w:val="none" w:sz="0" w:space="0" w:color="auto"/>
          </w:divBdr>
        </w:div>
        <w:div w:id="1834639660">
          <w:marLeft w:val="0"/>
          <w:marRight w:val="0"/>
          <w:marTop w:val="0"/>
          <w:marBottom w:val="0"/>
          <w:divBdr>
            <w:top w:val="none" w:sz="0" w:space="0" w:color="auto"/>
            <w:left w:val="none" w:sz="0" w:space="0" w:color="auto"/>
            <w:bottom w:val="none" w:sz="0" w:space="0" w:color="auto"/>
            <w:right w:val="none" w:sz="0" w:space="0" w:color="auto"/>
          </w:divBdr>
          <w:divsChild>
            <w:div w:id="38340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archive.org/details/fansub_Azumanga_Daioh" TargetMode="External"/><Relationship Id="rId3" Type="http://schemas.openxmlformats.org/officeDocument/2006/relationships/hyperlink" Target="http://www.gigazine.net/news/20150629-fansub-japanese-cartoon/" TargetMode="External"/><Relationship Id="rId7" Type="http://schemas.openxmlformats.org/officeDocument/2006/relationships/hyperlink" Target="http://www.nippon.com/en/features/h00043/" TargetMode="External"/><Relationship Id="rId12" Type="http://schemas.openxmlformats.org/officeDocument/2006/relationships/hyperlink" Target="mailto:miki.sakuma@etu.univ-cotedazur.fr" TargetMode="External"/><Relationship Id="rId2" Type="http://schemas.openxmlformats.org/officeDocument/2006/relationships/hyperlink" Target="http://www.gigazine.net/news/20120322-anime-crunchyroll-taf2012/" TargetMode="External"/><Relationship Id="rId1" Type="http://schemas.openxmlformats.org/officeDocument/2006/relationships/hyperlink" Target="http://www.digitalfox.media/explained/funimation-vs-aniplex-anime-licensing-works/" TargetMode="External"/><Relationship Id="rId6" Type="http://schemas.openxmlformats.org/officeDocument/2006/relationships/hyperlink" Target="http://www.nhk.or.jp/gendai/articles/3620/index.html" TargetMode="External"/><Relationship Id="rId11" Type="http://schemas.openxmlformats.org/officeDocument/2006/relationships/hyperlink" Target="https://archive.org/details/fansub_Candy_Candy" TargetMode="External"/><Relationship Id="rId5" Type="http://schemas.openxmlformats.org/officeDocument/2006/relationships/hyperlink" Target="http://www.edition.cnn.com/style/article/japan-anime-global-identity-hnk-intl/index.html" TargetMode="External"/><Relationship Id="rId10" Type="http://schemas.openxmlformats.org/officeDocument/2006/relationships/hyperlink" Target="https://www.crunchyroll.com/fr/gegege-no-kitaro" TargetMode="External"/><Relationship Id="rId4" Type="http://schemas.openxmlformats.org/officeDocument/2006/relationships/hyperlink" Target="http://www.polygon.com/2019/1/9/18171014/anime-fansubs-translation-streaming-crunchyroll" TargetMode="External"/><Relationship Id="rId9" Type="http://schemas.openxmlformats.org/officeDocument/2006/relationships/hyperlink" Target="https://www.dailymotion.com/video/x6hqab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23B52-CD49-47F7-A098-8BFD0516A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7102</Words>
  <Characters>40483</Characters>
  <Application>Microsoft Office Word</Application>
  <DocSecurity>0</DocSecurity>
  <Lines>337</Lines>
  <Paragraphs>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47491</CharactersWithSpaces>
  <SharedDoc>false</SharedDoc>
  <HLinks>
    <vt:vector size="12" baseType="variant">
      <vt:variant>
        <vt:i4>5701667</vt:i4>
      </vt:variant>
      <vt:variant>
        <vt:i4>3</vt:i4>
      </vt:variant>
      <vt:variant>
        <vt:i4>0</vt:i4>
      </vt:variant>
      <vt:variant>
        <vt:i4>5</vt:i4>
      </vt:variant>
      <vt:variant>
        <vt:lpwstr>https://fansubdb.com/wiki/Summer_2018</vt:lpwstr>
      </vt:variant>
      <vt:variant>
        <vt:lpwstr/>
      </vt:variant>
      <vt:variant>
        <vt:i4>4390967</vt:i4>
      </vt:variant>
      <vt:variant>
        <vt:i4>0</vt:i4>
      </vt:variant>
      <vt:variant>
        <vt:i4>0</vt:i4>
      </vt:variant>
      <vt:variant>
        <vt:i4>5</vt:i4>
      </vt:variant>
      <vt:variant>
        <vt:lpwstr>https://fansubdb.com/wiki/Spring_2010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Sakuma Miki</dc:creator>
  <cp:keywords/>
  <dc:description/>
  <cp:lastModifiedBy>Petra Filipova</cp:lastModifiedBy>
  <cp:revision>3</cp:revision>
  <cp:lastPrinted>2021-04-07T19:14:00Z</cp:lastPrinted>
  <dcterms:created xsi:type="dcterms:W3CDTF">2023-07-27T19:49:00Z</dcterms:created>
  <dcterms:modified xsi:type="dcterms:W3CDTF">2024-01-19T11:04:00Z</dcterms:modified>
</cp:coreProperties>
</file>