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BA580" w14:textId="464200A5" w:rsidR="00371F8F" w:rsidRPr="00BE2807" w:rsidRDefault="00371F8F" w:rsidP="00416170">
      <w:pPr>
        <w:spacing w:after="0" w:line="240" w:lineRule="auto"/>
        <w:jc w:val="center"/>
        <w:rPr>
          <w:rFonts w:ascii="Times New Roman" w:hAnsi="Times New Roman" w:cs="Times New Roman"/>
          <w:b/>
          <w:bCs/>
          <w:sz w:val="28"/>
          <w:szCs w:val="28"/>
        </w:rPr>
      </w:pPr>
      <w:bookmarkStart w:id="0" w:name="_Hlk170897108"/>
      <w:r w:rsidRPr="00BE2807">
        <w:rPr>
          <w:rFonts w:ascii="Times New Roman" w:hAnsi="Times New Roman" w:cs="Times New Roman"/>
          <w:b/>
          <w:bCs/>
          <w:sz w:val="28"/>
          <w:szCs w:val="28"/>
        </w:rPr>
        <w:t xml:space="preserve">A </w:t>
      </w:r>
      <w:r w:rsidR="009E6F3F" w:rsidRPr="00BE2807">
        <w:rPr>
          <w:rFonts w:ascii="Times New Roman" w:hAnsi="Times New Roman" w:cs="Times New Roman"/>
          <w:b/>
          <w:bCs/>
          <w:sz w:val="28"/>
          <w:szCs w:val="28"/>
        </w:rPr>
        <w:t>L</w:t>
      </w:r>
      <w:r w:rsidRPr="00BE2807">
        <w:rPr>
          <w:rFonts w:ascii="Times New Roman" w:hAnsi="Times New Roman" w:cs="Times New Roman"/>
          <w:b/>
          <w:bCs/>
          <w:sz w:val="28"/>
          <w:szCs w:val="28"/>
        </w:rPr>
        <w:t xml:space="preserve">inguistic Study of </w:t>
      </w:r>
      <w:r w:rsidR="009E6F3F" w:rsidRPr="00BE2807">
        <w:rPr>
          <w:rFonts w:ascii="Times New Roman" w:hAnsi="Times New Roman" w:cs="Times New Roman"/>
          <w:b/>
          <w:bCs/>
          <w:sz w:val="28"/>
          <w:szCs w:val="28"/>
        </w:rPr>
        <w:t>Socio-</w:t>
      </w:r>
      <w:r w:rsidR="00B70D18" w:rsidRPr="00BE2807">
        <w:rPr>
          <w:rFonts w:ascii="Times New Roman" w:hAnsi="Times New Roman" w:cs="Times New Roman"/>
          <w:b/>
          <w:bCs/>
          <w:sz w:val="28"/>
          <w:szCs w:val="28"/>
        </w:rPr>
        <w:t>Cultural</w:t>
      </w:r>
      <w:r w:rsidR="00AA625F" w:rsidRPr="00BE2807">
        <w:rPr>
          <w:rFonts w:ascii="Times New Roman" w:hAnsi="Times New Roman" w:cs="Times New Roman"/>
          <w:b/>
          <w:bCs/>
          <w:sz w:val="28"/>
          <w:szCs w:val="28"/>
        </w:rPr>
        <w:t xml:space="preserve"> </w:t>
      </w:r>
      <w:r w:rsidRPr="00BE2807">
        <w:rPr>
          <w:rFonts w:ascii="Times New Roman" w:hAnsi="Times New Roman" w:cs="Times New Roman"/>
          <w:b/>
          <w:bCs/>
          <w:sz w:val="28"/>
          <w:szCs w:val="28"/>
        </w:rPr>
        <w:t xml:space="preserve">Values in </w:t>
      </w:r>
      <w:r w:rsidR="0069299C" w:rsidRPr="00BE2807">
        <w:rPr>
          <w:rFonts w:ascii="Times New Roman" w:hAnsi="Times New Roman" w:cs="Times New Roman"/>
          <w:b/>
          <w:bCs/>
          <w:sz w:val="28"/>
          <w:szCs w:val="28"/>
        </w:rPr>
        <w:t xml:space="preserve">Jordanian </w:t>
      </w:r>
      <w:r w:rsidRPr="00BE2807">
        <w:rPr>
          <w:rFonts w:ascii="Times New Roman" w:hAnsi="Times New Roman" w:cs="Times New Roman"/>
          <w:b/>
          <w:bCs/>
          <w:sz w:val="28"/>
          <w:szCs w:val="28"/>
        </w:rPr>
        <w:t>Spoken Proverb</w:t>
      </w:r>
      <w:r w:rsidR="0071053A" w:rsidRPr="00BE2807">
        <w:rPr>
          <w:rFonts w:ascii="Times New Roman" w:hAnsi="Times New Roman" w:cs="Times New Roman"/>
          <w:b/>
          <w:bCs/>
          <w:sz w:val="28"/>
          <w:szCs w:val="28"/>
        </w:rPr>
        <w:t>ial</w:t>
      </w:r>
      <w:r w:rsidR="0069299C" w:rsidRPr="00BE2807">
        <w:rPr>
          <w:rFonts w:ascii="Times New Roman" w:hAnsi="Times New Roman" w:cs="Times New Roman"/>
          <w:b/>
          <w:bCs/>
          <w:sz w:val="28"/>
          <w:szCs w:val="28"/>
        </w:rPr>
        <w:t xml:space="preserve"> Expressions</w:t>
      </w:r>
    </w:p>
    <w:p w14:paraId="6D1F9713" w14:textId="5CD6FBD9" w:rsidR="00D9257C" w:rsidRPr="00027E6A" w:rsidRDefault="00D9257C" w:rsidP="00416170">
      <w:pPr>
        <w:spacing w:after="0" w:line="240" w:lineRule="auto"/>
        <w:jc w:val="center"/>
        <w:rPr>
          <w:rFonts w:ascii="Times New Roman" w:hAnsi="Times New Roman" w:cs="Times New Roman"/>
          <w:sz w:val="24"/>
          <w:szCs w:val="24"/>
        </w:rPr>
      </w:pPr>
      <w:bookmarkStart w:id="1" w:name="_Hlk170897088"/>
      <w:bookmarkEnd w:id="0"/>
      <w:r w:rsidRPr="00027E6A">
        <w:rPr>
          <w:rFonts w:ascii="Times New Roman" w:hAnsi="Times New Roman" w:cs="Times New Roman"/>
          <w:sz w:val="24"/>
          <w:szCs w:val="24"/>
        </w:rPr>
        <w:t xml:space="preserve">Omar (Mohammad-Ameen) </w:t>
      </w:r>
      <w:proofErr w:type="spellStart"/>
      <w:r w:rsidRPr="00027E6A">
        <w:rPr>
          <w:rFonts w:ascii="Times New Roman" w:hAnsi="Times New Roman" w:cs="Times New Roman"/>
          <w:sz w:val="24"/>
          <w:szCs w:val="24"/>
        </w:rPr>
        <w:t>Hazaymeh</w:t>
      </w:r>
      <w:bookmarkEnd w:id="1"/>
      <w:proofErr w:type="spellEnd"/>
    </w:p>
    <w:p w14:paraId="3E889BE8" w14:textId="65834FFA" w:rsidR="00D9257C" w:rsidRPr="00027E6A" w:rsidRDefault="00D9257C" w:rsidP="00416170">
      <w:pPr>
        <w:spacing w:after="0" w:line="240" w:lineRule="auto"/>
        <w:jc w:val="center"/>
        <w:rPr>
          <w:rFonts w:ascii="Times New Roman" w:hAnsi="Times New Roman" w:cs="Times New Roman"/>
          <w:sz w:val="24"/>
          <w:szCs w:val="24"/>
        </w:rPr>
      </w:pPr>
      <w:r w:rsidRPr="00027E6A">
        <w:rPr>
          <w:rFonts w:ascii="Times New Roman" w:hAnsi="Times New Roman" w:cs="Times New Roman"/>
          <w:sz w:val="24"/>
          <w:szCs w:val="24"/>
        </w:rPr>
        <w:t>Al-Balqa Applied University / Al-Huson University College</w:t>
      </w:r>
      <w:r w:rsidR="00416170">
        <w:rPr>
          <w:rFonts w:ascii="Times New Roman" w:hAnsi="Times New Roman" w:cs="Times New Roman"/>
          <w:sz w:val="24"/>
          <w:szCs w:val="24"/>
        </w:rPr>
        <w:t>,</w:t>
      </w:r>
      <w:r w:rsidRPr="00027E6A">
        <w:rPr>
          <w:rFonts w:ascii="Times New Roman" w:hAnsi="Times New Roman" w:cs="Times New Roman"/>
          <w:sz w:val="24"/>
          <w:szCs w:val="24"/>
        </w:rPr>
        <w:t xml:space="preserve"> Jordan</w:t>
      </w:r>
    </w:p>
    <w:p w14:paraId="13E5EE30" w14:textId="77777777" w:rsidR="00416170" w:rsidRDefault="00416170" w:rsidP="00416170">
      <w:pPr>
        <w:spacing w:line="240" w:lineRule="auto"/>
        <w:ind w:left="709" w:right="713"/>
        <w:jc w:val="both"/>
        <w:rPr>
          <w:rFonts w:ascii="Times New Roman" w:hAnsi="Times New Roman" w:cs="Times New Roman"/>
          <w:b/>
          <w:bCs/>
          <w:sz w:val="24"/>
          <w:szCs w:val="24"/>
        </w:rPr>
      </w:pPr>
    </w:p>
    <w:p w14:paraId="77CAE4BB" w14:textId="43223F5F" w:rsidR="00BF6498" w:rsidRPr="00416170" w:rsidRDefault="00BF6498" w:rsidP="00416170">
      <w:pPr>
        <w:spacing w:after="0" w:line="240" w:lineRule="auto"/>
        <w:ind w:left="709" w:right="714"/>
        <w:jc w:val="both"/>
        <w:rPr>
          <w:rFonts w:ascii="Times New Roman" w:hAnsi="Times New Roman" w:cs="Times New Roman"/>
          <w:b/>
          <w:bCs/>
          <w:rtl/>
        </w:rPr>
      </w:pPr>
      <w:r w:rsidRPr="00416170">
        <w:rPr>
          <w:rFonts w:ascii="Times New Roman" w:hAnsi="Times New Roman" w:cs="Times New Roman"/>
          <w:b/>
          <w:bCs/>
        </w:rPr>
        <w:t>Abstract</w:t>
      </w:r>
    </w:p>
    <w:p w14:paraId="1987BE9F" w14:textId="028E0CEA" w:rsidR="00FC0B17" w:rsidRPr="00416170" w:rsidRDefault="00FC0B17" w:rsidP="0041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14"/>
        <w:jc w:val="both"/>
        <w:rPr>
          <w:rFonts w:ascii="Times New Roman" w:eastAsia="Times New Roman" w:hAnsi="Times New Roman" w:cs="Times New Roman"/>
          <w:lang w:val="en"/>
        </w:rPr>
      </w:pPr>
      <w:r w:rsidRPr="00416170">
        <w:rPr>
          <w:rFonts w:ascii="Times New Roman" w:eastAsia="Times New Roman" w:hAnsi="Times New Roman" w:cs="Times New Roman"/>
          <w:i/>
          <w:iCs/>
          <w:lang w:val="en"/>
        </w:rPr>
        <w:t>Proverbial expressions hav</w:t>
      </w:r>
      <w:r w:rsidR="00B60D05" w:rsidRPr="00416170">
        <w:rPr>
          <w:rFonts w:ascii="Times New Roman" w:eastAsia="Times New Roman" w:hAnsi="Times New Roman" w:cs="Times New Roman"/>
          <w:i/>
          <w:iCs/>
          <w:lang w:val="en"/>
        </w:rPr>
        <w:t xml:space="preserve">e their linguistic connotative, </w:t>
      </w:r>
      <w:r w:rsidRPr="00416170">
        <w:rPr>
          <w:rFonts w:ascii="Times New Roman" w:eastAsia="Times New Roman" w:hAnsi="Times New Roman" w:cs="Times New Roman"/>
          <w:i/>
          <w:iCs/>
          <w:lang w:val="en"/>
        </w:rPr>
        <w:t>literary and social importance as they summari</w:t>
      </w:r>
      <w:r w:rsidR="00B60D05" w:rsidRPr="00416170">
        <w:rPr>
          <w:rFonts w:ascii="Times New Roman" w:eastAsia="Times New Roman" w:hAnsi="Times New Roman" w:cs="Times New Roman"/>
          <w:i/>
          <w:iCs/>
          <w:lang w:val="en"/>
        </w:rPr>
        <w:t>ze a lot of speech</w:t>
      </w:r>
      <w:r w:rsidRPr="00416170">
        <w:rPr>
          <w:rFonts w:ascii="Times New Roman" w:eastAsia="Times New Roman" w:hAnsi="Times New Roman" w:cs="Times New Roman"/>
          <w:i/>
          <w:iCs/>
          <w:lang w:val="en"/>
        </w:rPr>
        <w:t xml:space="preserve"> to i</w:t>
      </w:r>
      <w:r w:rsidR="00B60D05" w:rsidRPr="00416170">
        <w:rPr>
          <w:rFonts w:ascii="Times New Roman" w:eastAsia="Times New Roman" w:hAnsi="Times New Roman" w:cs="Times New Roman"/>
          <w:i/>
          <w:iCs/>
          <w:lang w:val="en"/>
        </w:rPr>
        <w:t xml:space="preserve">ndicate a specific situation, to judge a situation, or </w:t>
      </w:r>
      <w:r w:rsidRPr="00416170">
        <w:rPr>
          <w:rFonts w:ascii="Times New Roman" w:eastAsia="Times New Roman" w:hAnsi="Times New Roman" w:cs="Times New Roman"/>
          <w:i/>
          <w:iCs/>
          <w:lang w:val="en"/>
        </w:rPr>
        <w:t xml:space="preserve">to </w:t>
      </w:r>
      <w:r w:rsidR="00B60D05" w:rsidRPr="00416170">
        <w:rPr>
          <w:rFonts w:ascii="Times New Roman" w:eastAsia="Times New Roman" w:hAnsi="Times New Roman" w:cs="Times New Roman"/>
          <w:i/>
          <w:iCs/>
          <w:lang w:val="en"/>
        </w:rPr>
        <w:t>clarify it</w:t>
      </w:r>
      <w:r w:rsidRPr="00416170">
        <w:rPr>
          <w:rFonts w:ascii="Times New Roman" w:eastAsia="Times New Roman" w:hAnsi="Times New Roman" w:cs="Times New Roman"/>
          <w:i/>
          <w:iCs/>
          <w:lang w:val="en"/>
        </w:rPr>
        <w:t xml:space="preserve">. </w:t>
      </w:r>
      <w:r w:rsidR="00EC52D9" w:rsidRPr="00416170">
        <w:rPr>
          <w:rFonts w:ascii="Times New Roman" w:eastAsia="Times New Roman" w:hAnsi="Times New Roman" w:cs="Times New Roman"/>
          <w:i/>
          <w:iCs/>
          <w:lang w:val="en"/>
        </w:rPr>
        <w:t xml:space="preserve">The </w:t>
      </w:r>
      <w:r w:rsidRPr="00416170">
        <w:rPr>
          <w:rFonts w:ascii="Times New Roman" w:eastAsia="Times New Roman" w:hAnsi="Times New Roman" w:cs="Times New Roman"/>
          <w:i/>
          <w:iCs/>
          <w:lang w:val="en"/>
        </w:rPr>
        <w:t>proverb enable</w:t>
      </w:r>
      <w:r w:rsidR="00EC52D9" w:rsidRPr="00416170">
        <w:rPr>
          <w:rFonts w:ascii="Times New Roman" w:eastAsia="Times New Roman" w:hAnsi="Times New Roman" w:cs="Times New Roman"/>
          <w:i/>
          <w:iCs/>
          <w:lang w:val="en"/>
        </w:rPr>
        <w:t xml:space="preserve">s people </w:t>
      </w:r>
      <w:r w:rsidRPr="00416170">
        <w:rPr>
          <w:rFonts w:ascii="Times New Roman" w:eastAsia="Times New Roman" w:hAnsi="Times New Roman" w:cs="Times New Roman"/>
          <w:i/>
          <w:iCs/>
          <w:lang w:val="en"/>
        </w:rPr>
        <w:t>to understand and comprehend the intended meaning without the need for further speech and explanation in many times.</w:t>
      </w:r>
      <w:r w:rsidR="004A04EF" w:rsidRPr="00416170">
        <w:rPr>
          <w:rFonts w:ascii="Times New Roman" w:eastAsia="Times New Roman" w:hAnsi="Times New Roman" w:cs="Times New Roman"/>
          <w:i/>
          <w:iCs/>
          <w:lang w:val="en"/>
        </w:rPr>
        <w:t xml:space="preserve"> T</w:t>
      </w:r>
      <w:r w:rsidR="006F5E8C" w:rsidRPr="00416170">
        <w:rPr>
          <w:rFonts w:ascii="Times New Roman" w:eastAsia="Times New Roman" w:hAnsi="Times New Roman" w:cs="Times New Roman"/>
          <w:i/>
          <w:iCs/>
          <w:lang w:val="en"/>
        </w:rPr>
        <w:t xml:space="preserve">his </w:t>
      </w:r>
      <w:r w:rsidR="00C1401F" w:rsidRPr="00416170">
        <w:rPr>
          <w:rFonts w:ascii="Times New Roman" w:eastAsia="Times New Roman" w:hAnsi="Times New Roman" w:cs="Times New Roman"/>
          <w:i/>
          <w:iCs/>
          <w:lang w:val="en"/>
        </w:rPr>
        <w:t>st</w:t>
      </w:r>
      <w:r w:rsidR="006F5E8C" w:rsidRPr="00416170">
        <w:rPr>
          <w:rFonts w:ascii="Times New Roman" w:eastAsia="Times New Roman" w:hAnsi="Times New Roman" w:cs="Times New Roman"/>
          <w:i/>
          <w:iCs/>
          <w:lang w:val="en"/>
        </w:rPr>
        <w:t xml:space="preserve">udy aims to explore </w:t>
      </w:r>
      <w:r w:rsidR="00C1401F" w:rsidRPr="00416170">
        <w:rPr>
          <w:rFonts w:ascii="Times New Roman" w:eastAsia="Times New Roman" w:hAnsi="Times New Roman" w:cs="Times New Roman"/>
          <w:i/>
          <w:iCs/>
          <w:lang w:val="en"/>
        </w:rPr>
        <w:t xml:space="preserve">socio-cultural values in </w:t>
      </w:r>
      <w:proofErr w:type="gramStart"/>
      <w:r w:rsidR="006F5E8C" w:rsidRPr="00416170">
        <w:rPr>
          <w:rFonts w:ascii="Times New Roman" w:eastAsia="Times New Roman" w:hAnsi="Times New Roman" w:cs="Times New Roman"/>
          <w:i/>
          <w:iCs/>
          <w:lang w:val="en"/>
        </w:rPr>
        <w:t>a number of</w:t>
      </w:r>
      <w:proofErr w:type="gramEnd"/>
      <w:r w:rsidR="006F5E8C" w:rsidRPr="00416170">
        <w:rPr>
          <w:rFonts w:ascii="Times New Roman" w:eastAsia="Times New Roman" w:hAnsi="Times New Roman" w:cs="Times New Roman"/>
          <w:i/>
          <w:iCs/>
          <w:lang w:val="en"/>
        </w:rPr>
        <w:t xml:space="preserve"> </w:t>
      </w:r>
      <w:r w:rsidR="00C1401F" w:rsidRPr="00416170">
        <w:rPr>
          <w:rFonts w:ascii="Times New Roman" w:eastAsia="Times New Roman" w:hAnsi="Times New Roman" w:cs="Times New Roman"/>
          <w:i/>
          <w:iCs/>
          <w:lang w:val="en"/>
        </w:rPr>
        <w:t xml:space="preserve">Jordanian </w:t>
      </w:r>
      <w:r w:rsidR="006F5E8C" w:rsidRPr="00416170">
        <w:rPr>
          <w:rFonts w:ascii="Times New Roman" w:eastAsia="Times New Roman" w:hAnsi="Times New Roman" w:cs="Times New Roman"/>
          <w:i/>
          <w:iCs/>
          <w:lang w:val="en"/>
        </w:rPr>
        <w:t>proverbs</w:t>
      </w:r>
      <w:r w:rsidR="00C1401F" w:rsidRPr="00416170">
        <w:rPr>
          <w:rFonts w:ascii="Times New Roman" w:eastAsia="Times New Roman" w:hAnsi="Times New Roman" w:cs="Times New Roman"/>
          <w:i/>
          <w:iCs/>
          <w:lang w:val="en"/>
        </w:rPr>
        <w:t xml:space="preserve">. </w:t>
      </w:r>
      <w:r w:rsidR="00376433" w:rsidRPr="00416170">
        <w:rPr>
          <w:rFonts w:ascii="Times New Roman" w:eastAsia="Times New Roman" w:hAnsi="Times New Roman" w:cs="Times New Roman"/>
          <w:i/>
          <w:iCs/>
          <w:lang w:val="en"/>
        </w:rPr>
        <w:t xml:space="preserve">The study showed that these values were expressed with different proverbial expressions which were formulated in different linguistic </w:t>
      </w:r>
      <w:proofErr w:type="gramStart"/>
      <w:r w:rsidR="00376433" w:rsidRPr="00416170">
        <w:rPr>
          <w:rFonts w:ascii="Times New Roman" w:eastAsia="Times New Roman" w:hAnsi="Times New Roman" w:cs="Times New Roman"/>
          <w:i/>
          <w:iCs/>
          <w:lang w:val="en"/>
        </w:rPr>
        <w:t>forms</w:t>
      </w:r>
      <w:proofErr w:type="gramEnd"/>
      <w:r w:rsidR="00376433" w:rsidRPr="00416170">
        <w:rPr>
          <w:rFonts w:ascii="Times New Roman" w:eastAsia="Times New Roman" w:hAnsi="Times New Roman" w:cs="Times New Roman"/>
          <w:i/>
          <w:iCs/>
          <w:lang w:val="en"/>
        </w:rPr>
        <w:t xml:space="preserve"> and which use different tools and products to confirm their social functions</w:t>
      </w:r>
      <w:r w:rsidR="00376433" w:rsidRPr="00416170">
        <w:rPr>
          <w:rFonts w:ascii="Times New Roman" w:eastAsia="Times New Roman" w:hAnsi="Times New Roman" w:cs="Times New Roman"/>
          <w:lang w:val="en"/>
        </w:rPr>
        <w:t>.</w:t>
      </w:r>
    </w:p>
    <w:p w14:paraId="62B85B16" w14:textId="6CB4065C" w:rsidR="00E57371" w:rsidRPr="00416170" w:rsidRDefault="00E57371" w:rsidP="0041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14"/>
        <w:jc w:val="both"/>
        <w:rPr>
          <w:rFonts w:ascii="Times New Roman" w:eastAsia="Times New Roman" w:hAnsi="Times New Roman" w:cs="Times New Roman"/>
          <w:lang w:val="en"/>
        </w:rPr>
      </w:pPr>
    </w:p>
    <w:p w14:paraId="6F6DE5A2" w14:textId="747B7C92" w:rsidR="00BF6498" w:rsidRPr="00416170" w:rsidRDefault="00BF6498" w:rsidP="00416170">
      <w:pPr>
        <w:spacing w:after="0" w:line="240" w:lineRule="auto"/>
        <w:ind w:left="709" w:right="714"/>
        <w:jc w:val="both"/>
        <w:rPr>
          <w:rFonts w:ascii="Times New Roman" w:hAnsi="Times New Roman" w:cs="Times New Roman"/>
        </w:rPr>
      </w:pPr>
      <w:r w:rsidRPr="00416170">
        <w:rPr>
          <w:rFonts w:ascii="Times New Roman" w:hAnsi="Times New Roman" w:cs="Times New Roman"/>
          <w:b/>
          <w:bCs/>
        </w:rPr>
        <w:t>Keywords</w:t>
      </w:r>
      <w:r w:rsidRPr="00416170">
        <w:rPr>
          <w:rFonts w:ascii="Times New Roman" w:hAnsi="Times New Roman" w:cs="Times New Roman"/>
        </w:rPr>
        <w:t>:</w:t>
      </w:r>
      <w:r w:rsidR="00C5211F" w:rsidRPr="00416170">
        <w:rPr>
          <w:rFonts w:ascii="Times New Roman" w:hAnsi="Times New Roman" w:cs="Times New Roman"/>
        </w:rPr>
        <w:t xml:space="preserve"> </w:t>
      </w:r>
      <w:r w:rsidR="00C5211F" w:rsidRPr="00416170">
        <w:rPr>
          <w:rFonts w:ascii="Times New Roman" w:hAnsi="Times New Roman" w:cs="Times New Roman"/>
          <w:i/>
          <w:iCs/>
        </w:rPr>
        <w:t xml:space="preserve">Jordan; </w:t>
      </w:r>
      <w:r w:rsidR="00FE7CD8" w:rsidRPr="00416170">
        <w:rPr>
          <w:rFonts w:ascii="Times New Roman" w:hAnsi="Times New Roman" w:cs="Times New Roman"/>
          <w:i/>
          <w:iCs/>
        </w:rPr>
        <w:t xml:space="preserve">Values; </w:t>
      </w:r>
      <w:r w:rsidR="00C5211F" w:rsidRPr="00416170">
        <w:rPr>
          <w:rFonts w:ascii="Times New Roman" w:hAnsi="Times New Roman" w:cs="Times New Roman"/>
          <w:i/>
          <w:iCs/>
        </w:rPr>
        <w:t>Proverbs; Culture and Society; National Folklore</w:t>
      </w:r>
    </w:p>
    <w:p w14:paraId="4066DF61" w14:textId="45946D45" w:rsidR="00A2236B" w:rsidRDefault="00A2236B" w:rsidP="00FB3562">
      <w:pPr>
        <w:spacing w:line="240" w:lineRule="auto"/>
        <w:jc w:val="both"/>
        <w:rPr>
          <w:rFonts w:ascii="Times New Roman" w:hAnsi="Times New Roman" w:cs="Times New Roman"/>
        </w:rPr>
      </w:pPr>
    </w:p>
    <w:p w14:paraId="61B2E5AA" w14:textId="25F1A159" w:rsidR="006730A9" w:rsidRPr="00027E6A" w:rsidRDefault="00EE30EF" w:rsidP="00EE30EF">
      <w:pPr>
        <w:spacing w:line="240" w:lineRule="auto"/>
        <w:rPr>
          <w:rFonts w:ascii="Times New Roman" w:hAnsi="Times New Roman" w:cs="Times New Roman"/>
          <w:b/>
          <w:bCs/>
          <w:sz w:val="24"/>
          <w:szCs w:val="24"/>
        </w:rPr>
      </w:pPr>
      <w:r w:rsidRPr="00027E6A">
        <w:rPr>
          <w:rFonts w:ascii="Times New Roman" w:hAnsi="Times New Roman" w:cs="Times New Roman"/>
          <w:b/>
          <w:bCs/>
          <w:sz w:val="24"/>
          <w:szCs w:val="24"/>
        </w:rPr>
        <w:t>1</w:t>
      </w:r>
      <w:r w:rsidR="00416170">
        <w:rPr>
          <w:rFonts w:ascii="Times New Roman" w:hAnsi="Times New Roman" w:cs="Times New Roman"/>
          <w:b/>
          <w:bCs/>
          <w:sz w:val="24"/>
          <w:szCs w:val="24"/>
        </w:rPr>
        <w:t xml:space="preserve"> </w:t>
      </w:r>
      <w:r w:rsidR="00BF6498" w:rsidRPr="00027E6A">
        <w:rPr>
          <w:rFonts w:ascii="Times New Roman" w:hAnsi="Times New Roman" w:cs="Times New Roman"/>
          <w:b/>
          <w:bCs/>
          <w:sz w:val="24"/>
          <w:szCs w:val="24"/>
        </w:rPr>
        <w:t>Introduction</w:t>
      </w:r>
    </w:p>
    <w:p w14:paraId="58EF5B9E" w14:textId="03F9032B" w:rsidR="00E57371" w:rsidRPr="00027E6A" w:rsidRDefault="006730A9" w:rsidP="00FB3562">
      <w:pPr>
        <w:spacing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The values are one of the topics that are of interest to many disciplines such as philosophy, religion, education, economics, sociology, psychology and linguistics.</w:t>
      </w:r>
      <w:r w:rsidRPr="00027E6A">
        <w:rPr>
          <w:rFonts w:ascii="Times New Roman" w:hAnsi="Times New Roman" w:cs="Times New Roman"/>
          <w:b/>
          <w:bCs/>
          <w:sz w:val="24"/>
          <w:szCs w:val="24"/>
          <w:lang w:val="en"/>
        </w:rPr>
        <w:t xml:space="preserve"> </w:t>
      </w:r>
      <w:r w:rsidR="002F1EF0" w:rsidRPr="00027E6A">
        <w:rPr>
          <w:rFonts w:ascii="Times New Roman" w:eastAsia="Times New Roman" w:hAnsi="Times New Roman" w:cs="Times New Roman"/>
          <w:sz w:val="24"/>
          <w:szCs w:val="24"/>
          <w:lang w:val="en"/>
        </w:rPr>
        <w:t xml:space="preserve">Values ​​are one of the most important pillars upon which societies and nations are built. Social values ​​are related to morals and principles which are general and controlling standards for correcting, directing and adjusting the human behaviors. </w:t>
      </w:r>
      <w:r w:rsidR="005D5D91" w:rsidRPr="00027E6A">
        <w:rPr>
          <w:rFonts w:ascii="Times New Roman" w:eastAsia="Times New Roman" w:hAnsi="Times New Roman" w:cs="Times New Roman"/>
          <w:sz w:val="24"/>
          <w:szCs w:val="24"/>
          <w:lang w:val="en"/>
        </w:rPr>
        <w:t>S</w:t>
      </w:r>
      <w:r w:rsidR="002F1EF0" w:rsidRPr="00027E6A">
        <w:rPr>
          <w:rFonts w:ascii="Times New Roman" w:eastAsia="Times New Roman" w:hAnsi="Times New Roman" w:cs="Times New Roman"/>
          <w:sz w:val="24"/>
          <w:szCs w:val="24"/>
          <w:lang w:val="en"/>
        </w:rPr>
        <w:t xml:space="preserve">ocial values ​​are the characteristics or </w:t>
      </w:r>
      <w:r w:rsidR="005D5D91" w:rsidRPr="00027E6A">
        <w:rPr>
          <w:rFonts w:ascii="Times New Roman" w:eastAsia="Times New Roman" w:hAnsi="Times New Roman" w:cs="Times New Roman"/>
          <w:sz w:val="24"/>
          <w:szCs w:val="24"/>
          <w:lang w:val="en"/>
        </w:rPr>
        <w:t xml:space="preserve">the </w:t>
      </w:r>
      <w:r w:rsidR="002F1EF0" w:rsidRPr="00027E6A">
        <w:rPr>
          <w:rFonts w:ascii="Times New Roman" w:eastAsia="Times New Roman" w:hAnsi="Times New Roman" w:cs="Times New Roman"/>
          <w:sz w:val="24"/>
          <w:szCs w:val="24"/>
          <w:lang w:val="en"/>
        </w:rPr>
        <w:t xml:space="preserve">qualities </w:t>
      </w:r>
      <w:r w:rsidR="005D5D91" w:rsidRPr="00027E6A">
        <w:rPr>
          <w:rFonts w:ascii="Times New Roman" w:eastAsia="Times New Roman" w:hAnsi="Times New Roman" w:cs="Times New Roman"/>
          <w:sz w:val="24"/>
          <w:szCs w:val="24"/>
          <w:lang w:val="en"/>
        </w:rPr>
        <w:t xml:space="preserve">that are </w:t>
      </w:r>
      <w:r w:rsidR="002F1EF0" w:rsidRPr="00027E6A">
        <w:rPr>
          <w:rFonts w:ascii="Times New Roman" w:eastAsia="Times New Roman" w:hAnsi="Times New Roman" w:cs="Times New Roman"/>
          <w:sz w:val="24"/>
          <w:szCs w:val="24"/>
          <w:lang w:val="en"/>
        </w:rPr>
        <w:t xml:space="preserve">desired by </w:t>
      </w:r>
      <w:r w:rsidR="005D5D91" w:rsidRPr="00027E6A">
        <w:rPr>
          <w:rFonts w:ascii="Times New Roman" w:eastAsia="Times New Roman" w:hAnsi="Times New Roman" w:cs="Times New Roman"/>
          <w:sz w:val="24"/>
          <w:szCs w:val="24"/>
          <w:lang w:val="en"/>
        </w:rPr>
        <w:t xml:space="preserve">the </w:t>
      </w:r>
      <w:r w:rsidR="002F1EF0" w:rsidRPr="00027E6A">
        <w:rPr>
          <w:rFonts w:ascii="Times New Roman" w:eastAsia="Times New Roman" w:hAnsi="Times New Roman" w:cs="Times New Roman"/>
          <w:sz w:val="24"/>
          <w:szCs w:val="24"/>
          <w:lang w:val="en"/>
        </w:rPr>
        <w:t xml:space="preserve">members of </w:t>
      </w:r>
      <w:r w:rsidR="005D5D91" w:rsidRPr="00027E6A">
        <w:rPr>
          <w:rFonts w:ascii="Times New Roman" w:eastAsia="Times New Roman" w:hAnsi="Times New Roman" w:cs="Times New Roman"/>
          <w:sz w:val="24"/>
          <w:szCs w:val="24"/>
          <w:lang w:val="en"/>
        </w:rPr>
        <w:t xml:space="preserve">the </w:t>
      </w:r>
      <w:r w:rsidR="002F1EF0" w:rsidRPr="00027E6A">
        <w:rPr>
          <w:rFonts w:ascii="Times New Roman" w:eastAsia="Times New Roman" w:hAnsi="Times New Roman" w:cs="Times New Roman"/>
          <w:sz w:val="24"/>
          <w:szCs w:val="24"/>
          <w:lang w:val="en"/>
        </w:rPr>
        <w:t>society</w:t>
      </w:r>
      <w:r w:rsidR="005D5D91" w:rsidRPr="00027E6A">
        <w:rPr>
          <w:rFonts w:ascii="Times New Roman" w:eastAsia="Times New Roman" w:hAnsi="Times New Roman" w:cs="Times New Roman"/>
          <w:sz w:val="24"/>
          <w:szCs w:val="24"/>
          <w:lang w:val="en"/>
        </w:rPr>
        <w:t xml:space="preserve">. </w:t>
      </w:r>
      <w:r w:rsidR="00DB6068" w:rsidRPr="00027E6A">
        <w:rPr>
          <w:rFonts w:ascii="Times New Roman" w:eastAsia="Times New Roman" w:hAnsi="Times New Roman" w:cs="Times New Roman"/>
          <w:sz w:val="24"/>
          <w:szCs w:val="24"/>
          <w:lang w:val="en"/>
        </w:rPr>
        <w:t>Social values</w:t>
      </w:r>
      <w:r w:rsidR="002F1EF0" w:rsidRPr="00027E6A">
        <w:rPr>
          <w:rFonts w:ascii="Times New Roman" w:eastAsia="Times New Roman" w:hAnsi="Times New Roman" w:cs="Times New Roman"/>
          <w:sz w:val="24"/>
          <w:szCs w:val="24"/>
          <w:lang w:val="en"/>
        </w:rPr>
        <w:t xml:space="preserve"> </w:t>
      </w:r>
      <w:r w:rsidR="005D5D91" w:rsidRPr="00027E6A">
        <w:rPr>
          <w:rFonts w:ascii="Times New Roman" w:eastAsia="Times New Roman" w:hAnsi="Times New Roman" w:cs="Times New Roman"/>
          <w:sz w:val="24"/>
          <w:szCs w:val="24"/>
          <w:lang w:val="en"/>
        </w:rPr>
        <w:t>include</w:t>
      </w:r>
      <w:r w:rsidR="002F1EF0" w:rsidRPr="00027E6A">
        <w:rPr>
          <w:rFonts w:ascii="Times New Roman" w:eastAsia="Times New Roman" w:hAnsi="Times New Roman" w:cs="Times New Roman"/>
          <w:sz w:val="24"/>
          <w:szCs w:val="24"/>
          <w:lang w:val="en"/>
        </w:rPr>
        <w:t xml:space="preserve"> </w:t>
      </w:r>
      <w:r w:rsidR="005D5D91" w:rsidRPr="00027E6A">
        <w:rPr>
          <w:rFonts w:ascii="Times New Roman" w:eastAsia="Times New Roman" w:hAnsi="Times New Roman" w:cs="Times New Roman"/>
          <w:sz w:val="24"/>
          <w:szCs w:val="24"/>
          <w:lang w:val="en"/>
        </w:rPr>
        <w:t xml:space="preserve">different </w:t>
      </w:r>
      <w:r w:rsidR="00E24087" w:rsidRPr="00027E6A">
        <w:rPr>
          <w:rFonts w:ascii="Times New Roman" w:eastAsia="Times New Roman" w:hAnsi="Times New Roman" w:cs="Times New Roman"/>
          <w:sz w:val="24"/>
          <w:szCs w:val="24"/>
          <w:lang w:val="en"/>
        </w:rPr>
        <w:t>ones</w:t>
      </w:r>
      <w:r w:rsidR="005D5D91" w:rsidRPr="00027E6A">
        <w:rPr>
          <w:rFonts w:ascii="Times New Roman" w:eastAsia="Times New Roman" w:hAnsi="Times New Roman" w:cs="Times New Roman"/>
          <w:sz w:val="24"/>
          <w:szCs w:val="24"/>
          <w:lang w:val="en"/>
        </w:rPr>
        <w:t xml:space="preserve"> such as </w:t>
      </w:r>
      <w:r w:rsidR="002F1EF0" w:rsidRPr="00027E6A">
        <w:rPr>
          <w:rFonts w:ascii="Times New Roman" w:eastAsia="Times New Roman" w:hAnsi="Times New Roman" w:cs="Times New Roman"/>
          <w:sz w:val="24"/>
          <w:szCs w:val="24"/>
          <w:lang w:val="en"/>
        </w:rPr>
        <w:t>tolerance, courage,</w:t>
      </w:r>
      <w:r w:rsidR="001A4D37" w:rsidRPr="00027E6A">
        <w:rPr>
          <w:rFonts w:ascii="Times New Roman" w:eastAsia="Times New Roman" w:hAnsi="Times New Roman" w:cs="Times New Roman"/>
          <w:sz w:val="24"/>
          <w:szCs w:val="24"/>
          <w:lang w:val="en"/>
        </w:rPr>
        <w:t xml:space="preserve"> hospitality,</w:t>
      </w:r>
      <w:r w:rsidR="002F1EF0" w:rsidRPr="00027E6A">
        <w:rPr>
          <w:rFonts w:ascii="Times New Roman" w:eastAsia="Times New Roman" w:hAnsi="Times New Roman" w:cs="Times New Roman"/>
          <w:sz w:val="24"/>
          <w:szCs w:val="24"/>
          <w:lang w:val="en"/>
        </w:rPr>
        <w:t xml:space="preserve"> generosity</w:t>
      </w:r>
      <w:r w:rsidR="00BF2CED" w:rsidRPr="00027E6A">
        <w:rPr>
          <w:rFonts w:ascii="Times New Roman" w:eastAsia="Times New Roman" w:hAnsi="Times New Roman" w:cs="Times New Roman"/>
          <w:sz w:val="24"/>
          <w:szCs w:val="24"/>
          <w:lang w:val="en"/>
        </w:rPr>
        <w:t>,</w:t>
      </w:r>
      <w:r w:rsidR="00DB6068" w:rsidRPr="00027E6A">
        <w:rPr>
          <w:rFonts w:ascii="Times New Roman" w:eastAsia="Times New Roman" w:hAnsi="Times New Roman" w:cs="Times New Roman"/>
          <w:sz w:val="24"/>
          <w:szCs w:val="24"/>
          <w:lang w:val="en"/>
        </w:rPr>
        <w:t xml:space="preserve"> </w:t>
      </w:r>
      <w:r w:rsidR="003A4A80" w:rsidRPr="00027E6A">
        <w:rPr>
          <w:rFonts w:ascii="Times New Roman" w:eastAsia="Times New Roman" w:hAnsi="Times New Roman" w:cs="Times New Roman"/>
          <w:sz w:val="24"/>
          <w:szCs w:val="24"/>
          <w:lang w:val="en"/>
        </w:rPr>
        <w:t xml:space="preserve">loyalty, </w:t>
      </w:r>
      <w:r w:rsidR="00DB6068" w:rsidRPr="00027E6A">
        <w:rPr>
          <w:rFonts w:ascii="Times New Roman" w:eastAsia="Times New Roman" w:hAnsi="Times New Roman" w:cs="Times New Roman"/>
          <w:sz w:val="24"/>
          <w:szCs w:val="24"/>
          <w:lang w:val="en"/>
        </w:rPr>
        <w:t xml:space="preserve">respect, honor, </w:t>
      </w:r>
      <w:r w:rsidR="00BF2CED" w:rsidRPr="00027E6A">
        <w:rPr>
          <w:rFonts w:ascii="Times New Roman" w:eastAsia="Times New Roman" w:hAnsi="Times New Roman" w:cs="Times New Roman"/>
          <w:sz w:val="24"/>
          <w:szCs w:val="24"/>
          <w:lang w:val="en"/>
        </w:rPr>
        <w:t>solidarity</w:t>
      </w:r>
      <w:r w:rsidR="002F1EF0" w:rsidRPr="00027E6A">
        <w:rPr>
          <w:rFonts w:ascii="Times New Roman" w:eastAsia="Times New Roman" w:hAnsi="Times New Roman" w:cs="Times New Roman"/>
          <w:sz w:val="24"/>
          <w:szCs w:val="24"/>
          <w:lang w:val="en"/>
        </w:rPr>
        <w:t xml:space="preserve"> and cooperation. </w:t>
      </w:r>
      <w:r w:rsidR="00A2619D" w:rsidRPr="00027E6A">
        <w:rPr>
          <w:rFonts w:ascii="Times New Roman" w:eastAsia="Times New Roman" w:hAnsi="Times New Roman" w:cs="Times New Roman"/>
          <w:sz w:val="24"/>
          <w:szCs w:val="24"/>
          <w:lang w:val="en"/>
        </w:rPr>
        <w:t xml:space="preserve">Social values ​​are one of the basic components of personality, </w:t>
      </w:r>
      <w:r w:rsidR="00005037" w:rsidRPr="00027E6A">
        <w:rPr>
          <w:rFonts w:ascii="Times New Roman" w:eastAsia="Times New Roman" w:hAnsi="Times New Roman" w:cs="Times New Roman"/>
          <w:sz w:val="24"/>
          <w:szCs w:val="24"/>
          <w:lang w:val="en"/>
        </w:rPr>
        <w:t xml:space="preserve">as </w:t>
      </w:r>
      <w:r w:rsidR="00A2619D" w:rsidRPr="00027E6A">
        <w:rPr>
          <w:rFonts w:ascii="Times New Roman" w:eastAsia="Times New Roman" w:hAnsi="Times New Roman" w:cs="Times New Roman"/>
          <w:sz w:val="24"/>
          <w:szCs w:val="24"/>
          <w:lang w:val="en"/>
        </w:rPr>
        <w:t>their impact on the behavior</w:t>
      </w:r>
      <w:r w:rsidR="00005037" w:rsidRPr="00027E6A">
        <w:rPr>
          <w:rFonts w:ascii="Times New Roman" w:eastAsia="Times New Roman" w:hAnsi="Times New Roman" w:cs="Times New Roman"/>
          <w:sz w:val="24"/>
          <w:szCs w:val="24"/>
          <w:lang w:val="en"/>
        </w:rPr>
        <w:t xml:space="preserve">s, attitudes and relationships </w:t>
      </w:r>
      <w:r w:rsidR="00A2619D" w:rsidRPr="00027E6A">
        <w:rPr>
          <w:rFonts w:ascii="Times New Roman" w:eastAsia="Times New Roman" w:hAnsi="Times New Roman" w:cs="Times New Roman"/>
          <w:sz w:val="24"/>
          <w:szCs w:val="24"/>
          <w:lang w:val="en"/>
        </w:rPr>
        <w:t xml:space="preserve">of individuals with each other and with others within their </w:t>
      </w:r>
      <w:r w:rsidR="00005037" w:rsidRPr="00027E6A">
        <w:rPr>
          <w:rFonts w:ascii="Times New Roman" w:eastAsia="Times New Roman" w:hAnsi="Times New Roman" w:cs="Times New Roman"/>
          <w:sz w:val="24"/>
          <w:szCs w:val="24"/>
          <w:lang w:val="en"/>
        </w:rPr>
        <w:t xml:space="preserve">own </w:t>
      </w:r>
      <w:r w:rsidR="00A2619D" w:rsidRPr="00027E6A">
        <w:rPr>
          <w:rFonts w:ascii="Times New Roman" w:eastAsia="Times New Roman" w:hAnsi="Times New Roman" w:cs="Times New Roman"/>
          <w:sz w:val="24"/>
          <w:szCs w:val="24"/>
          <w:lang w:val="en"/>
        </w:rPr>
        <w:t>community and other</w:t>
      </w:r>
      <w:r w:rsidR="00005037" w:rsidRPr="00027E6A">
        <w:rPr>
          <w:rFonts w:ascii="Times New Roman" w:eastAsia="Times New Roman" w:hAnsi="Times New Roman" w:cs="Times New Roman"/>
          <w:sz w:val="24"/>
          <w:szCs w:val="24"/>
          <w:lang w:val="en"/>
        </w:rPr>
        <w:t xml:space="preserve"> ones</w:t>
      </w:r>
      <w:r w:rsidR="00A2619D" w:rsidRPr="00027E6A">
        <w:rPr>
          <w:rFonts w:ascii="Times New Roman" w:eastAsia="Times New Roman" w:hAnsi="Times New Roman" w:cs="Times New Roman"/>
          <w:sz w:val="24"/>
          <w:szCs w:val="24"/>
          <w:lang w:val="en"/>
        </w:rPr>
        <w:t>. Thus, they provide an important framework for guiding and regulating the behavior</w:t>
      </w:r>
      <w:r w:rsidR="00E669AF" w:rsidRPr="00027E6A">
        <w:rPr>
          <w:rFonts w:ascii="Times New Roman" w:eastAsia="Times New Roman" w:hAnsi="Times New Roman" w:cs="Times New Roman"/>
          <w:sz w:val="24"/>
          <w:szCs w:val="24"/>
          <w:lang w:val="en"/>
        </w:rPr>
        <w:t>s</w:t>
      </w:r>
      <w:r w:rsidR="00A2619D" w:rsidRPr="00027E6A">
        <w:rPr>
          <w:rFonts w:ascii="Times New Roman" w:eastAsia="Times New Roman" w:hAnsi="Times New Roman" w:cs="Times New Roman"/>
          <w:sz w:val="24"/>
          <w:szCs w:val="24"/>
          <w:lang w:val="en"/>
        </w:rPr>
        <w:t xml:space="preserve"> of individuals and groups, as they play the role of an internal </w:t>
      </w:r>
      <w:r w:rsidR="00E669AF" w:rsidRPr="00027E6A">
        <w:rPr>
          <w:rFonts w:ascii="Times New Roman" w:eastAsia="Times New Roman" w:hAnsi="Times New Roman" w:cs="Times New Roman"/>
          <w:sz w:val="24"/>
          <w:szCs w:val="24"/>
          <w:lang w:val="en"/>
        </w:rPr>
        <w:t>monitor</w:t>
      </w:r>
      <w:r w:rsidR="00A2619D" w:rsidRPr="00027E6A">
        <w:rPr>
          <w:rFonts w:ascii="Times New Roman" w:eastAsia="Times New Roman" w:hAnsi="Times New Roman" w:cs="Times New Roman"/>
          <w:sz w:val="24"/>
          <w:szCs w:val="24"/>
          <w:lang w:val="en"/>
        </w:rPr>
        <w:t xml:space="preserve"> </w:t>
      </w:r>
      <w:r w:rsidR="00E669AF" w:rsidRPr="00027E6A">
        <w:rPr>
          <w:rFonts w:ascii="Times New Roman" w:eastAsia="Times New Roman" w:hAnsi="Times New Roman" w:cs="Times New Roman"/>
          <w:sz w:val="24"/>
          <w:szCs w:val="24"/>
          <w:lang w:val="en"/>
        </w:rPr>
        <w:t>that</w:t>
      </w:r>
      <w:r w:rsidR="00A2619D" w:rsidRPr="00027E6A">
        <w:rPr>
          <w:rFonts w:ascii="Times New Roman" w:eastAsia="Times New Roman" w:hAnsi="Times New Roman" w:cs="Times New Roman"/>
          <w:sz w:val="24"/>
          <w:szCs w:val="24"/>
          <w:lang w:val="en"/>
        </w:rPr>
        <w:t xml:space="preserve"> </w:t>
      </w:r>
      <w:r w:rsidR="00E669AF" w:rsidRPr="00027E6A">
        <w:rPr>
          <w:rFonts w:ascii="Times New Roman" w:eastAsia="Times New Roman" w:hAnsi="Times New Roman" w:cs="Times New Roman"/>
          <w:sz w:val="24"/>
          <w:szCs w:val="24"/>
          <w:lang w:val="en"/>
        </w:rPr>
        <w:t>observes</w:t>
      </w:r>
      <w:r w:rsidR="00A2619D" w:rsidRPr="00027E6A">
        <w:rPr>
          <w:rFonts w:ascii="Times New Roman" w:eastAsia="Times New Roman" w:hAnsi="Times New Roman" w:cs="Times New Roman"/>
          <w:sz w:val="24"/>
          <w:szCs w:val="24"/>
          <w:lang w:val="en"/>
        </w:rPr>
        <w:t xml:space="preserve"> the actions and behaviors of the individual. </w:t>
      </w:r>
      <w:r w:rsidR="00E669AF" w:rsidRPr="00027E6A">
        <w:rPr>
          <w:rFonts w:ascii="Times New Roman" w:eastAsia="Times New Roman" w:hAnsi="Times New Roman" w:cs="Times New Roman"/>
          <w:sz w:val="24"/>
          <w:szCs w:val="24"/>
          <w:lang w:val="en"/>
        </w:rPr>
        <w:t>The v</w:t>
      </w:r>
      <w:r w:rsidR="00A2619D" w:rsidRPr="00027E6A">
        <w:rPr>
          <w:rFonts w:ascii="Times New Roman" w:eastAsia="Times New Roman" w:hAnsi="Times New Roman" w:cs="Times New Roman"/>
          <w:sz w:val="24"/>
          <w:szCs w:val="24"/>
          <w:lang w:val="en"/>
        </w:rPr>
        <w:t>alue</w:t>
      </w:r>
      <w:r w:rsidR="00E669AF" w:rsidRPr="00027E6A">
        <w:rPr>
          <w:rFonts w:ascii="Times New Roman" w:eastAsia="Times New Roman" w:hAnsi="Times New Roman" w:cs="Times New Roman"/>
          <w:sz w:val="24"/>
          <w:szCs w:val="24"/>
          <w:lang w:val="en"/>
        </w:rPr>
        <w:t>s</w:t>
      </w:r>
      <w:r w:rsidR="00A2619D" w:rsidRPr="00027E6A">
        <w:rPr>
          <w:rFonts w:ascii="Times New Roman" w:eastAsia="Times New Roman" w:hAnsi="Times New Roman" w:cs="Times New Roman"/>
          <w:sz w:val="24"/>
          <w:szCs w:val="24"/>
          <w:lang w:val="en"/>
        </w:rPr>
        <w:t xml:space="preserve"> </w:t>
      </w:r>
      <w:r w:rsidR="00E669AF" w:rsidRPr="00027E6A">
        <w:rPr>
          <w:rFonts w:ascii="Times New Roman" w:eastAsia="Times New Roman" w:hAnsi="Times New Roman" w:cs="Times New Roman"/>
          <w:sz w:val="24"/>
          <w:szCs w:val="24"/>
          <w:lang w:val="en"/>
        </w:rPr>
        <w:t>are</w:t>
      </w:r>
      <w:r w:rsidR="00A2619D" w:rsidRPr="00027E6A">
        <w:rPr>
          <w:rFonts w:ascii="Times New Roman" w:eastAsia="Times New Roman" w:hAnsi="Times New Roman" w:cs="Times New Roman"/>
          <w:sz w:val="24"/>
          <w:szCs w:val="24"/>
          <w:lang w:val="en"/>
        </w:rPr>
        <w:t xml:space="preserve"> what the individual considers important and valuable in his life, as it represents </w:t>
      </w:r>
      <w:r w:rsidR="00E669AF" w:rsidRPr="00027E6A">
        <w:rPr>
          <w:rFonts w:ascii="Times New Roman" w:eastAsia="Times New Roman" w:hAnsi="Times New Roman" w:cs="Times New Roman"/>
          <w:sz w:val="24"/>
          <w:szCs w:val="24"/>
          <w:lang w:val="en"/>
        </w:rPr>
        <w:t>his</w:t>
      </w:r>
      <w:r w:rsidR="00A2619D" w:rsidRPr="00027E6A">
        <w:rPr>
          <w:rFonts w:ascii="Times New Roman" w:eastAsia="Times New Roman" w:hAnsi="Times New Roman" w:cs="Times New Roman"/>
          <w:sz w:val="24"/>
          <w:szCs w:val="24"/>
          <w:lang w:val="en"/>
        </w:rPr>
        <w:t xml:space="preserve"> beliefs about his abilit</w:t>
      </w:r>
      <w:r w:rsidR="00E669AF" w:rsidRPr="00027E6A">
        <w:rPr>
          <w:rFonts w:ascii="Times New Roman" w:eastAsia="Times New Roman" w:hAnsi="Times New Roman" w:cs="Times New Roman"/>
          <w:sz w:val="24"/>
          <w:szCs w:val="24"/>
          <w:lang w:val="en"/>
        </w:rPr>
        <w:t>ies</w:t>
      </w:r>
      <w:r w:rsidR="00A2619D" w:rsidRPr="00027E6A">
        <w:rPr>
          <w:rFonts w:ascii="Times New Roman" w:eastAsia="Times New Roman" w:hAnsi="Times New Roman" w:cs="Times New Roman"/>
          <w:sz w:val="24"/>
          <w:szCs w:val="24"/>
          <w:lang w:val="en"/>
        </w:rPr>
        <w:t xml:space="preserve"> to </w:t>
      </w:r>
      <w:r w:rsidR="00E669AF" w:rsidRPr="00027E6A">
        <w:rPr>
          <w:rFonts w:ascii="Times New Roman" w:eastAsia="Times New Roman" w:hAnsi="Times New Roman" w:cs="Times New Roman"/>
          <w:sz w:val="24"/>
          <w:szCs w:val="24"/>
          <w:lang w:val="en"/>
        </w:rPr>
        <w:t>have</w:t>
      </w:r>
      <w:r w:rsidR="00A2619D" w:rsidRPr="00027E6A">
        <w:rPr>
          <w:rFonts w:ascii="Times New Roman" w:eastAsia="Times New Roman" w:hAnsi="Times New Roman" w:cs="Times New Roman"/>
          <w:sz w:val="24"/>
          <w:szCs w:val="24"/>
          <w:lang w:val="en"/>
        </w:rPr>
        <w:t xml:space="preserve"> meaning </w:t>
      </w:r>
      <w:r w:rsidR="00E669AF" w:rsidRPr="00027E6A">
        <w:rPr>
          <w:rFonts w:ascii="Times New Roman" w:eastAsia="Times New Roman" w:hAnsi="Times New Roman" w:cs="Times New Roman"/>
          <w:sz w:val="24"/>
          <w:szCs w:val="24"/>
          <w:lang w:val="en"/>
        </w:rPr>
        <w:t>for</w:t>
      </w:r>
      <w:r w:rsidR="00A2619D" w:rsidRPr="00027E6A">
        <w:rPr>
          <w:rFonts w:ascii="Times New Roman" w:eastAsia="Times New Roman" w:hAnsi="Times New Roman" w:cs="Times New Roman"/>
          <w:sz w:val="24"/>
          <w:szCs w:val="24"/>
          <w:lang w:val="en"/>
        </w:rPr>
        <w:t xml:space="preserve"> his life, and accordingly, values ​​are considered essential concepts in all </w:t>
      </w:r>
      <w:r w:rsidR="0009011A" w:rsidRPr="00027E6A">
        <w:rPr>
          <w:rFonts w:ascii="Times New Roman" w:eastAsia="Times New Roman" w:hAnsi="Times New Roman" w:cs="Times New Roman"/>
          <w:sz w:val="24"/>
          <w:szCs w:val="24"/>
          <w:lang w:val="en"/>
        </w:rPr>
        <w:t xml:space="preserve">life </w:t>
      </w:r>
      <w:r w:rsidR="00A2619D" w:rsidRPr="00027E6A">
        <w:rPr>
          <w:rFonts w:ascii="Times New Roman" w:eastAsia="Times New Roman" w:hAnsi="Times New Roman" w:cs="Times New Roman"/>
          <w:sz w:val="24"/>
          <w:szCs w:val="24"/>
          <w:lang w:val="en"/>
        </w:rPr>
        <w:t xml:space="preserve">fields </w:t>
      </w:r>
      <w:r w:rsidR="0009011A" w:rsidRPr="00027E6A">
        <w:rPr>
          <w:rFonts w:ascii="Times New Roman" w:eastAsia="Times New Roman" w:hAnsi="Times New Roman" w:cs="Times New Roman"/>
          <w:sz w:val="24"/>
          <w:szCs w:val="24"/>
          <w:lang w:val="en"/>
        </w:rPr>
        <w:t>such as</w:t>
      </w:r>
      <w:r w:rsidR="00A2619D" w:rsidRPr="00027E6A">
        <w:rPr>
          <w:rFonts w:ascii="Times New Roman" w:eastAsia="Times New Roman" w:hAnsi="Times New Roman" w:cs="Times New Roman"/>
          <w:sz w:val="24"/>
          <w:szCs w:val="24"/>
          <w:lang w:val="en"/>
        </w:rPr>
        <w:t xml:space="preserve"> economic, political, social,</w:t>
      </w:r>
      <w:r w:rsidR="0009011A" w:rsidRPr="00027E6A">
        <w:rPr>
          <w:rFonts w:ascii="Times New Roman" w:eastAsia="Times New Roman" w:hAnsi="Times New Roman" w:cs="Times New Roman"/>
          <w:sz w:val="24"/>
          <w:szCs w:val="24"/>
          <w:lang w:val="en"/>
        </w:rPr>
        <w:t xml:space="preserve"> educational</w:t>
      </w:r>
      <w:r w:rsidR="00A2619D" w:rsidRPr="00027E6A">
        <w:rPr>
          <w:rFonts w:ascii="Times New Roman" w:eastAsia="Times New Roman" w:hAnsi="Times New Roman" w:cs="Times New Roman"/>
          <w:sz w:val="24"/>
          <w:szCs w:val="24"/>
          <w:lang w:val="en"/>
        </w:rPr>
        <w:t xml:space="preserve"> and religious </w:t>
      </w:r>
      <w:r w:rsidR="0009011A" w:rsidRPr="00027E6A">
        <w:rPr>
          <w:rFonts w:ascii="Times New Roman" w:eastAsia="Times New Roman" w:hAnsi="Times New Roman" w:cs="Times New Roman"/>
          <w:sz w:val="24"/>
          <w:szCs w:val="24"/>
          <w:lang w:val="en"/>
        </w:rPr>
        <w:t>ones</w:t>
      </w:r>
      <w:r w:rsidR="00E669AF" w:rsidRPr="00027E6A">
        <w:rPr>
          <w:rFonts w:ascii="Times New Roman" w:eastAsia="Times New Roman" w:hAnsi="Times New Roman" w:cs="Times New Roman"/>
          <w:sz w:val="24"/>
          <w:szCs w:val="24"/>
          <w:lang w:val="en"/>
        </w:rPr>
        <w:t>.</w:t>
      </w:r>
      <w:r w:rsidR="00C4313D" w:rsidRPr="00027E6A">
        <w:rPr>
          <w:rFonts w:ascii="Times New Roman" w:eastAsia="Times New Roman" w:hAnsi="Times New Roman" w:cs="Times New Roman"/>
          <w:sz w:val="24"/>
          <w:szCs w:val="24"/>
          <w:lang w:val="en"/>
        </w:rPr>
        <w:t xml:space="preserve"> </w:t>
      </w:r>
      <w:r w:rsidR="002F58F7" w:rsidRPr="00027E6A">
        <w:rPr>
          <w:rFonts w:ascii="Times New Roman" w:eastAsia="Times New Roman" w:hAnsi="Times New Roman" w:cs="Times New Roman"/>
          <w:sz w:val="24"/>
          <w:szCs w:val="24"/>
        </w:rPr>
        <w:t>Proverbial</w:t>
      </w:r>
      <w:r w:rsidR="00C4313D" w:rsidRPr="00027E6A">
        <w:rPr>
          <w:rFonts w:ascii="Times New Roman" w:eastAsia="Times New Roman" w:hAnsi="Times New Roman" w:cs="Times New Roman"/>
          <w:sz w:val="24"/>
          <w:szCs w:val="24"/>
          <w:lang w:val="en"/>
        </w:rPr>
        <w:t xml:space="preserve"> expressions are an integral part of the Jordanian folklore, where their importance lies in strengthening social values, such as confirming social relations between neighbors by saying ‘the neighbor is before the house’, promoting economic values ​​by saying for example ‘keep your white piaster for your black day’, and in establishing moral values ​​such as avoiding lying by saying ‘the rope of lies is short’ etc.</w:t>
      </w:r>
      <w:r w:rsidR="008C7F1C" w:rsidRPr="00027E6A">
        <w:rPr>
          <w:rFonts w:ascii="Times New Roman" w:eastAsia="Times New Roman" w:hAnsi="Times New Roman" w:cs="Times New Roman"/>
          <w:sz w:val="24"/>
          <w:szCs w:val="24"/>
          <w:lang w:val="en"/>
        </w:rPr>
        <w:t xml:space="preserve"> The relationship between </w:t>
      </w:r>
      <w:r w:rsidR="00CC21B5" w:rsidRPr="00027E6A">
        <w:rPr>
          <w:rFonts w:ascii="Times New Roman" w:eastAsia="Times New Roman" w:hAnsi="Times New Roman" w:cs="Times New Roman"/>
          <w:sz w:val="24"/>
          <w:szCs w:val="24"/>
          <w:lang w:val="en"/>
        </w:rPr>
        <w:t>proverbial</w:t>
      </w:r>
      <w:r w:rsidR="008C7F1C" w:rsidRPr="00027E6A">
        <w:rPr>
          <w:rFonts w:ascii="Times New Roman" w:eastAsia="Times New Roman" w:hAnsi="Times New Roman" w:cs="Times New Roman"/>
          <w:sz w:val="24"/>
          <w:szCs w:val="24"/>
          <w:lang w:val="en"/>
        </w:rPr>
        <w:t xml:space="preserve"> expressions and social values in Jordanian society ​​is so strong which makes these expressions becoming essential part of the national cultural, social and linguistic daily repertoire of individuals and groups.</w:t>
      </w:r>
    </w:p>
    <w:p w14:paraId="02FB3BA7" w14:textId="77777777" w:rsidR="00DF23D4" w:rsidRPr="00027E6A" w:rsidRDefault="00DF23D4" w:rsidP="00FB3562">
      <w:pPr>
        <w:spacing w:line="240" w:lineRule="auto"/>
        <w:jc w:val="both"/>
        <w:rPr>
          <w:rFonts w:ascii="Times New Roman" w:eastAsia="Times New Roman" w:hAnsi="Times New Roman" w:cs="Times New Roman"/>
          <w:sz w:val="24"/>
          <w:szCs w:val="24"/>
          <w:lang w:val="en"/>
        </w:rPr>
      </w:pPr>
    </w:p>
    <w:p w14:paraId="553FD447" w14:textId="77777777" w:rsidR="00E57371" w:rsidRPr="00027E6A" w:rsidRDefault="00E57371" w:rsidP="00FB3562">
      <w:pPr>
        <w:spacing w:line="240" w:lineRule="auto"/>
        <w:jc w:val="both"/>
        <w:rPr>
          <w:rFonts w:ascii="Times New Roman" w:eastAsia="Times New Roman" w:hAnsi="Times New Roman" w:cs="Times New Roman"/>
          <w:sz w:val="24"/>
          <w:szCs w:val="24"/>
          <w:lang w:val="en"/>
        </w:rPr>
      </w:pPr>
    </w:p>
    <w:p w14:paraId="097AA806" w14:textId="6820CE4A" w:rsidR="00BF6498" w:rsidRPr="00027E6A" w:rsidRDefault="00EE30EF" w:rsidP="00FB3562">
      <w:pPr>
        <w:spacing w:line="240" w:lineRule="auto"/>
        <w:jc w:val="both"/>
        <w:rPr>
          <w:rFonts w:ascii="Times New Roman" w:hAnsi="Times New Roman" w:cs="Times New Roman"/>
          <w:b/>
          <w:bCs/>
          <w:sz w:val="24"/>
          <w:szCs w:val="24"/>
        </w:rPr>
      </w:pPr>
      <w:r w:rsidRPr="00027E6A">
        <w:rPr>
          <w:rFonts w:ascii="Times New Roman" w:hAnsi="Times New Roman" w:cs="Times New Roman"/>
          <w:b/>
          <w:bCs/>
          <w:sz w:val="24"/>
          <w:szCs w:val="24"/>
        </w:rPr>
        <w:lastRenderedPageBreak/>
        <w:t>2</w:t>
      </w:r>
      <w:r w:rsidR="00416170">
        <w:rPr>
          <w:rFonts w:ascii="Times New Roman" w:hAnsi="Times New Roman" w:cs="Times New Roman"/>
          <w:b/>
          <w:bCs/>
          <w:sz w:val="24"/>
          <w:szCs w:val="24"/>
        </w:rPr>
        <w:t xml:space="preserve"> </w:t>
      </w:r>
      <w:r w:rsidR="00BF6498" w:rsidRPr="00027E6A">
        <w:rPr>
          <w:rFonts w:ascii="Times New Roman" w:hAnsi="Times New Roman" w:cs="Times New Roman"/>
          <w:b/>
          <w:bCs/>
          <w:sz w:val="24"/>
          <w:szCs w:val="24"/>
        </w:rPr>
        <w:t>Data Collection and Methodology</w:t>
      </w:r>
    </w:p>
    <w:p w14:paraId="289B0402" w14:textId="77777777" w:rsidR="00E57371" w:rsidRPr="00027E6A" w:rsidRDefault="00576749" w:rsidP="00FB3562">
      <w:pPr>
        <w:spacing w:line="240" w:lineRule="auto"/>
        <w:jc w:val="both"/>
        <w:rPr>
          <w:rFonts w:ascii="Times New Roman" w:hAnsi="Times New Roman" w:cs="Times New Roman"/>
          <w:sz w:val="24"/>
          <w:szCs w:val="24"/>
        </w:rPr>
      </w:pPr>
      <w:r w:rsidRPr="00027E6A">
        <w:rPr>
          <w:rFonts w:ascii="Times New Roman" w:hAnsi="Times New Roman" w:cs="Times New Roman"/>
          <w:sz w:val="24"/>
          <w:szCs w:val="24"/>
        </w:rPr>
        <w:t xml:space="preserve">As </w:t>
      </w:r>
      <w:r w:rsidR="0015251B" w:rsidRPr="00027E6A">
        <w:rPr>
          <w:rFonts w:ascii="Times New Roman" w:hAnsi="Times New Roman" w:cs="Times New Roman"/>
          <w:sz w:val="24"/>
          <w:szCs w:val="24"/>
        </w:rPr>
        <w:t>an exploratory study</w:t>
      </w:r>
      <w:r w:rsidRPr="00027E6A">
        <w:rPr>
          <w:rFonts w:ascii="Times New Roman" w:hAnsi="Times New Roman" w:cs="Times New Roman"/>
          <w:sz w:val="24"/>
          <w:szCs w:val="24"/>
        </w:rPr>
        <w:t xml:space="preserve">, the present research will depend on the descriptive and analytical methodology in exploring the social values in the Jordanian </w:t>
      </w:r>
      <w:r w:rsidR="002F58F7" w:rsidRPr="00027E6A">
        <w:rPr>
          <w:rFonts w:ascii="Times New Roman" w:hAnsi="Times New Roman" w:cs="Times New Roman"/>
          <w:sz w:val="24"/>
          <w:szCs w:val="24"/>
        </w:rPr>
        <w:t>proverbial</w:t>
      </w:r>
      <w:r w:rsidRPr="00027E6A">
        <w:rPr>
          <w:rFonts w:ascii="Times New Roman" w:hAnsi="Times New Roman" w:cs="Times New Roman"/>
          <w:sz w:val="24"/>
          <w:szCs w:val="24"/>
        </w:rPr>
        <w:t xml:space="preserve"> expressions from a sociolinguistic view. </w:t>
      </w:r>
      <w:r w:rsidR="00E460C3" w:rsidRPr="00027E6A">
        <w:rPr>
          <w:rFonts w:ascii="Times New Roman" w:hAnsi="Times New Roman" w:cs="Times New Roman"/>
          <w:sz w:val="24"/>
          <w:szCs w:val="24"/>
        </w:rPr>
        <w:t>The corpus of the study is elicited from different related online and printed sources. Local media ‘TV and radio programs’ in addition to the personal observation of the researcher as a native member of the targeted society were another valuable source for the required data.</w:t>
      </w:r>
      <w:r w:rsidR="00202B22" w:rsidRPr="00027E6A">
        <w:rPr>
          <w:rFonts w:ascii="Times New Roman" w:hAnsi="Times New Roman" w:cs="Times New Roman"/>
          <w:sz w:val="24"/>
          <w:szCs w:val="24"/>
        </w:rPr>
        <w:t xml:space="preserve"> For the limited scale of the present study, </w:t>
      </w:r>
      <w:r w:rsidR="008F6E74" w:rsidRPr="00027E6A">
        <w:rPr>
          <w:rFonts w:ascii="Times New Roman" w:hAnsi="Times New Roman" w:cs="Times New Roman"/>
          <w:sz w:val="24"/>
          <w:szCs w:val="24"/>
        </w:rPr>
        <w:t xml:space="preserve">the </w:t>
      </w:r>
      <w:r w:rsidR="00202B22" w:rsidRPr="00027E6A">
        <w:rPr>
          <w:rFonts w:ascii="Times New Roman" w:hAnsi="Times New Roman" w:cs="Times New Roman"/>
          <w:sz w:val="24"/>
          <w:szCs w:val="24"/>
        </w:rPr>
        <w:t>five social</w:t>
      </w:r>
      <w:r w:rsidR="005C4128" w:rsidRPr="00027E6A">
        <w:rPr>
          <w:rFonts w:ascii="Times New Roman" w:hAnsi="Times New Roman" w:cs="Times New Roman"/>
          <w:sz w:val="24"/>
          <w:szCs w:val="24"/>
        </w:rPr>
        <w:t xml:space="preserve">-cultural </w:t>
      </w:r>
      <w:r w:rsidR="00290416" w:rsidRPr="00027E6A">
        <w:rPr>
          <w:rFonts w:ascii="Times New Roman" w:hAnsi="Times New Roman" w:cs="Times New Roman"/>
          <w:sz w:val="24"/>
          <w:szCs w:val="24"/>
        </w:rPr>
        <w:t xml:space="preserve">values </w:t>
      </w:r>
      <w:r w:rsidR="008F6E74" w:rsidRPr="00027E6A">
        <w:rPr>
          <w:rFonts w:ascii="Times New Roman" w:hAnsi="Times New Roman" w:cs="Times New Roman"/>
          <w:sz w:val="24"/>
          <w:szCs w:val="24"/>
        </w:rPr>
        <w:t xml:space="preserve">‘companionship, </w:t>
      </w:r>
      <w:r w:rsidR="008F6E74" w:rsidRPr="00027E6A">
        <w:rPr>
          <w:rFonts w:ascii="Times New Roman" w:eastAsia="Times New Roman" w:hAnsi="Times New Roman" w:cs="Times New Roman"/>
          <w:sz w:val="24"/>
          <w:szCs w:val="24"/>
        </w:rPr>
        <w:t xml:space="preserve">cooperation, family bonding, </w:t>
      </w:r>
      <w:r w:rsidR="008F6E74" w:rsidRPr="00027E6A">
        <w:rPr>
          <w:rFonts w:ascii="Times New Roman" w:eastAsia="Times New Roman" w:hAnsi="Times New Roman" w:cs="Times New Roman"/>
          <w:sz w:val="24"/>
          <w:szCs w:val="24"/>
          <w:lang w:val="en"/>
        </w:rPr>
        <w:t>caution, and activity</w:t>
      </w:r>
      <w:r w:rsidR="008F6E74" w:rsidRPr="00027E6A">
        <w:rPr>
          <w:rFonts w:ascii="Times New Roman" w:hAnsi="Times New Roman" w:cs="Times New Roman"/>
          <w:sz w:val="24"/>
          <w:szCs w:val="24"/>
        </w:rPr>
        <w:t xml:space="preserve">’ </w:t>
      </w:r>
      <w:r w:rsidR="00290416" w:rsidRPr="00027E6A">
        <w:rPr>
          <w:rFonts w:ascii="Times New Roman" w:hAnsi="Times New Roman" w:cs="Times New Roman"/>
          <w:sz w:val="24"/>
          <w:szCs w:val="24"/>
        </w:rPr>
        <w:t>will</w:t>
      </w:r>
      <w:r w:rsidR="00202B22" w:rsidRPr="00027E6A">
        <w:rPr>
          <w:rFonts w:ascii="Times New Roman" w:hAnsi="Times New Roman" w:cs="Times New Roman"/>
          <w:sz w:val="24"/>
          <w:szCs w:val="24"/>
        </w:rPr>
        <w:t xml:space="preserve"> be covered</w:t>
      </w:r>
      <w:r w:rsidR="00290416" w:rsidRPr="00027E6A">
        <w:rPr>
          <w:rFonts w:ascii="Times New Roman" w:hAnsi="Times New Roman" w:cs="Times New Roman"/>
          <w:sz w:val="24"/>
          <w:szCs w:val="24"/>
        </w:rPr>
        <w:t xml:space="preserve"> with three proverbial expressions for each one of them as a representative sample</w:t>
      </w:r>
      <w:r w:rsidR="00202B22" w:rsidRPr="00027E6A">
        <w:rPr>
          <w:rFonts w:ascii="Times New Roman" w:hAnsi="Times New Roman" w:cs="Times New Roman"/>
          <w:sz w:val="24"/>
          <w:szCs w:val="24"/>
        </w:rPr>
        <w:t xml:space="preserve">. The data were investigated thoroughly </w:t>
      </w:r>
      <w:proofErr w:type="gramStart"/>
      <w:r w:rsidR="00202B22" w:rsidRPr="00027E6A">
        <w:rPr>
          <w:rFonts w:ascii="Times New Roman" w:hAnsi="Times New Roman" w:cs="Times New Roman"/>
          <w:sz w:val="24"/>
          <w:szCs w:val="24"/>
        </w:rPr>
        <w:t>in order to</w:t>
      </w:r>
      <w:proofErr w:type="gramEnd"/>
      <w:r w:rsidR="00202B22" w:rsidRPr="00027E6A">
        <w:rPr>
          <w:rFonts w:ascii="Times New Roman" w:hAnsi="Times New Roman" w:cs="Times New Roman"/>
          <w:sz w:val="24"/>
          <w:szCs w:val="24"/>
        </w:rPr>
        <w:t xml:space="preserve"> explore their linguistic structure and social functions.</w:t>
      </w:r>
    </w:p>
    <w:p w14:paraId="32543D0E" w14:textId="77777777" w:rsidR="00E57371" w:rsidRPr="00027E6A" w:rsidRDefault="00E57371" w:rsidP="00FB3562">
      <w:pPr>
        <w:spacing w:line="240" w:lineRule="auto"/>
        <w:jc w:val="both"/>
        <w:rPr>
          <w:rFonts w:ascii="Times New Roman" w:hAnsi="Times New Roman" w:cs="Times New Roman"/>
          <w:sz w:val="24"/>
          <w:szCs w:val="24"/>
        </w:rPr>
      </w:pPr>
    </w:p>
    <w:p w14:paraId="7DDC4497" w14:textId="2DCDE7CF" w:rsidR="00BF6498" w:rsidRPr="00027E6A" w:rsidRDefault="00EE30EF" w:rsidP="00FB3562">
      <w:pPr>
        <w:spacing w:line="240" w:lineRule="auto"/>
        <w:jc w:val="both"/>
        <w:rPr>
          <w:rFonts w:ascii="Times New Roman" w:hAnsi="Times New Roman" w:cs="Times New Roman"/>
          <w:b/>
          <w:bCs/>
          <w:sz w:val="24"/>
          <w:szCs w:val="24"/>
        </w:rPr>
      </w:pPr>
      <w:r w:rsidRPr="00027E6A">
        <w:rPr>
          <w:rFonts w:ascii="Times New Roman" w:hAnsi="Times New Roman" w:cs="Times New Roman"/>
          <w:b/>
          <w:bCs/>
          <w:sz w:val="24"/>
          <w:szCs w:val="24"/>
        </w:rPr>
        <w:t>3</w:t>
      </w:r>
      <w:r w:rsidR="00416170">
        <w:rPr>
          <w:rFonts w:ascii="Times New Roman" w:hAnsi="Times New Roman" w:cs="Times New Roman"/>
          <w:b/>
          <w:bCs/>
          <w:sz w:val="24"/>
          <w:szCs w:val="24"/>
        </w:rPr>
        <w:t xml:space="preserve"> </w:t>
      </w:r>
      <w:r w:rsidR="00BF6498" w:rsidRPr="00027E6A">
        <w:rPr>
          <w:rFonts w:ascii="Times New Roman" w:hAnsi="Times New Roman" w:cs="Times New Roman"/>
          <w:b/>
          <w:bCs/>
          <w:sz w:val="24"/>
          <w:szCs w:val="24"/>
        </w:rPr>
        <w:t>Review of Related Literature</w:t>
      </w:r>
    </w:p>
    <w:p w14:paraId="0A1884B4" w14:textId="515430FE" w:rsidR="00334F97" w:rsidRPr="00027E6A" w:rsidRDefault="007F576D" w:rsidP="004158E6">
      <w:pPr>
        <w:spacing w:line="240" w:lineRule="auto"/>
        <w:jc w:val="both"/>
        <w:rPr>
          <w:rFonts w:ascii="Times New Roman" w:hAnsi="Times New Roman" w:cs="Times New Roman"/>
          <w:sz w:val="24"/>
          <w:szCs w:val="24"/>
        </w:rPr>
      </w:pPr>
      <w:r w:rsidRPr="00027E6A">
        <w:rPr>
          <w:rFonts w:ascii="Times New Roman" w:hAnsi="Times New Roman" w:cs="Times New Roman"/>
          <w:sz w:val="24"/>
          <w:szCs w:val="24"/>
        </w:rPr>
        <w:t>L</w:t>
      </w:r>
      <w:r w:rsidR="00A10DE2" w:rsidRPr="00027E6A">
        <w:rPr>
          <w:rFonts w:ascii="Times New Roman" w:hAnsi="Times New Roman" w:cs="Times New Roman"/>
          <w:sz w:val="24"/>
          <w:szCs w:val="24"/>
        </w:rPr>
        <w:t xml:space="preserve">anguage is essential and important part of culture and </w:t>
      </w:r>
      <w:r w:rsidR="0094238F" w:rsidRPr="00027E6A">
        <w:rPr>
          <w:rFonts w:ascii="Times New Roman" w:hAnsi="Times New Roman" w:cs="Times New Roman"/>
          <w:sz w:val="24"/>
          <w:szCs w:val="24"/>
        </w:rPr>
        <w:t>so</w:t>
      </w:r>
      <w:r w:rsidR="00A10DE2" w:rsidRPr="00027E6A">
        <w:rPr>
          <w:rFonts w:ascii="Times New Roman" w:hAnsi="Times New Roman" w:cs="Times New Roman"/>
          <w:sz w:val="24"/>
          <w:szCs w:val="24"/>
        </w:rPr>
        <w:t xml:space="preserve"> the impact of culture upon language is intrinsic</w:t>
      </w:r>
      <w:r w:rsidR="0094238F" w:rsidRPr="00027E6A">
        <w:rPr>
          <w:rFonts w:ascii="Times New Roman" w:hAnsi="Times New Roman" w:cs="Times New Roman"/>
          <w:sz w:val="24"/>
          <w:szCs w:val="24"/>
        </w:rPr>
        <w:t>. B</w:t>
      </w:r>
      <w:r w:rsidRPr="00027E6A">
        <w:rPr>
          <w:rFonts w:ascii="Times New Roman" w:hAnsi="Times New Roman" w:cs="Times New Roman"/>
          <w:sz w:val="24"/>
          <w:szCs w:val="24"/>
        </w:rPr>
        <w:t>ecause</w:t>
      </w:r>
      <w:r w:rsidR="00A10DE2" w:rsidRPr="00027E6A">
        <w:rPr>
          <w:rFonts w:ascii="Times New Roman" w:hAnsi="Times New Roman" w:cs="Times New Roman"/>
          <w:sz w:val="24"/>
          <w:szCs w:val="24"/>
        </w:rPr>
        <w:t xml:space="preserve"> </w:t>
      </w:r>
      <w:r w:rsidRPr="00027E6A">
        <w:rPr>
          <w:rFonts w:ascii="Times New Roman" w:hAnsi="Times New Roman" w:cs="Times New Roman"/>
          <w:sz w:val="24"/>
          <w:szCs w:val="24"/>
        </w:rPr>
        <w:t>l</w:t>
      </w:r>
      <w:r w:rsidR="00A10DE2" w:rsidRPr="00027E6A">
        <w:rPr>
          <w:rFonts w:ascii="Times New Roman" w:hAnsi="Times New Roman" w:cs="Times New Roman"/>
          <w:sz w:val="24"/>
          <w:szCs w:val="24"/>
        </w:rPr>
        <w:t>anguage is an indispensable carrier of culture</w:t>
      </w:r>
      <w:r w:rsidRPr="00027E6A">
        <w:rPr>
          <w:rFonts w:ascii="Times New Roman" w:hAnsi="Times New Roman" w:cs="Times New Roman"/>
          <w:sz w:val="24"/>
          <w:szCs w:val="24"/>
        </w:rPr>
        <w:t>, the c</w:t>
      </w:r>
      <w:r w:rsidR="00A10DE2" w:rsidRPr="00027E6A">
        <w:rPr>
          <w:rFonts w:ascii="Times New Roman" w:hAnsi="Times New Roman" w:cs="Times New Roman"/>
          <w:sz w:val="24"/>
          <w:szCs w:val="24"/>
        </w:rPr>
        <w:t>ulture finds a better representation through language use</w:t>
      </w:r>
      <w:r w:rsidRPr="00027E6A">
        <w:rPr>
          <w:rFonts w:ascii="Times New Roman" w:hAnsi="Times New Roman" w:cs="Times New Roman"/>
          <w:sz w:val="24"/>
          <w:szCs w:val="24"/>
        </w:rPr>
        <w:t xml:space="preserve"> (Chen &amp; Ao, 2015:36)</w:t>
      </w:r>
      <w:r w:rsidR="00A10DE2" w:rsidRPr="00027E6A">
        <w:rPr>
          <w:rFonts w:ascii="Times New Roman" w:hAnsi="Times New Roman" w:cs="Times New Roman"/>
          <w:sz w:val="24"/>
          <w:szCs w:val="24"/>
        </w:rPr>
        <w:t xml:space="preserve">. </w:t>
      </w:r>
      <w:r w:rsidR="00334F97" w:rsidRPr="00027E6A">
        <w:rPr>
          <w:rStyle w:val="markedcontent"/>
          <w:rFonts w:ascii="Times New Roman" w:hAnsi="Times New Roman" w:cs="Times New Roman"/>
          <w:sz w:val="24"/>
          <w:szCs w:val="24"/>
        </w:rPr>
        <w:t>Cultural values play a significant role in society as they determine what actions are best to do (Ibrahim &amp;</w:t>
      </w:r>
      <w:r w:rsidR="00334F97" w:rsidRPr="00027E6A">
        <w:rPr>
          <w:rFonts w:ascii="Times New Roman" w:hAnsi="Times New Roman" w:cs="Times New Roman"/>
          <w:sz w:val="24"/>
          <w:szCs w:val="24"/>
        </w:rPr>
        <w:t xml:space="preserve"> </w:t>
      </w:r>
      <w:r w:rsidR="00334F97" w:rsidRPr="00027E6A">
        <w:rPr>
          <w:rStyle w:val="markedcontent"/>
          <w:rFonts w:ascii="Times New Roman" w:hAnsi="Times New Roman" w:cs="Times New Roman"/>
          <w:sz w:val="24"/>
          <w:szCs w:val="24"/>
        </w:rPr>
        <w:t xml:space="preserve">Usman, 2021:364). </w:t>
      </w:r>
      <w:r w:rsidR="00C031A5" w:rsidRPr="00027E6A">
        <w:rPr>
          <w:rStyle w:val="markedcontent"/>
          <w:rFonts w:ascii="Times New Roman" w:hAnsi="Times New Roman" w:cs="Times New Roman"/>
          <w:sz w:val="24"/>
          <w:szCs w:val="24"/>
        </w:rPr>
        <w:t>According to Ebrahimi (2020:1) ‘l</w:t>
      </w:r>
      <w:r w:rsidR="001C0EB6" w:rsidRPr="00027E6A">
        <w:rPr>
          <w:rStyle w:val="markedcontent"/>
          <w:rFonts w:ascii="Times New Roman" w:hAnsi="Times New Roman" w:cs="Times New Roman"/>
          <w:sz w:val="24"/>
          <w:szCs w:val="24"/>
        </w:rPr>
        <w:t>anguage is formed in the context of culture; on the other hand, the culture of a society is</w:t>
      </w:r>
      <w:r w:rsidR="00EE6C54" w:rsidRPr="00027E6A">
        <w:rPr>
          <w:rFonts w:ascii="Times New Roman" w:hAnsi="Times New Roman" w:cs="Times New Roman"/>
          <w:sz w:val="24"/>
          <w:szCs w:val="24"/>
        </w:rPr>
        <w:t xml:space="preserve"> </w:t>
      </w:r>
      <w:r w:rsidR="001C0EB6" w:rsidRPr="00027E6A">
        <w:rPr>
          <w:rStyle w:val="markedcontent"/>
          <w:rFonts w:ascii="Times New Roman" w:hAnsi="Times New Roman" w:cs="Times New Roman"/>
          <w:sz w:val="24"/>
          <w:szCs w:val="24"/>
        </w:rPr>
        <w:t>reflected in the language's mirror. Language has a cultural backbone as a communication tool.</w:t>
      </w:r>
      <w:r w:rsidR="004158E6" w:rsidRPr="00027E6A">
        <w:rPr>
          <w:rStyle w:val="markedcontent"/>
          <w:rFonts w:ascii="Times New Roman" w:hAnsi="Times New Roman" w:cs="Times New Roman"/>
          <w:sz w:val="24"/>
          <w:szCs w:val="24"/>
        </w:rPr>
        <w:t xml:space="preserve"> </w:t>
      </w:r>
      <w:r w:rsidR="0061636B" w:rsidRPr="00027E6A">
        <w:rPr>
          <w:rStyle w:val="markedcontent"/>
          <w:rFonts w:ascii="Times New Roman" w:hAnsi="Times New Roman" w:cs="Times New Roman"/>
          <w:sz w:val="24"/>
          <w:szCs w:val="24"/>
        </w:rPr>
        <w:t>As stated by (</w:t>
      </w:r>
      <w:proofErr w:type="spellStart"/>
      <w:r w:rsidR="0061636B" w:rsidRPr="00027E6A">
        <w:rPr>
          <w:rStyle w:val="markedcontent"/>
          <w:rFonts w:ascii="Times New Roman" w:hAnsi="Times New Roman" w:cs="Times New Roman"/>
          <w:sz w:val="24"/>
          <w:szCs w:val="24"/>
        </w:rPr>
        <w:t>Dawaghreh</w:t>
      </w:r>
      <w:proofErr w:type="spellEnd"/>
      <w:r w:rsidR="0061636B" w:rsidRPr="00027E6A">
        <w:rPr>
          <w:rStyle w:val="markedcontent"/>
          <w:rFonts w:ascii="Times New Roman" w:hAnsi="Times New Roman" w:cs="Times New Roman"/>
          <w:sz w:val="24"/>
          <w:szCs w:val="24"/>
        </w:rPr>
        <w:t xml:space="preserve"> &amp; Tengku-</w:t>
      </w:r>
      <w:proofErr w:type="spellStart"/>
      <w:r w:rsidR="0061636B" w:rsidRPr="00027E6A">
        <w:rPr>
          <w:rStyle w:val="markedcontent"/>
          <w:rFonts w:ascii="Times New Roman" w:hAnsi="Times New Roman" w:cs="Times New Roman"/>
          <w:sz w:val="24"/>
          <w:szCs w:val="24"/>
        </w:rPr>
        <w:t>Sepora</w:t>
      </w:r>
      <w:proofErr w:type="spellEnd"/>
      <w:r w:rsidR="0061636B" w:rsidRPr="00027E6A">
        <w:rPr>
          <w:rStyle w:val="markedcontent"/>
          <w:rFonts w:ascii="Times New Roman" w:hAnsi="Times New Roman" w:cs="Times New Roman"/>
          <w:sz w:val="24"/>
          <w:szCs w:val="24"/>
        </w:rPr>
        <w:t>, 2020:281; Al-Azzam,2018:56) proverbs are considered as the mirror of</w:t>
      </w:r>
      <w:r w:rsidR="0061636B" w:rsidRPr="00027E6A">
        <w:rPr>
          <w:rFonts w:ascii="Times New Roman" w:hAnsi="Times New Roman" w:cs="Times New Roman"/>
          <w:sz w:val="24"/>
          <w:szCs w:val="24"/>
        </w:rPr>
        <w:t xml:space="preserve"> </w:t>
      </w:r>
      <w:r w:rsidR="0061636B" w:rsidRPr="00027E6A">
        <w:rPr>
          <w:rStyle w:val="markedcontent"/>
          <w:rFonts w:ascii="Times New Roman" w:hAnsi="Times New Roman" w:cs="Times New Roman"/>
          <w:sz w:val="24"/>
          <w:szCs w:val="24"/>
        </w:rPr>
        <w:t>a culture as they encompass many ethical</w:t>
      </w:r>
      <w:r w:rsidR="0061636B" w:rsidRPr="00027E6A">
        <w:rPr>
          <w:rFonts w:ascii="Times New Roman" w:hAnsi="Times New Roman" w:cs="Times New Roman"/>
          <w:sz w:val="24"/>
          <w:szCs w:val="24"/>
        </w:rPr>
        <w:t xml:space="preserve"> </w:t>
      </w:r>
      <w:r w:rsidR="0061636B" w:rsidRPr="00027E6A">
        <w:rPr>
          <w:rStyle w:val="markedcontent"/>
          <w:rFonts w:ascii="Times New Roman" w:hAnsi="Times New Roman" w:cs="Times New Roman"/>
          <w:sz w:val="24"/>
          <w:szCs w:val="24"/>
        </w:rPr>
        <w:t xml:space="preserve">values, traditions, and conventions and they </w:t>
      </w:r>
      <w:r w:rsidR="00695CE4" w:rsidRPr="00027E6A">
        <w:rPr>
          <w:rStyle w:val="markedcontent"/>
          <w:rFonts w:ascii="Times New Roman" w:hAnsi="Times New Roman" w:cs="Times New Roman"/>
          <w:sz w:val="24"/>
          <w:szCs w:val="24"/>
        </w:rPr>
        <w:t>occupy a significant element in people’s social</w:t>
      </w:r>
      <w:r w:rsidR="00695CE4" w:rsidRPr="00027E6A">
        <w:rPr>
          <w:rFonts w:ascii="Times New Roman" w:hAnsi="Times New Roman" w:cs="Times New Roman"/>
          <w:sz w:val="24"/>
          <w:szCs w:val="24"/>
        </w:rPr>
        <w:t xml:space="preserve"> </w:t>
      </w:r>
      <w:r w:rsidR="00695CE4" w:rsidRPr="00027E6A">
        <w:rPr>
          <w:rStyle w:val="markedcontent"/>
          <w:rFonts w:ascii="Times New Roman" w:hAnsi="Times New Roman" w:cs="Times New Roman"/>
          <w:sz w:val="24"/>
          <w:szCs w:val="24"/>
        </w:rPr>
        <w:t>life as they are semantically pithy, and holding metaphor, and</w:t>
      </w:r>
      <w:r w:rsidR="00695CE4" w:rsidRPr="00027E6A">
        <w:rPr>
          <w:rFonts w:ascii="Times New Roman" w:hAnsi="Times New Roman" w:cs="Times New Roman"/>
          <w:sz w:val="24"/>
          <w:szCs w:val="24"/>
        </w:rPr>
        <w:t xml:space="preserve"> </w:t>
      </w:r>
      <w:r w:rsidR="00695CE4" w:rsidRPr="00027E6A">
        <w:rPr>
          <w:rStyle w:val="markedcontent"/>
          <w:rFonts w:ascii="Times New Roman" w:hAnsi="Times New Roman" w:cs="Times New Roman"/>
          <w:sz w:val="24"/>
          <w:szCs w:val="24"/>
        </w:rPr>
        <w:t>direct and indirect informative content through which people express their</w:t>
      </w:r>
      <w:r w:rsidR="00695CE4" w:rsidRPr="00027E6A">
        <w:rPr>
          <w:rFonts w:ascii="Times New Roman" w:hAnsi="Times New Roman" w:cs="Times New Roman"/>
          <w:sz w:val="24"/>
          <w:szCs w:val="24"/>
        </w:rPr>
        <w:t xml:space="preserve"> </w:t>
      </w:r>
      <w:r w:rsidR="00695CE4" w:rsidRPr="00027E6A">
        <w:rPr>
          <w:rStyle w:val="markedcontent"/>
          <w:rFonts w:ascii="Times New Roman" w:hAnsi="Times New Roman" w:cs="Times New Roman"/>
          <w:sz w:val="24"/>
          <w:szCs w:val="24"/>
        </w:rPr>
        <w:t>long experience through resort to proverbs.</w:t>
      </w:r>
      <w:r w:rsidR="00D35CE4" w:rsidRPr="00027E6A">
        <w:rPr>
          <w:rStyle w:val="markedcontent"/>
          <w:rFonts w:ascii="Times New Roman" w:hAnsi="Times New Roman" w:cs="Times New Roman"/>
          <w:sz w:val="24"/>
          <w:szCs w:val="24"/>
        </w:rPr>
        <w:t xml:space="preserve"> </w:t>
      </w:r>
      <w:r w:rsidR="00D35CE4" w:rsidRPr="00027E6A">
        <w:rPr>
          <w:rFonts w:ascii="Times New Roman" w:hAnsi="Times New Roman" w:cs="Times New Roman"/>
          <w:sz w:val="24"/>
          <w:szCs w:val="24"/>
        </w:rPr>
        <w:t xml:space="preserve">Stephenson (2008:129) defined cultural values as those ones which are shared by a group or </w:t>
      </w:r>
      <w:proofErr w:type="gramStart"/>
      <w:r w:rsidR="00D35CE4" w:rsidRPr="00027E6A">
        <w:rPr>
          <w:rFonts w:ascii="Times New Roman" w:hAnsi="Times New Roman" w:cs="Times New Roman"/>
          <w:sz w:val="24"/>
          <w:szCs w:val="24"/>
        </w:rPr>
        <w:t>community, or</w:t>
      </w:r>
      <w:proofErr w:type="gramEnd"/>
      <w:r w:rsidR="00D35CE4" w:rsidRPr="00027E6A">
        <w:rPr>
          <w:rFonts w:ascii="Times New Roman" w:hAnsi="Times New Roman" w:cs="Times New Roman"/>
          <w:sz w:val="24"/>
          <w:szCs w:val="24"/>
        </w:rPr>
        <w:t xml:space="preserve"> are given legitimacy through a socially accepted way of assigning value.</w:t>
      </w:r>
      <w:r w:rsidR="00010197" w:rsidRPr="00027E6A">
        <w:rPr>
          <w:rFonts w:ascii="Times New Roman" w:hAnsi="Times New Roman" w:cs="Times New Roman"/>
          <w:sz w:val="24"/>
          <w:szCs w:val="24"/>
        </w:rPr>
        <w:t xml:space="preserve"> Proverbs in Jordanian Arabic make a basic </w:t>
      </w:r>
      <w:r w:rsidR="008747EA" w:rsidRPr="00027E6A">
        <w:rPr>
          <w:rFonts w:ascii="Times New Roman" w:hAnsi="Times New Roman" w:cs="Times New Roman"/>
          <w:sz w:val="24"/>
          <w:szCs w:val="24"/>
        </w:rPr>
        <w:t xml:space="preserve">for social interaction </w:t>
      </w:r>
      <w:r w:rsidR="00010197" w:rsidRPr="00027E6A">
        <w:rPr>
          <w:rFonts w:ascii="Times New Roman" w:hAnsi="Times New Roman" w:cs="Times New Roman"/>
          <w:sz w:val="24"/>
          <w:szCs w:val="24"/>
        </w:rPr>
        <w:t>and genuine part of the socio-cultural image as they are used to express different functions such as gratitude, thanking, and advice, and to serve various purposes (</w:t>
      </w:r>
      <w:proofErr w:type="spellStart"/>
      <w:r w:rsidR="00010197" w:rsidRPr="00027E6A">
        <w:rPr>
          <w:rFonts w:ascii="Times New Roman" w:hAnsi="Times New Roman" w:cs="Times New Roman"/>
          <w:sz w:val="24"/>
          <w:szCs w:val="24"/>
        </w:rPr>
        <w:t>Hazaymeh</w:t>
      </w:r>
      <w:proofErr w:type="spellEnd"/>
      <w:r w:rsidR="00010197" w:rsidRPr="00027E6A">
        <w:rPr>
          <w:rFonts w:ascii="Times New Roman" w:hAnsi="Times New Roman" w:cs="Times New Roman"/>
          <w:sz w:val="24"/>
          <w:szCs w:val="24"/>
        </w:rPr>
        <w:t xml:space="preserve">, </w:t>
      </w:r>
      <w:r w:rsidR="008747EA" w:rsidRPr="00027E6A">
        <w:rPr>
          <w:rFonts w:ascii="Times New Roman" w:hAnsi="Times New Roman" w:cs="Times New Roman"/>
          <w:sz w:val="24"/>
          <w:szCs w:val="24"/>
        </w:rPr>
        <w:t xml:space="preserve">2021:2628; 2021:76; </w:t>
      </w:r>
      <w:r w:rsidR="00BD22F5" w:rsidRPr="00027E6A">
        <w:rPr>
          <w:rFonts w:ascii="Times New Roman" w:hAnsi="Times New Roman" w:cs="Times New Roman"/>
          <w:sz w:val="24"/>
          <w:szCs w:val="24"/>
        </w:rPr>
        <w:t>2023:79).</w:t>
      </w:r>
    </w:p>
    <w:p w14:paraId="6ACB264E" w14:textId="0E8971F4" w:rsidR="00E57371" w:rsidRPr="00027E6A" w:rsidRDefault="00E57371" w:rsidP="00FB3562">
      <w:pPr>
        <w:spacing w:line="240" w:lineRule="auto"/>
        <w:jc w:val="both"/>
        <w:rPr>
          <w:rFonts w:ascii="Times New Roman" w:hAnsi="Times New Roman" w:cs="Times New Roman"/>
          <w:sz w:val="24"/>
          <w:szCs w:val="24"/>
        </w:rPr>
      </w:pPr>
    </w:p>
    <w:p w14:paraId="6D0346E9" w14:textId="4F33FFFA" w:rsidR="00BF6498" w:rsidRPr="00027E6A" w:rsidRDefault="00EE30EF" w:rsidP="00FB3562">
      <w:pPr>
        <w:spacing w:line="240" w:lineRule="auto"/>
        <w:jc w:val="both"/>
        <w:rPr>
          <w:rFonts w:ascii="Times New Roman" w:hAnsi="Times New Roman" w:cs="Times New Roman"/>
          <w:b/>
          <w:bCs/>
          <w:sz w:val="24"/>
          <w:szCs w:val="24"/>
        </w:rPr>
      </w:pPr>
      <w:r w:rsidRPr="00027E6A">
        <w:rPr>
          <w:rFonts w:ascii="Times New Roman" w:hAnsi="Times New Roman" w:cs="Times New Roman"/>
          <w:b/>
          <w:bCs/>
          <w:sz w:val="24"/>
          <w:szCs w:val="24"/>
        </w:rPr>
        <w:t>4</w:t>
      </w:r>
      <w:r w:rsidR="00416170">
        <w:rPr>
          <w:rFonts w:ascii="Times New Roman" w:hAnsi="Times New Roman" w:cs="Times New Roman"/>
          <w:b/>
          <w:bCs/>
          <w:sz w:val="24"/>
          <w:szCs w:val="24"/>
        </w:rPr>
        <w:t xml:space="preserve"> </w:t>
      </w:r>
      <w:r w:rsidR="00BF6498" w:rsidRPr="00027E6A">
        <w:rPr>
          <w:rFonts w:ascii="Times New Roman" w:hAnsi="Times New Roman" w:cs="Times New Roman"/>
          <w:b/>
          <w:bCs/>
          <w:sz w:val="24"/>
          <w:szCs w:val="24"/>
        </w:rPr>
        <w:t>Discussion and Analysis</w:t>
      </w:r>
    </w:p>
    <w:p w14:paraId="54002D87" w14:textId="11A84C20" w:rsidR="00870CC9" w:rsidRPr="00027E6A" w:rsidRDefault="00870CC9"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7E6A">
        <w:rPr>
          <w:rFonts w:ascii="Times New Roman" w:hAnsi="Times New Roman" w:cs="Times New Roman"/>
          <w:sz w:val="24"/>
          <w:szCs w:val="24"/>
        </w:rPr>
        <w:t xml:space="preserve">The following </w:t>
      </w:r>
      <w:r w:rsidR="00B44778" w:rsidRPr="00027E6A">
        <w:rPr>
          <w:rFonts w:ascii="Times New Roman" w:hAnsi="Times New Roman" w:cs="Times New Roman"/>
          <w:sz w:val="24"/>
          <w:szCs w:val="24"/>
        </w:rPr>
        <w:t xml:space="preserve">section will discuss and analyze </w:t>
      </w:r>
      <w:r w:rsidRPr="00027E6A">
        <w:rPr>
          <w:rFonts w:ascii="Times New Roman" w:hAnsi="Times New Roman" w:cs="Times New Roman"/>
          <w:sz w:val="24"/>
          <w:szCs w:val="24"/>
        </w:rPr>
        <w:t xml:space="preserve">the </w:t>
      </w:r>
      <w:r w:rsidR="00B44778" w:rsidRPr="00027E6A">
        <w:rPr>
          <w:rFonts w:ascii="Times New Roman" w:hAnsi="Times New Roman" w:cs="Times New Roman"/>
          <w:sz w:val="24"/>
          <w:szCs w:val="24"/>
        </w:rPr>
        <w:t xml:space="preserve">five socio-cultural </w:t>
      </w:r>
      <w:r w:rsidRPr="00027E6A">
        <w:rPr>
          <w:rFonts w:ascii="Times New Roman" w:hAnsi="Times New Roman" w:cs="Times New Roman"/>
          <w:sz w:val="24"/>
          <w:szCs w:val="24"/>
        </w:rPr>
        <w:t xml:space="preserve">values </w:t>
      </w:r>
      <w:r w:rsidR="003772FF" w:rsidRPr="00027E6A">
        <w:rPr>
          <w:rFonts w:ascii="Times New Roman" w:hAnsi="Times New Roman" w:cs="Times New Roman"/>
          <w:sz w:val="24"/>
          <w:szCs w:val="24"/>
        </w:rPr>
        <w:t xml:space="preserve">of companionship, </w:t>
      </w:r>
      <w:r w:rsidR="00D62507" w:rsidRPr="00027E6A">
        <w:rPr>
          <w:rFonts w:ascii="Times New Roman" w:eastAsia="Times New Roman" w:hAnsi="Times New Roman" w:cs="Times New Roman"/>
          <w:sz w:val="24"/>
          <w:szCs w:val="24"/>
        </w:rPr>
        <w:t>cooperation</w:t>
      </w:r>
      <w:r w:rsidR="002726C4" w:rsidRPr="00027E6A">
        <w:rPr>
          <w:rFonts w:ascii="Times New Roman" w:eastAsia="Times New Roman" w:hAnsi="Times New Roman" w:cs="Times New Roman"/>
          <w:sz w:val="24"/>
          <w:szCs w:val="24"/>
        </w:rPr>
        <w:t xml:space="preserve">, </w:t>
      </w:r>
      <w:r w:rsidR="009F45C4" w:rsidRPr="00027E6A">
        <w:rPr>
          <w:rFonts w:ascii="Times New Roman" w:eastAsia="Times New Roman" w:hAnsi="Times New Roman" w:cs="Times New Roman"/>
          <w:sz w:val="24"/>
          <w:szCs w:val="24"/>
        </w:rPr>
        <w:t>f</w:t>
      </w:r>
      <w:r w:rsidR="002726C4" w:rsidRPr="00027E6A">
        <w:rPr>
          <w:rFonts w:ascii="Times New Roman" w:eastAsia="Times New Roman" w:hAnsi="Times New Roman" w:cs="Times New Roman"/>
          <w:sz w:val="24"/>
          <w:szCs w:val="24"/>
        </w:rPr>
        <w:t>amily</w:t>
      </w:r>
      <w:r w:rsidR="007D290B" w:rsidRPr="00027E6A">
        <w:rPr>
          <w:rFonts w:ascii="Times New Roman" w:eastAsia="Times New Roman" w:hAnsi="Times New Roman" w:cs="Times New Roman"/>
          <w:sz w:val="24"/>
          <w:szCs w:val="24"/>
        </w:rPr>
        <w:t xml:space="preserve"> </w:t>
      </w:r>
      <w:r w:rsidR="009F45C4" w:rsidRPr="00027E6A">
        <w:rPr>
          <w:rFonts w:ascii="Times New Roman" w:eastAsia="Times New Roman" w:hAnsi="Times New Roman" w:cs="Times New Roman"/>
          <w:sz w:val="24"/>
          <w:szCs w:val="24"/>
        </w:rPr>
        <w:t>b</w:t>
      </w:r>
      <w:r w:rsidR="002726C4" w:rsidRPr="00027E6A">
        <w:rPr>
          <w:rFonts w:ascii="Times New Roman" w:eastAsia="Times New Roman" w:hAnsi="Times New Roman" w:cs="Times New Roman"/>
          <w:sz w:val="24"/>
          <w:szCs w:val="24"/>
        </w:rPr>
        <w:t>onding</w:t>
      </w:r>
      <w:r w:rsidR="00C62D88" w:rsidRPr="00027E6A">
        <w:rPr>
          <w:rFonts w:ascii="Times New Roman" w:eastAsia="Times New Roman" w:hAnsi="Times New Roman" w:cs="Times New Roman"/>
          <w:sz w:val="24"/>
          <w:szCs w:val="24"/>
        </w:rPr>
        <w:t xml:space="preserve">, </w:t>
      </w:r>
      <w:r w:rsidR="00C62D88" w:rsidRPr="00027E6A">
        <w:rPr>
          <w:rFonts w:ascii="Times New Roman" w:eastAsia="Times New Roman" w:hAnsi="Times New Roman" w:cs="Times New Roman"/>
          <w:sz w:val="24"/>
          <w:szCs w:val="24"/>
          <w:lang w:val="en"/>
        </w:rPr>
        <w:t>caution,</w:t>
      </w:r>
      <w:r w:rsidR="003927D0" w:rsidRPr="00027E6A">
        <w:rPr>
          <w:rFonts w:ascii="Times New Roman" w:eastAsia="Times New Roman" w:hAnsi="Times New Roman" w:cs="Times New Roman"/>
          <w:sz w:val="24"/>
          <w:szCs w:val="24"/>
          <w:lang w:val="en"/>
        </w:rPr>
        <w:t xml:space="preserve"> and </w:t>
      </w:r>
      <w:r w:rsidR="00C15C8D" w:rsidRPr="00027E6A">
        <w:rPr>
          <w:rFonts w:ascii="Times New Roman" w:eastAsia="Times New Roman" w:hAnsi="Times New Roman" w:cs="Times New Roman"/>
          <w:sz w:val="24"/>
          <w:szCs w:val="24"/>
          <w:lang w:val="en"/>
        </w:rPr>
        <w:t>activity</w:t>
      </w:r>
      <w:r w:rsidR="00B24C1B" w:rsidRPr="00027E6A">
        <w:rPr>
          <w:rFonts w:ascii="Times New Roman" w:eastAsia="Times New Roman" w:hAnsi="Times New Roman" w:cs="Times New Roman"/>
          <w:sz w:val="24"/>
          <w:szCs w:val="24"/>
        </w:rPr>
        <w:t xml:space="preserve"> </w:t>
      </w:r>
      <w:r w:rsidRPr="00027E6A">
        <w:rPr>
          <w:rFonts w:ascii="Times New Roman" w:hAnsi="Times New Roman" w:cs="Times New Roman"/>
          <w:sz w:val="24"/>
          <w:szCs w:val="24"/>
        </w:rPr>
        <w:t xml:space="preserve">in </w:t>
      </w:r>
      <w:proofErr w:type="gramStart"/>
      <w:r w:rsidR="00B44778" w:rsidRPr="00027E6A">
        <w:rPr>
          <w:rFonts w:ascii="Times New Roman" w:hAnsi="Times New Roman" w:cs="Times New Roman"/>
          <w:sz w:val="24"/>
          <w:szCs w:val="24"/>
        </w:rPr>
        <w:t>a number of</w:t>
      </w:r>
      <w:proofErr w:type="gramEnd"/>
      <w:r w:rsidR="00B44778" w:rsidRPr="00027E6A">
        <w:rPr>
          <w:rFonts w:ascii="Times New Roman" w:hAnsi="Times New Roman" w:cs="Times New Roman"/>
          <w:sz w:val="24"/>
          <w:szCs w:val="24"/>
        </w:rPr>
        <w:t xml:space="preserve"> </w:t>
      </w:r>
      <w:r w:rsidRPr="00027E6A">
        <w:rPr>
          <w:rFonts w:ascii="Times New Roman" w:hAnsi="Times New Roman" w:cs="Times New Roman"/>
          <w:sz w:val="24"/>
          <w:szCs w:val="24"/>
        </w:rPr>
        <w:t>Jordanian proverbial expressions</w:t>
      </w:r>
      <w:r w:rsidR="003927D0" w:rsidRPr="00027E6A">
        <w:rPr>
          <w:rFonts w:ascii="Times New Roman" w:hAnsi="Times New Roman" w:cs="Times New Roman"/>
          <w:sz w:val="24"/>
          <w:szCs w:val="24"/>
        </w:rPr>
        <w:t>.</w:t>
      </w:r>
    </w:p>
    <w:p w14:paraId="007D1DA7" w14:textId="5AE741B8" w:rsidR="00E57371" w:rsidRPr="00027E6A"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4D11692" w14:textId="77777777" w:rsidR="00E57371" w:rsidRPr="00027E6A"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tl/>
        </w:rPr>
      </w:pPr>
    </w:p>
    <w:p w14:paraId="5EE9DD4C" w14:textId="18F00771" w:rsidR="00854B32" w:rsidRPr="00027E6A" w:rsidRDefault="00EE30EF" w:rsidP="00FB3562">
      <w:pPr>
        <w:spacing w:line="240" w:lineRule="auto"/>
        <w:jc w:val="both"/>
        <w:rPr>
          <w:rFonts w:ascii="Times New Roman" w:hAnsi="Times New Roman" w:cs="Times New Roman"/>
          <w:b/>
          <w:bCs/>
          <w:i/>
          <w:iCs/>
          <w:sz w:val="24"/>
          <w:szCs w:val="24"/>
          <w:rtl/>
        </w:rPr>
      </w:pPr>
      <w:r w:rsidRPr="00027E6A">
        <w:rPr>
          <w:rFonts w:ascii="Times New Roman" w:hAnsi="Times New Roman" w:cs="Times New Roman"/>
          <w:b/>
          <w:bCs/>
          <w:i/>
          <w:iCs/>
          <w:sz w:val="24"/>
          <w:szCs w:val="24"/>
        </w:rPr>
        <w:t>4.1</w:t>
      </w:r>
      <w:r w:rsidR="00416170">
        <w:rPr>
          <w:rFonts w:ascii="Times New Roman" w:hAnsi="Times New Roman" w:cs="Times New Roman"/>
          <w:b/>
          <w:bCs/>
          <w:i/>
          <w:iCs/>
          <w:sz w:val="24"/>
          <w:szCs w:val="24"/>
        </w:rPr>
        <w:t xml:space="preserve"> </w:t>
      </w:r>
      <w:r w:rsidR="00854B32" w:rsidRPr="00027E6A">
        <w:rPr>
          <w:rFonts w:ascii="Times New Roman" w:hAnsi="Times New Roman" w:cs="Times New Roman"/>
          <w:b/>
          <w:bCs/>
          <w:i/>
          <w:iCs/>
          <w:sz w:val="24"/>
          <w:szCs w:val="24"/>
        </w:rPr>
        <w:t>Companionship</w:t>
      </w:r>
    </w:p>
    <w:p w14:paraId="4BF72AF9" w14:textId="76D1D3B0" w:rsidR="0020486E" w:rsidRPr="00027E6A" w:rsidRDefault="00F813DC" w:rsidP="00FB3562">
      <w:pPr>
        <w:pStyle w:val="PredformtovanHTML"/>
        <w:jc w:val="both"/>
        <w:rPr>
          <w:rFonts w:ascii="Times New Roman" w:eastAsia="Times New Roman" w:hAnsi="Times New Roman" w:cs="Times New Roman"/>
          <w:sz w:val="24"/>
          <w:szCs w:val="24"/>
          <w:rtl/>
        </w:rPr>
      </w:pPr>
      <w:r w:rsidRPr="00027E6A">
        <w:rPr>
          <w:rFonts w:ascii="Times New Roman" w:eastAsia="Times New Roman" w:hAnsi="Times New Roman" w:cs="Times New Roman"/>
          <w:sz w:val="24"/>
          <w:szCs w:val="24"/>
          <w:lang w:val="en"/>
        </w:rPr>
        <w:t xml:space="preserve">Companionship is </w:t>
      </w:r>
      <w:r w:rsidR="003E589D" w:rsidRPr="00027E6A">
        <w:rPr>
          <w:rFonts w:ascii="Times New Roman" w:eastAsia="Times New Roman" w:hAnsi="Times New Roman" w:cs="Times New Roman"/>
          <w:sz w:val="24"/>
          <w:szCs w:val="24"/>
          <w:lang w:val="en"/>
        </w:rPr>
        <w:t xml:space="preserve">a </w:t>
      </w:r>
      <w:r w:rsidR="001A553A" w:rsidRPr="00027E6A">
        <w:rPr>
          <w:rFonts w:ascii="Times New Roman" w:eastAsia="Times New Roman" w:hAnsi="Times New Roman" w:cs="Times New Roman"/>
          <w:sz w:val="24"/>
          <w:szCs w:val="24"/>
          <w:lang w:val="en"/>
        </w:rPr>
        <w:t xml:space="preserve">good and bad </w:t>
      </w:r>
      <w:r w:rsidR="00F11DCE" w:rsidRPr="00027E6A">
        <w:rPr>
          <w:rFonts w:ascii="Times New Roman" w:eastAsia="Times New Roman" w:hAnsi="Times New Roman" w:cs="Times New Roman"/>
          <w:sz w:val="24"/>
          <w:szCs w:val="24"/>
          <w:lang w:val="en"/>
        </w:rPr>
        <w:t>social relationship</w:t>
      </w:r>
      <w:r w:rsidRPr="00027E6A">
        <w:rPr>
          <w:rFonts w:ascii="Times New Roman" w:eastAsia="Times New Roman" w:hAnsi="Times New Roman" w:cs="Times New Roman"/>
          <w:sz w:val="24"/>
          <w:szCs w:val="24"/>
          <w:lang w:val="en"/>
        </w:rPr>
        <w:t xml:space="preserve"> that a person establishes with </w:t>
      </w:r>
      <w:r w:rsidR="0041078A" w:rsidRPr="00027E6A">
        <w:rPr>
          <w:rFonts w:ascii="Times New Roman" w:eastAsia="Times New Roman" w:hAnsi="Times New Roman" w:cs="Times New Roman"/>
          <w:sz w:val="24"/>
          <w:szCs w:val="24"/>
          <w:lang w:val="en"/>
        </w:rPr>
        <w:t>others</w:t>
      </w:r>
      <w:r w:rsidR="0020486E" w:rsidRPr="00027E6A">
        <w:rPr>
          <w:rFonts w:ascii="Times New Roman" w:eastAsia="Times New Roman" w:hAnsi="Times New Roman" w:cs="Times New Roman"/>
          <w:sz w:val="24"/>
          <w:szCs w:val="24"/>
          <w:lang w:val="en"/>
        </w:rPr>
        <w:t>.</w:t>
      </w:r>
      <w:r w:rsidR="00556BFC" w:rsidRPr="00027E6A">
        <w:rPr>
          <w:rFonts w:ascii="Times New Roman" w:eastAsia="Times New Roman" w:hAnsi="Times New Roman" w:cs="Times New Roman"/>
          <w:sz w:val="24"/>
          <w:szCs w:val="24"/>
          <w:lang w:val="en"/>
        </w:rPr>
        <w:t xml:space="preserve"> </w:t>
      </w:r>
      <w:r w:rsidR="00F11DCE" w:rsidRPr="00027E6A">
        <w:rPr>
          <w:rFonts w:ascii="Times New Roman" w:eastAsia="Times New Roman" w:hAnsi="Times New Roman" w:cs="Times New Roman"/>
          <w:sz w:val="24"/>
          <w:szCs w:val="24"/>
          <w:lang w:val="en"/>
        </w:rPr>
        <w:t>Companionship is</w:t>
      </w:r>
      <w:r w:rsidR="001A553A" w:rsidRPr="00027E6A">
        <w:rPr>
          <w:rFonts w:ascii="Times New Roman" w:eastAsia="Times New Roman" w:hAnsi="Times New Roman" w:cs="Times New Roman"/>
          <w:sz w:val="24"/>
          <w:szCs w:val="24"/>
          <w:lang w:val="en"/>
        </w:rPr>
        <w:t xml:space="preserve"> important </w:t>
      </w:r>
      <w:r w:rsidR="00F11DCE" w:rsidRPr="00027E6A">
        <w:rPr>
          <w:rFonts w:ascii="Times New Roman" w:eastAsia="Times New Roman" w:hAnsi="Times New Roman" w:cs="Times New Roman"/>
          <w:sz w:val="24"/>
          <w:szCs w:val="24"/>
          <w:lang w:val="en"/>
        </w:rPr>
        <w:t>element in life</w:t>
      </w:r>
      <w:r w:rsidR="00F11DCE" w:rsidRPr="00027E6A">
        <w:rPr>
          <w:rFonts w:ascii="Times New Roman" w:eastAsia="Times New Roman" w:hAnsi="Times New Roman" w:cs="Times New Roman"/>
          <w:sz w:val="24"/>
          <w:szCs w:val="24"/>
        </w:rPr>
        <w:t xml:space="preserve"> particularly the </w:t>
      </w:r>
      <w:r w:rsidR="00F11DCE" w:rsidRPr="00027E6A">
        <w:rPr>
          <w:rFonts w:ascii="Times New Roman" w:eastAsia="Times New Roman" w:hAnsi="Times New Roman" w:cs="Times New Roman"/>
          <w:sz w:val="24"/>
          <w:szCs w:val="24"/>
          <w:lang w:val="en"/>
        </w:rPr>
        <w:t xml:space="preserve">strong and honest companionship </w:t>
      </w:r>
      <w:r w:rsidR="00F11DCE" w:rsidRPr="00027E6A">
        <w:rPr>
          <w:rFonts w:ascii="Times New Roman" w:eastAsia="Times New Roman" w:hAnsi="Times New Roman" w:cs="Times New Roman"/>
          <w:sz w:val="24"/>
          <w:szCs w:val="24"/>
          <w:lang w:val="en"/>
        </w:rPr>
        <w:lastRenderedPageBreak/>
        <w:t>because it is one of the most important reasons for success in society</w:t>
      </w:r>
      <w:r w:rsidR="00F11DCE" w:rsidRPr="00027E6A">
        <w:rPr>
          <w:rFonts w:ascii="Times New Roman" w:eastAsia="Times New Roman" w:hAnsi="Times New Roman" w:cs="Times New Roman"/>
          <w:sz w:val="24"/>
          <w:szCs w:val="24"/>
        </w:rPr>
        <w:t xml:space="preserve">. </w:t>
      </w:r>
      <w:r w:rsidR="00556BFC" w:rsidRPr="00027E6A">
        <w:rPr>
          <w:rFonts w:ascii="Times New Roman" w:eastAsia="Times New Roman" w:hAnsi="Times New Roman" w:cs="Times New Roman"/>
          <w:sz w:val="24"/>
          <w:szCs w:val="24"/>
          <w:lang w:val="en"/>
        </w:rPr>
        <w:t xml:space="preserve">The following is </w:t>
      </w:r>
      <w:proofErr w:type="gramStart"/>
      <w:r w:rsidR="00556BFC" w:rsidRPr="00027E6A">
        <w:rPr>
          <w:rFonts w:ascii="Times New Roman" w:eastAsia="Times New Roman" w:hAnsi="Times New Roman" w:cs="Times New Roman"/>
          <w:sz w:val="24"/>
          <w:szCs w:val="24"/>
          <w:lang w:val="en"/>
        </w:rPr>
        <w:t>a number of</w:t>
      </w:r>
      <w:proofErr w:type="gramEnd"/>
      <w:r w:rsidR="00556BFC" w:rsidRPr="00027E6A">
        <w:rPr>
          <w:rFonts w:ascii="Times New Roman" w:eastAsia="Times New Roman" w:hAnsi="Times New Roman" w:cs="Times New Roman"/>
          <w:sz w:val="24"/>
          <w:szCs w:val="24"/>
          <w:lang w:val="en"/>
        </w:rPr>
        <w:t xml:space="preserve"> proverbial expressions about companionship in Jordanian society. </w:t>
      </w:r>
    </w:p>
    <w:p w14:paraId="7ED1E18F" w14:textId="79C37269" w:rsidR="000A45D8" w:rsidRPr="00027E6A" w:rsidRDefault="000A45D8" w:rsidP="00FB3562">
      <w:pPr>
        <w:pStyle w:val="PredformtovanHTML"/>
        <w:jc w:val="both"/>
        <w:rPr>
          <w:rFonts w:ascii="Times New Roman" w:eastAsia="Times New Roman" w:hAnsi="Times New Roman" w:cs="Times New Roman"/>
          <w:sz w:val="24"/>
          <w:szCs w:val="24"/>
          <w:rtl/>
        </w:rPr>
      </w:pPr>
      <w:r w:rsidRPr="00027E6A">
        <w:rPr>
          <w:rFonts w:ascii="Times New Roman" w:eastAsia="Times New Roman" w:hAnsi="Times New Roman" w:cs="Times New Roman"/>
          <w:sz w:val="24"/>
          <w:szCs w:val="24"/>
          <w:rtl/>
        </w:rPr>
        <w:t>الرفيق قبل الطريق</w:t>
      </w:r>
    </w:p>
    <w:p w14:paraId="5A091257" w14:textId="6090EB75" w:rsidR="000A45D8" w:rsidRPr="00027E6A" w:rsidRDefault="000A45D8" w:rsidP="00FB3562">
      <w:pPr>
        <w:pStyle w:val="PredformtovanHTML"/>
        <w:jc w:val="both"/>
        <w:rPr>
          <w:rFonts w:ascii="Times New Roman" w:eastAsia="Times New Roman" w:hAnsi="Times New Roman" w:cs="Times New Roman"/>
          <w:sz w:val="24"/>
          <w:szCs w:val="24"/>
        </w:rPr>
      </w:pPr>
      <w:proofErr w:type="spellStart"/>
      <w:r w:rsidRPr="00027E6A">
        <w:rPr>
          <w:rFonts w:ascii="Times New Roman" w:eastAsia="Times New Roman" w:hAnsi="Times New Roman" w:cs="Times New Roman"/>
          <w:sz w:val="24"/>
          <w:szCs w:val="24"/>
        </w:rPr>
        <w:t>Alrafeeq</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qabil</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altareeq</w:t>
      </w:r>
      <w:proofErr w:type="spellEnd"/>
    </w:p>
    <w:p w14:paraId="32A5C072" w14:textId="5C04D4FD" w:rsidR="000A45D8" w:rsidRPr="00027E6A" w:rsidRDefault="000A45D8" w:rsidP="00FB3562">
      <w:pPr>
        <w:pStyle w:val="PredformtovanHTML"/>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 xml:space="preserve">The companion before the road </w:t>
      </w:r>
    </w:p>
    <w:p w14:paraId="72533BC9" w14:textId="0F4A8C55" w:rsidR="00541CAF" w:rsidRPr="00027E6A" w:rsidRDefault="002809CA" w:rsidP="00FB3562">
      <w:pPr>
        <w:pStyle w:val="PredformtovanHTML"/>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Linguistically, this</w:t>
      </w:r>
      <w:r w:rsidR="007F65B7" w:rsidRPr="00027E6A">
        <w:rPr>
          <w:rFonts w:ascii="Times New Roman" w:eastAsia="Times New Roman" w:hAnsi="Times New Roman" w:cs="Times New Roman"/>
          <w:sz w:val="24"/>
          <w:szCs w:val="24"/>
        </w:rPr>
        <w:t xml:space="preserve"> proverbial</w:t>
      </w:r>
      <w:r w:rsidRPr="00027E6A">
        <w:rPr>
          <w:rFonts w:ascii="Times New Roman" w:eastAsia="Times New Roman" w:hAnsi="Times New Roman" w:cs="Times New Roman"/>
          <w:sz w:val="24"/>
          <w:szCs w:val="24"/>
        </w:rPr>
        <w:t xml:space="preserve"> expression</w:t>
      </w:r>
      <w:r w:rsidR="009B48F9" w:rsidRPr="00027E6A">
        <w:rPr>
          <w:rFonts w:ascii="Times New Roman" w:eastAsia="Times New Roman" w:hAnsi="Times New Roman" w:cs="Times New Roman"/>
          <w:sz w:val="24"/>
          <w:szCs w:val="24"/>
        </w:rPr>
        <w:t xml:space="preserve"> a nominal and an assonance </w:t>
      </w:r>
      <w:r w:rsidRPr="00027E6A">
        <w:rPr>
          <w:rFonts w:ascii="Times New Roman" w:eastAsia="Times New Roman" w:hAnsi="Times New Roman" w:cs="Times New Roman"/>
          <w:sz w:val="24"/>
          <w:szCs w:val="24"/>
        </w:rPr>
        <w:t>phrase</w:t>
      </w:r>
      <w:r w:rsidR="00A30CB8" w:rsidRPr="00027E6A">
        <w:rPr>
          <w:rFonts w:ascii="Times New Roman" w:eastAsia="Times New Roman" w:hAnsi="Times New Roman" w:cs="Times New Roman"/>
          <w:sz w:val="24"/>
          <w:szCs w:val="24"/>
        </w:rPr>
        <w:t xml:space="preserve"> that begins with a singular definite noun</w:t>
      </w:r>
      <w:r w:rsidR="007F65B7" w:rsidRPr="00027E6A">
        <w:rPr>
          <w:rFonts w:ascii="Times New Roman" w:eastAsia="Times New Roman" w:hAnsi="Times New Roman" w:cs="Times New Roman"/>
          <w:sz w:val="24"/>
          <w:szCs w:val="24"/>
        </w:rPr>
        <w:t>. It</w:t>
      </w:r>
      <w:r w:rsidRPr="00027E6A">
        <w:rPr>
          <w:rFonts w:ascii="Times New Roman" w:eastAsia="Times New Roman" w:hAnsi="Times New Roman" w:cs="Times New Roman"/>
          <w:sz w:val="24"/>
          <w:szCs w:val="24"/>
        </w:rPr>
        <w:t xml:space="preserve"> consists of three words. </w:t>
      </w:r>
      <w:r w:rsidR="00584ABE" w:rsidRPr="00027E6A">
        <w:rPr>
          <w:rFonts w:ascii="Times New Roman" w:eastAsia="Times New Roman" w:hAnsi="Times New Roman" w:cs="Times New Roman"/>
          <w:sz w:val="24"/>
          <w:szCs w:val="24"/>
        </w:rPr>
        <w:t>From a socio-cultural view</w:t>
      </w:r>
      <w:r w:rsidR="0098434E" w:rsidRPr="00027E6A">
        <w:rPr>
          <w:rFonts w:ascii="Times New Roman" w:eastAsia="Times New Roman" w:hAnsi="Times New Roman" w:cs="Times New Roman"/>
          <w:sz w:val="24"/>
          <w:szCs w:val="24"/>
        </w:rPr>
        <w:t xml:space="preserve">, companionship is a valuable value that people admire and respect because </w:t>
      </w:r>
      <w:r w:rsidR="007F65B7" w:rsidRPr="00027E6A">
        <w:rPr>
          <w:rFonts w:ascii="Times New Roman" w:eastAsia="Times New Roman" w:hAnsi="Times New Roman" w:cs="Times New Roman"/>
          <w:sz w:val="24"/>
          <w:szCs w:val="24"/>
        </w:rPr>
        <w:t xml:space="preserve">sometimes </w:t>
      </w:r>
      <w:r w:rsidR="00584ABE" w:rsidRPr="00027E6A">
        <w:rPr>
          <w:rFonts w:ascii="Times New Roman" w:eastAsia="Times New Roman" w:hAnsi="Times New Roman" w:cs="Times New Roman"/>
          <w:sz w:val="24"/>
          <w:szCs w:val="24"/>
        </w:rPr>
        <w:t>the</w:t>
      </w:r>
      <w:r w:rsidR="0098434E" w:rsidRPr="00027E6A">
        <w:rPr>
          <w:rFonts w:ascii="Times New Roman" w:eastAsia="Times New Roman" w:hAnsi="Times New Roman" w:cs="Times New Roman"/>
          <w:sz w:val="24"/>
          <w:szCs w:val="24"/>
        </w:rPr>
        <w:t xml:space="preserve"> honest </w:t>
      </w:r>
      <w:r w:rsidR="00D439BB" w:rsidRPr="00027E6A">
        <w:rPr>
          <w:rFonts w:ascii="Times New Roman" w:eastAsia="Times New Roman" w:hAnsi="Times New Roman" w:cs="Times New Roman"/>
          <w:sz w:val="24"/>
          <w:szCs w:val="24"/>
        </w:rPr>
        <w:t xml:space="preserve">and loyal </w:t>
      </w:r>
      <w:r w:rsidR="0098434E" w:rsidRPr="00027E6A">
        <w:rPr>
          <w:rFonts w:ascii="Times New Roman" w:eastAsia="Times New Roman" w:hAnsi="Times New Roman" w:cs="Times New Roman"/>
          <w:sz w:val="24"/>
          <w:szCs w:val="24"/>
        </w:rPr>
        <w:t xml:space="preserve">companion is </w:t>
      </w:r>
      <w:r w:rsidR="00D439BB" w:rsidRPr="00027E6A">
        <w:rPr>
          <w:rFonts w:ascii="Times New Roman" w:eastAsia="Times New Roman" w:hAnsi="Times New Roman" w:cs="Times New Roman"/>
          <w:sz w:val="24"/>
          <w:szCs w:val="24"/>
        </w:rPr>
        <w:t>closer</w:t>
      </w:r>
      <w:r w:rsidR="0098434E" w:rsidRPr="00027E6A">
        <w:rPr>
          <w:rFonts w:ascii="Times New Roman" w:eastAsia="Times New Roman" w:hAnsi="Times New Roman" w:cs="Times New Roman"/>
          <w:sz w:val="24"/>
          <w:szCs w:val="24"/>
        </w:rPr>
        <w:t xml:space="preserve"> than </w:t>
      </w:r>
      <w:r w:rsidR="007F65B7" w:rsidRPr="00027E6A">
        <w:rPr>
          <w:rFonts w:ascii="Times New Roman" w:eastAsia="Times New Roman" w:hAnsi="Times New Roman" w:cs="Times New Roman"/>
          <w:sz w:val="24"/>
          <w:szCs w:val="24"/>
        </w:rPr>
        <w:t>the</w:t>
      </w:r>
      <w:r w:rsidR="0098434E" w:rsidRPr="00027E6A">
        <w:rPr>
          <w:rFonts w:ascii="Times New Roman" w:eastAsia="Times New Roman" w:hAnsi="Times New Roman" w:cs="Times New Roman"/>
          <w:sz w:val="24"/>
          <w:szCs w:val="24"/>
        </w:rPr>
        <w:t xml:space="preserve"> biological sibling as the Arabic standard proverb</w:t>
      </w:r>
      <w:r w:rsidR="007F65B7" w:rsidRPr="00027E6A">
        <w:rPr>
          <w:rFonts w:ascii="Times New Roman" w:eastAsia="Times New Roman" w:hAnsi="Times New Roman" w:cs="Times New Roman"/>
          <w:sz w:val="24"/>
          <w:szCs w:val="24"/>
        </w:rPr>
        <w:t xml:space="preserve"> says </w:t>
      </w:r>
      <w:r w:rsidR="007F65B7" w:rsidRPr="00027E6A">
        <w:rPr>
          <w:rFonts w:ascii="Times New Roman" w:eastAsia="Times New Roman" w:hAnsi="Times New Roman" w:cs="Times New Roman" w:hint="cs"/>
          <w:sz w:val="24"/>
          <w:szCs w:val="24"/>
          <w:rtl/>
          <w:lang w:bidi="ar-JO"/>
        </w:rPr>
        <w:t>رب</w:t>
      </w:r>
      <w:r w:rsidR="0098434E" w:rsidRPr="00027E6A">
        <w:rPr>
          <w:rFonts w:ascii="Times New Roman" w:eastAsia="Times New Roman" w:hAnsi="Times New Roman" w:cs="Times New Roman" w:hint="cs"/>
          <w:sz w:val="24"/>
          <w:szCs w:val="24"/>
          <w:rtl/>
          <w:lang w:bidi="ar-JO"/>
        </w:rPr>
        <w:t xml:space="preserve"> أخ لك لم تلده أمك</w:t>
      </w:r>
      <w:r w:rsidR="0098434E" w:rsidRPr="00027E6A">
        <w:rPr>
          <w:rFonts w:ascii="Times New Roman" w:eastAsia="Times New Roman" w:hAnsi="Times New Roman" w:cs="Times New Roman"/>
          <w:sz w:val="24"/>
          <w:szCs w:val="24"/>
          <w:lang w:bidi="ar-JO"/>
        </w:rPr>
        <w:t xml:space="preserve"> </w:t>
      </w:r>
      <w:proofErr w:type="spellStart"/>
      <w:r w:rsidR="0098434E" w:rsidRPr="00027E6A">
        <w:rPr>
          <w:rFonts w:ascii="Times New Roman" w:eastAsia="Times New Roman" w:hAnsi="Times New Roman" w:cs="Times New Roman"/>
          <w:sz w:val="24"/>
          <w:szCs w:val="24"/>
          <w:lang w:bidi="ar-JO"/>
        </w:rPr>
        <w:t>rubba</w:t>
      </w:r>
      <w:proofErr w:type="spellEnd"/>
      <w:r w:rsidR="0098434E" w:rsidRPr="00027E6A">
        <w:rPr>
          <w:rFonts w:ascii="Times New Roman" w:eastAsia="Times New Roman" w:hAnsi="Times New Roman" w:cs="Times New Roman"/>
          <w:sz w:val="24"/>
          <w:szCs w:val="24"/>
          <w:lang w:bidi="ar-JO"/>
        </w:rPr>
        <w:t xml:space="preserve"> </w:t>
      </w:r>
      <w:proofErr w:type="spellStart"/>
      <w:r w:rsidR="0098434E" w:rsidRPr="00027E6A">
        <w:rPr>
          <w:rFonts w:ascii="Times New Roman" w:eastAsia="Times New Roman" w:hAnsi="Times New Roman" w:cs="Times New Roman"/>
          <w:sz w:val="24"/>
          <w:szCs w:val="24"/>
          <w:lang w:bidi="ar-JO"/>
        </w:rPr>
        <w:t>akhin</w:t>
      </w:r>
      <w:proofErr w:type="spellEnd"/>
      <w:r w:rsidR="0098434E" w:rsidRPr="00027E6A">
        <w:rPr>
          <w:rFonts w:ascii="Times New Roman" w:eastAsia="Times New Roman" w:hAnsi="Times New Roman" w:cs="Times New Roman"/>
          <w:sz w:val="24"/>
          <w:szCs w:val="24"/>
          <w:lang w:bidi="ar-JO"/>
        </w:rPr>
        <w:t xml:space="preserve"> </w:t>
      </w:r>
      <w:proofErr w:type="spellStart"/>
      <w:r w:rsidR="0098434E" w:rsidRPr="00027E6A">
        <w:rPr>
          <w:rFonts w:ascii="Times New Roman" w:eastAsia="Times New Roman" w:hAnsi="Times New Roman" w:cs="Times New Roman"/>
          <w:sz w:val="24"/>
          <w:szCs w:val="24"/>
          <w:lang w:bidi="ar-JO"/>
        </w:rPr>
        <w:t>laka</w:t>
      </w:r>
      <w:proofErr w:type="spellEnd"/>
      <w:r w:rsidR="0098434E" w:rsidRPr="00027E6A">
        <w:rPr>
          <w:rFonts w:ascii="Times New Roman" w:eastAsia="Times New Roman" w:hAnsi="Times New Roman" w:cs="Times New Roman"/>
          <w:sz w:val="24"/>
          <w:szCs w:val="24"/>
          <w:lang w:bidi="ar-JO"/>
        </w:rPr>
        <w:t xml:space="preserve"> lam </w:t>
      </w:r>
      <w:proofErr w:type="spellStart"/>
      <w:r w:rsidR="0098434E" w:rsidRPr="00027E6A">
        <w:rPr>
          <w:rFonts w:ascii="Times New Roman" w:eastAsia="Times New Roman" w:hAnsi="Times New Roman" w:cs="Times New Roman"/>
          <w:sz w:val="24"/>
          <w:szCs w:val="24"/>
          <w:lang w:bidi="ar-JO"/>
        </w:rPr>
        <w:t>talidhu</w:t>
      </w:r>
      <w:proofErr w:type="spellEnd"/>
      <w:r w:rsidR="0098434E" w:rsidRPr="00027E6A">
        <w:rPr>
          <w:rFonts w:ascii="Times New Roman" w:eastAsia="Times New Roman" w:hAnsi="Times New Roman" w:cs="Times New Roman"/>
          <w:sz w:val="24"/>
          <w:szCs w:val="24"/>
          <w:lang w:bidi="ar-JO"/>
        </w:rPr>
        <w:t xml:space="preserve"> </w:t>
      </w:r>
      <w:proofErr w:type="spellStart"/>
      <w:r w:rsidR="0098434E" w:rsidRPr="00027E6A">
        <w:rPr>
          <w:rFonts w:ascii="Times New Roman" w:eastAsia="Times New Roman" w:hAnsi="Times New Roman" w:cs="Times New Roman"/>
          <w:sz w:val="24"/>
          <w:szCs w:val="24"/>
          <w:lang w:bidi="ar-JO"/>
        </w:rPr>
        <w:t>umm</w:t>
      </w:r>
      <w:r w:rsidR="00EC6150" w:rsidRPr="00027E6A">
        <w:rPr>
          <w:rFonts w:ascii="Times New Roman" w:eastAsia="Times New Roman" w:hAnsi="Times New Roman" w:cs="Times New Roman"/>
          <w:sz w:val="24"/>
          <w:szCs w:val="24"/>
          <w:lang w:bidi="ar-JO"/>
        </w:rPr>
        <w:t>u</w:t>
      </w:r>
      <w:r w:rsidR="0098434E" w:rsidRPr="00027E6A">
        <w:rPr>
          <w:rFonts w:ascii="Times New Roman" w:eastAsia="Times New Roman" w:hAnsi="Times New Roman" w:cs="Times New Roman"/>
          <w:sz w:val="24"/>
          <w:szCs w:val="24"/>
          <w:lang w:bidi="ar-JO"/>
        </w:rPr>
        <w:t>k</w:t>
      </w:r>
      <w:proofErr w:type="spellEnd"/>
      <w:r w:rsidR="00823887" w:rsidRPr="00027E6A">
        <w:rPr>
          <w:rFonts w:ascii="Times New Roman" w:eastAsia="Times New Roman" w:hAnsi="Times New Roman" w:cs="Times New Roman"/>
          <w:sz w:val="24"/>
          <w:szCs w:val="24"/>
          <w:lang w:bidi="ar-JO"/>
        </w:rPr>
        <w:t xml:space="preserve"> a best brother </w:t>
      </w:r>
      <w:r w:rsidR="00F00058" w:rsidRPr="00027E6A">
        <w:rPr>
          <w:rFonts w:ascii="Times New Roman" w:eastAsia="Times New Roman" w:hAnsi="Times New Roman" w:cs="Times New Roman"/>
          <w:sz w:val="24"/>
          <w:szCs w:val="24"/>
          <w:lang w:bidi="ar-JO"/>
        </w:rPr>
        <w:t xml:space="preserve">‘i.e., companion’ </w:t>
      </w:r>
      <w:r w:rsidR="00823887" w:rsidRPr="00027E6A">
        <w:rPr>
          <w:rFonts w:ascii="Times New Roman" w:eastAsia="Times New Roman" w:hAnsi="Times New Roman" w:cs="Times New Roman"/>
          <w:sz w:val="24"/>
          <w:szCs w:val="24"/>
          <w:lang w:bidi="ar-JO"/>
        </w:rPr>
        <w:t xml:space="preserve">that might not be </w:t>
      </w:r>
      <w:r w:rsidR="00B322D1" w:rsidRPr="00027E6A">
        <w:rPr>
          <w:rFonts w:ascii="Times New Roman" w:eastAsia="Times New Roman" w:hAnsi="Times New Roman" w:cs="Times New Roman"/>
          <w:sz w:val="24"/>
          <w:szCs w:val="24"/>
          <w:lang w:bidi="ar-JO"/>
        </w:rPr>
        <w:t>begotten</w:t>
      </w:r>
      <w:r w:rsidR="00823887" w:rsidRPr="00027E6A">
        <w:rPr>
          <w:rFonts w:ascii="Times New Roman" w:eastAsia="Times New Roman" w:hAnsi="Times New Roman" w:cs="Times New Roman"/>
          <w:sz w:val="24"/>
          <w:szCs w:val="24"/>
          <w:lang w:bidi="ar-JO"/>
        </w:rPr>
        <w:t xml:space="preserve"> by your mother.</w:t>
      </w:r>
      <w:r w:rsidR="00541CAF" w:rsidRPr="00027E6A">
        <w:rPr>
          <w:rFonts w:ascii="Times New Roman" w:eastAsia="Times New Roman" w:hAnsi="Times New Roman" w:cs="Times New Roman"/>
          <w:sz w:val="24"/>
          <w:szCs w:val="24"/>
          <w:lang w:bidi="ar-JO"/>
        </w:rPr>
        <w:t xml:space="preserve"> The proverbial expression </w:t>
      </w:r>
      <w:proofErr w:type="spellStart"/>
      <w:r w:rsidR="00541CAF" w:rsidRPr="00027E6A">
        <w:rPr>
          <w:rFonts w:ascii="Times New Roman" w:eastAsia="Times New Roman" w:hAnsi="Times New Roman" w:cs="Times New Roman"/>
          <w:sz w:val="24"/>
          <w:szCs w:val="24"/>
        </w:rPr>
        <w:t>Alrafeeq</w:t>
      </w:r>
      <w:proofErr w:type="spellEnd"/>
      <w:r w:rsidR="00541CAF" w:rsidRPr="00027E6A">
        <w:rPr>
          <w:rFonts w:ascii="Times New Roman" w:eastAsia="Times New Roman" w:hAnsi="Times New Roman" w:cs="Times New Roman"/>
          <w:sz w:val="24"/>
          <w:szCs w:val="24"/>
        </w:rPr>
        <w:t xml:space="preserve"> </w:t>
      </w:r>
      <w:proofErr w:type="spellStart"/>
      <w:r w:rsidR="00541CAF" w:rsidRPr="00027E6A">
        <w:rPr>
          <w:rFonts w:ascii="Times New Roman" w:eastAsia="Times New Roman" w:hAnsi="Times New Roman" w:cs="Times New Roman"/>
          <w:sz w:val="24"/>
          <w:szCs w:val="24"/>
        </w:rPr>
        <w:t>qabil</w:t>
      </w:r>
      <w:proofErr w:type="spellEnd"/>
      <w:r w:rsidR="00541CAF" w:rsidRPr="00027E6A">
        <w:rPr>
          <w:rFonts w:ascii="Times New Roman" w:eastAsia="Times New Roman" w:hAnsi="Times New Roman" w:cs="Times New Roman"/>
          <w:sz w:val="24"/>
          <w:szCs w:val="24"/>
        </w:rPr>
        <w:t xml:space="preserve"> </w:t>
      </w:r>
      <w:proofErr w:type="spellStart"/>
      <w:r w:rsidR="00541CAF" w:rsidRPr="00027E6A">
        <w:rPr>
          <w:rFonts w:ascii="Times New Roman" w:eastAsia="Times New Roman" w:hAnsi="Times New Roman" w:cs="Times New Roman"/>
          <w:sz w:val="24"/>
          <w:szCs w:val="24"/>
        </w:rPr>
        <w:t>altareeq</w:t>
      </w:r>
      <w:proofErr w:type="spellEnd"/>
      <w:r w:rsidR="00541CAF" w:rsidRPr="00027E6A">
        <w:rPr>
          <w:rFonts w:ascii="Times New Roman" w:eastAsia="Times New Roman" w:hAnsi="Times New Roman" w:cs="Times New Roman"/>
          <w:sz w:val="24"/>
          <w:szCs w:val="24"/>
        </w:rPr>
        <w:t xml:space="preserve"> </w:t>
      </w:r>
      <w:r w:rsidR="007B0695" w:rsidRPr="00027E6A">
        <w:rPr>
          <w:rFonts w:ascii="Times New Roman" w:eastAsia="Times New Roman" w:hAnsi="Times New Roman" w:cs="Times New Roman"/>
          <w:sz w:val="24"/>
          <w:szCs w:val="24"/>
        </w:rPr>
        <w:t xml:space="preserve">affirms the importance of choosing a loyal and good companion before starting commuting or doing something. </w:t>
      </w:r>
    </w:p>
    <w:p w14:paraId="395062D2" w14:textId="23BB6C11" w:rsidR="00FB6DDF" w:rsidRPr="00027E6A" w:rsidRDefault="00FB6DDF" w:rsidP="00FB3562">
      <w:pPr>
        <w:pStyle w:val="PredformtovanHTML"/>
        <w:jc w:val="both"/>
        <w:rPr>
          <w:rFonts w:ascii="Times New Roman" w:eastAsia="Times New Roman" w:hAnsi="Times New Roman" w:cs="Times New Roman"/>
          <w:sz w:val="24"/>
          <w:szCs w:val="24"/>
          <w:rtl/>
          <w:lang w:bidi="ar-JO"/>
        </w:rPr>
      </w:pPr>
      <w:r w:rsidRPr="00027E6A">
        <w:rPr>
          <w:rFonts w:ascii="Times New Roman" w:eastAsia="Times New Roman" w:hAnsi="Times New Roman" w:cs="Times New Roman"/>
          <w:sz w:val="24"/>
          <w:szCs w:val="24"/>
          <w:rtl/>
        </w:rPr>
        <w:t xml:space="preserve">جنة من غير ناس ما </w:t>
      </w:r>
      <w:r w:rsidR="003E6E6A" w:rsidRPr="00027E6A">
        <w:rPr>
          <w:rFonts w:ascii="Times New Roman" w:eastAsia="Times New Roman" w:hAnsi="Times New Roman" w:cs="Times New Roman"/>
          <w:sz w:val="24"/>
          <w:szCs w:val="24"/>
          <w:rtl/>
          <w:lang w:bidi="ar-JO"/>
        </w:rPr>
        <w:t>ب</w:t>
      </w:r>
      <w:r w:rsidRPr="00027E6A">
        <w:rPr>
          <w:rFonts w:ascii="Times New Roman" w:eastAsia="Times New Roman" w:hAnsi="Times New Roman" w:cs="Times New Roman"/>
          <w:sz w:val="24"/>
          <w:szCs w:val="24"/>
          <w:rtl/>
        </w:rPr>
        <w:t>تنداس</w:t>
      </w:r>
    </w:p>
    <w:p w14:paraId="332A51DF" w14:textId="1BAE95C3" w:rsidR="00692235" w:rsidRPr="00027E6A" w:rsidRDefault="00692235" w:rsidP="00FB3562">
      <w:pPr>
        <w:pStyle w:val="PredformtovanHTML"/>
        <w:jc w:val="both"/>
        <w:rPr>
          <w:rFonts w:ascii="Times New Roman" w:eastAsia="Times New Roman" w:hAnsi="Times New Roman" w:cs="Times New Roman"/>
          <w:sz w:val="24"/>
          <w:szCs w:val="24"/>
          <w:lang w:bidi="ar-JO"/>
        </w:rPr>
      </w:pPr>
      <w:proofErr w:type="spellStart"/>
      <w:r w:rsidRPr="00027E6A">
        <w:rPr>
          <w:rFonts w:ascii="Times New Roman" w:eastAsia="Times New Roman" w:hAnsi="Times New Roman" w:cs="Times New Roman"/>
          <w:sz w:val="24"/>
          <w:szCs w:val="24"/>
          <w:lang w:bidi="ar-JO"/>
        </w:rPr>
        <w:t>Jannih</w:t>
      </w:r>
      <w:proofErr w:type="spellEnd"/>
      <w:r w:rsidRPr="00027E6A">
        <w:rPr>
          <w:rFonts w:ascii="Times New Roman" w:eastAsia="Times New Roman" w:hAnsi="Times New Roman" w:cs="Times New Roman"/>
          <w:sz w:val="24"/>
          <w:szCs w:val="24"/>
          <w:lang w:bidi="ar-JO"/>
        </w:rPr>
        <w:t xml:space="preserve"> min </w:t>
      </w:r>
      <w:proofErr w:type="spellStart"/>
      <w:r w:rsidRPr="00027E6A">
        <w:rPr>
          <w:rFonts w:ascii="Times New Roman" w:eastAsia="Times New Roman" w:hAnsi="Times New Roman" w:cs="Times New Roman"/>
          <w:sz w:val="24"/>
          <w:szCs w:val="24"/>
          <w:lang w:bidi="ar-JO"/>
        </w:rPr>
        <w:t>ghear</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nas</w:t>
      </w:r>
      <w:proofErr w:type="spellEnd"/>
      <w:r w:rsidRPr="00027E6A">
        <w:rPr>
          <w:rFonts w:ascii="Times New Roman" w:eastAsia="Times New Roman" w:hAnsi="Times New Roman" w:cs="Times New Roman"/>
          <w:sz w:val="24"/>
          <w:szCs w:val="24"/>
          <w:lang w:bidi="ar-JO"/>
        </w:rPr>
        <w:t xml:space="preserve"> ma </w:t>
      </w:r>
      <w:proofErr w:type="spellStart"/>
      <w:r w:rsidR="003E6E6A" w:rsidRPr="00027E6A">
        <w:rPr>
          <w:rFonts w:ascii="Times New Roman" w:eastAsia="Times New Roman" w:hAnsi="Times New Roman" w:cs="Times New Roman"/>
          <w:sz w:val="24"/>
          <w:szCs w:val="24"/>
          <w:lang w:bidi="ar-JO"/>
        </w:rPr>
        <w:t>ib</w:t>
      </w:r>
      <w:r w:rsidRPr="00027E6A">
        <w:rPr>
          <w:rFonts w:ascii="Times New Roman" w:eastAsia="Times New Roman" w:hAnsi="Times New Roman" w:cs="Times New Roman"/>
          <w:sz w:val="24"/>
          <w:szCs w:val="24"/>
          <w:lang w:bidi="ar-JO"/>
        </w:rPr>
        <w:t>tindas</w:t>
      </w:r>
      <w:proofErr w:type="spellEnd"/>
    </w:p>
    <w:p w14:paraId="13B4290B" w14:textId="64CCABF4" w:rsidR="00A228F4" w:rsidRPr="00027E6A" w:rsidRDefault="00A228F4" w:rsidP="00FB3562">
      <w:pPr>
        <w:pStyle w:val="PredformtovanHTML"/>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 xml:space="preserve">A heaven without people cannot be dwelled </w:t>
      </w:r>
    </w:p>
    <w:p w14:paraId="64FF9ED9" w14:textId="5CC3E9A6" w:rsidR="005E401E" w:rsidRPr="00027E6A" w:rsidRDefault="007008CE" w:rsidP="00FB3562">
      <w:pPr>
        <w:pStyle w:val="PredformtovanHTML"/>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sz w:val="24"/>
          <w:szCs w:val="24"/>
          <w:lang w:bidi="ar-JO"/>
        </w:rPr>
        <w:t xml:space="preserve">From a linguistic point of view, this expression </w:t>
      </w:r>
      <w:r w:rsidR="00A61628" w:rsidRPr="00027E6A">
        <w:rPr>
          <w:rFonts w:ascii="Times New Roman" w:eastAsia="Times New Roman" w:hAnsi="Times New Roman" w:cs="Times New Roman"/>
          <w:sz w:val="24"/>
          <w:szCs w:val="24"/>
          <w:lang w:bidi="ar-JO"/>
        </w:rPr>
        <w:t xml:space="preserve">a nominal phrase that begins with a singular indefinite noun and </w:t>
      </w:r>
      <w:r w:rsidRPr="00027E6A">
        <w:rPr>
          <w:rFonts w:ascii="Times New Roman" w:eastAsia="Times New Roman" w:hAnsi="Times New Roman" w:cs="Times New Roman"/>
          <w:sz w:val="24"/>
          <w:szCs w:val="24"/>
          <w:lang w:bidi="ar-JO"/>
        </w:rPr>
        <w:t xml:space="preserve">consists of six words where the two words </w:t>
      </w:r>
      <w:proofErr w:type="spellStart"/>
      <w:r w:rsidRPr="00027E6A">
        <w:rPr>
          <w:rFonts w:ascii="Times New Roman" w:eastAsia="Times New Roman" w:hAnsi="Times New Roman" w:cs="Times New Roman"/>
          <w:sz w:val="24"/>
          <w:szCs w:val="24"/>
          <w:lang w:bidi="ar-JO"/>
        </w:rPr>
        <w:t>nas</w:t>
      </w:r>
      <w:proofErr w:type="spellEnd"/>
      <w:r w:rsidRPr="00027E6A">
        <w:rPr>
          <w:rFonts w:ascii="Times New Roman" w:eastAsia="Times New Roman" w:hAnsi="Times New Roman" w:cs="Times New Roman"/>
          <w:sz w:val="24"/>
          <w:szCs w:val="24"/>
          <w:lang w:bidi="ar-JO"/>
        </w:rPr>
        <w:t xml:space="preserve"> and </w:t>
      </w:r>
      <w:proofErr w:type="spellStart"/>
      <w:r w:rsidRPr="00027E6A">
        <w:rPr>
          <w:rFonts w:ascii="Times New Roman" w:eastAsia="Times New Roman" w:hAnsi="Times New Roman" w:cs="Times New Roman"/>
          <w:sz w:val="24"/>
          <w:szCs w:val="24"/>
          <w:lang w:bidi="ar-JO"/>
        </w:rPr>
        <w:t>ibtindas</w:t>
      </w:r>
      <w:proofErr w:type="spellEnd"/>
      <w:r w:rsidRPr="00027E6A">
        <w:rPr>
          <w:rFonts w:ascii="Times New Roman" w:eastAsia="Times New Roman" w:hAnsi="Times New Roman" w:cs="Times New Roman"/>
          <w:sz w:val="24"/>
          <w:szCs w:val="24"/>
          <w:lang w:bidi="ar-JO"/>
        </w:rPr>
        <w:t xml:space="preserve"> are assonance. </w:t>
      </w:r>
      <w:r w:rsidR="00DE3523" w:rsidRPr="00027E6A">
        <w:rPr>
          <w:rFonts w:ascii="Times New Roman" w:eastAsia="Times New Roman" w:hAnsi="Times New Roman" w:cs="Times New Roman"/>
          <w:sz w:val="24"/>
          <w:szCs w:val="24"/>
          <w:lang w:bidi="ar-JO"/>
        </w:rPr>
        <w:t xml:space="preserve">Religiously, it is not accepted because </w:t>
      </w:r>
      <w:r w:rsidR="00512B50" w:rsidRPr="00027E6A">
        <w:rPr>
          <w:rFonts w:ascii="Times New Roman" w:eastAsia="Times New Roman" w:hAnsi="Times New Roman" w:cs="Times New Roman"/>
          <w:sz w:val="24"/>
          <w:szCs w:val="24"/>
        </w:rPr>
        <w:t>the</w:t>
      </w:r>
      <w:r w:rsidR="00512B50" w:rsidRPr="00027E6A">
        <w:rPr>
          <w:rFonts w:ascii="Times New Roman" w:eastAsia="Times New Roman" w:hAnsi="Times New Roman" w:cs="Times New Roman"/>
          <w:sz w:val="24"/>
          <w:szCs w:val="24"/>
          <w:lang w:val="en"/>
        </w:rPr>
        <w:t xml:space="preserve"> expression is blasphemy because it contradicts with the Quranic and hadith texts that show the great bliss of paradise as an abode of eternal joy and happiness.</w:t>
      </w:r>
      <w:r w:rsidR="00273DEE" w:rsidRPr="00027E6A">
        <w:rPr>
          <w:rFonts w:ascii="Times New Roman" w:eastAsia="Times New Roman" w:hAnsi="Times New Roman" w:cs="Times New Roman"/>
          <w:sz w:val="24"/>
          <w:szCs w:val="24"/>
          <w:lang w:val="en"/>
        </w:rPr>
        <w:t xml:space="preserve"> From a socio-cultural perception</w:t>
      </w:r>
      <w:r w:rsidR="005E401E" w:rsidRPr="00027E6A">
        <w:rPr>
          <w:rFonts w:ascii="Times New Roman" w:eastAsia="Times New Roman" w:hAnsi="Times New Roman" w:cs="Times New Roman"/>
          <w:sz w:val="24"/>
          <w:szCs w:val="24"/>
          <w:lang w:val="en" w:bidi="ar-JO"/>
        </w:rPr>
        <w:t xml:space="preserve">. </w:t>
      </w:r>
      <w:r w:rsidR="005E401E" w:rsidRPr="00027E6A">
        <w:rPr>
          <w:rFonts w:ascii="Times New Roman" w:eastAsia="Times New Roman" w:hAnsi="Times New Roman" w:cs="Times New Roman"/>
          <w:sz w:val="24"/>
          <w:szCs w:val="24"/>
          <w:lang w:val="en"/>
        </w:rPr>
        <w:t>The expression is a metaphor for the importance of the presence of people in life, as although it is paradise, but without people it has no value. This phrase expresses the value of companionship, affection and interdependence between individuals and indicates that the value of life and the importance of living in it, is in the presence of individuals because the human being is a social being by nature.</w:t>
      </w:r>
    </w:p>
    <w:p w14:paraId="23C2FC1E" w14:textId="16402906" w:rsidR="00402136" w:rsidRPr="00027E6A" w:rsidRDefault="00402136" w:rsidP="00FB3562">
      <w:pPr>
        <w:pStyle w:val="PredformtovanHTML"/>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hint="cs"/>
          <w:sz w:val="24"/>
          <w:szCs w:val="24"/>
          <w:rtl/>
          <w:lang w:val="en"/>
        </w:rPr>
        <w:t>الصاحب ساحب</w:t>
      </w:r>
    </w:p>
    <w:p w14:paraId="36728B52" w14:textId="29B2DBCB" w:rsidR="00402136" w:rsidRPr="00027E6A" w:rsidRDefault="00402136" w:rsidP="00FB3562">
      <w:pPr>
        <w:pStyle w:val="PredformtovanHTML"/>
        <w:jc w:val="both"/>
        <w:rPr>
          <w:rFonts w:ascii="Times New Roman" w:eastAsia="Times New Roman" w:hAnsi="Times New Roman" w:cs="Times New Roman"/>
          <w:sz w:val="24"/>
          <w:szCs w:val="24"/>
        </w:rPr>
      </w:pPr>
      <w:proofErr w:type="spellStart"/>
      <w:r w:rsidRPr="00027E6A">
        <w:rPr>
          <w:rFonts w:ascii="Times New Roman" w:eastAsia="Times New Roman" w:hAnsi="Times New Roman" w:cs="Times New Roman"/>
          <w:sz w:val="24"/>
          <w:szCs w:val="24"/>
        </w:rPr>
        <w:t>Alsahib</w:t>
      </w:r>
      <w:proofErr w:type="spellEnd"/>
      <w:r w:rsidRPr="00027E6A">
        <w:rPr>
          <w:rFonts w:ascii="Times New Roman" w:eastAsia="Times New Roman" w:hAnsi="Times New Roman" w:cs="Times New Roman"/>
          <w:sz w:val="24"/>
          <w:szCs w:val="24"/>
        </w:rPr>
        <w:t xml:space="preserve"> sahib</w:t>
      </w:r>
    </w:p>
    <w:p w14:paraId="4DA6BF4E" w14:textId="737223DA" w:rsidR="00402136" w:rsidRPr="00027E6A" w:rsidRDefault="00402136" w:rsidP="00FB3562">
      <w:pPr>
        <w:pStyle w:val="PredformtovanHTML"/>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 xml:space="preserve">The companion withdraws </w:t>
      </w:r>
    </w:p>
    <w:p w14:paraId="400ADEF9" w14:textId="0B9BCE60" w:rsidR="005D69FA" w:rsidRPr="00027E6A" w:rsidRDefault="00546BD7" w:rsidP="005D69FA">
      <w:pPr>
        <w:pStyle w:val="PredformtovanHTML"/>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 xml:space="preserve">This short </w:t>
      </w:r>
      <w:r w:rsidR="001E3FE4" w:rsidRPr="00027E6A">
        <w:rPr>
          <w:rFonts w:ascii="Times New Roman" w:eastAsia="Times New Roman" w:hAnsi="Times New Roman" w:cs="Times New Roman"/>
          <w:sz w:val="24"/>
          <w:szCs w:val="24"/>
        </w:rPr>
        <w:t xml:space="preserve">nominal </w:t>
      </w:r>
      <w:r w:rsidRPr="00027E6A">
        <w:rPr>
          <w:rFonts w:ascii="Times New Roman" w:eastAsia="Times New Roman" w:hAnsi="Times New Roman" w:cs="Times New Roman"/>
          <w:sz w:val="24"/>
          <w:szCs w:val="24"/>
        </w:rPr>
        <w:t xml:space="preserve">assonance phrase which is made of two words </w:t>
      </w:r>
      <w:r w:rsidR="001E3FE4" w:rsidRPr="00027E6A">
        <w:rPr>
          <w:rFonts w:ascii="Times New Roman" w:eastAsia="Times New Roman" w:hAnsi="Times New Roman" w:cs="Times New Roman"/>
          <w:sz w:val="24"/>
          <w:szCs w:val="24"/>
        </w:rPr>
        <w:t xml:space="preserve">where the first word is a singular definite noun </w:t>
      </w:r>
      <w:r w:rsidRPr="00027E6A">
        <w:rPr>
          <w:rFonts w:ascii="Times New Roman" w:eastAsia="Times New Roman" w:hAnsi="Times New Roman" w:cs="Times New Roman"/>
          <w:sz w:val="24"/>
          <w:szCs w:val="24"/>
        </w:rPr>
        <w:t xml:space="preserve">strongly confirms the importance of the companion </w:t>
      </w:r>
      <w:r w:rsidR="008866A6" w:rsidRPr="00027E6A">
        <w:rPr>
          <w:rFonts w:ascii="Times New Roman" w:eastAsia="Times New Roman" w:hAnsi="Times New Roman" w:cs="Times New Roman"/>
          <w:sz w:val="24"/>
          <w:szCs w:val="24"/>
        </w:rPr>
        <w:t xml:space="preserve">and his impact on his friends. </w:t>
      </w:r>
      <w:r w:rsidR="00422C73" w:rsidRPr="00027E6A">
        <w:rPr>
          <w:rFonts w:ascii="Times New Roman" w:eastAsia="Times New Roman" w:hAnsi="Times New Roman" w:cs="Times New Roman"/>
          <w:sz w:val="24"/>
          <w:szCs w:val="24"/>
        </w:rPr>
        <w:t>This expression shows that the good companion affects his companions positively, whereas the bad one affects them negatively.</w:t>
      </w:r>
      <w:r w:rsidR="005A1AB5" w:rsidRPr="00027E6A">
        <w:rPr>
          <w:rFonts w:ascii="Times New Roman" w:eastAsia="Times New Roman" w:hAnsi="Times New Roman" w:cs="Times New Roman"/>
          <w:sz w:val="24"/>
          <w:szCs w:val="24"/>
        </w:rPr>
        <w:t xml:space="preserve"> These three proverbs confirm the importance of companionship.</w:t>
      </w:r>
      <w:r w:rsidR="005D69FA" w:rsidRPr="00027E6A">
        <w:rPr>
          <w:rFonts w:ascii="Times New Roman" w:eastAsia="Times New Roman" w:hAnsi="Times New Roman" w:cs="Times New Roman"/>
          <w:sz w:val="24"/>
          <w:szCs w:val="24"/>
        </w:rPr>
        <w:t xml:space="preserve"> In analyzing Jordanian spoken proverbial expressions about companionship, sociolinguistic aspects reveal how these sayings reflect and reinforce cultural values related to social relationships and community life. Jordanian proverbs about companionship often emphasize the importance of loyalty, mutual support, and the value of close-knit relationships. These expressions confirm the cultural significance of companionship in Jordanian society, where social bonds and communal harmony are highly prized. The proverbs serve as a vehicle for transmitting cultural norms and expectations regarding companionship, illustrating the deep-rooted cultural emphasis on solidarity, hospitality, and interdependence within the community. Through the lens of sociolinguistics, it becomes evident how language acts as a repository of cultural wisdom, shaping and reflecting the social fabric of Jordanian life.</w:t>
      </w:r>
    </w:p>
    <w:p w14:paraId="7348EC0C" w14:textId="4F948AE2" w:rsidR="00E26DF7" w:rsidRPr="00027E6A" w:rsidRDefault="00E26DF7" w:rsidP="005D69FA">
      <w:pPr>
        <w:pStyle w:val="PredformtovanHTML"/>
        <w:jc w:val="both"/>
        <w:rPr>
          <w:rFonts w:ascii="Times New Roman" w:eastAsia="Times New Roman" w:hAnsi="Times New Roman" w:cs="Times New Roman"/>
          <w:sz w:val="24"/>
          <w:szCs w:val="24"/>
        </w:rPr>
      </w:pPr>
    </w:p>
    <w:p w14:paraId="05A4AEF6" w14:textId="61D2D4B3" w:rsidR="00526853" w:rsidRPr="00027E6A" w:rsidRDefault="00526853" w:rsidP="00E26DF7">
      <w:pPr>
        <w:pStyle w:val="PredformtovanHTML"/>
        <w:jc w:val="both"/>
        <w:rPr>
          <w:rFonts w:ascii="Times New Roman" w:eastAsia="Times New Roman" w:hAnsi="Times New Roman" w:cs="Times New Roman"/>
          <w:sz w:val="24"/>
          <w:szCs w:val="24"/>
          <w:rtl/>
        </w:rPr>
      </w:pPr>
    </w:p>
    <w:p w14:paraId="2997E3F1" w14:textId="4B5A49ED" w:rsidR="00D62507" w:rsidRPr="00027E6A" w:rsidRDefault="00EE30E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4"/>
          <w:szCs w:val="24"/>
        </w:rPr>
      </w:pPr>
      <w:r w:rsidRPr="00027E6A">
        <w:rPr>
          <w:rFonts w:ascii="Times New Roman" w:eastAsia="Times New Roman" w:hAnsi="Times New Roman" w:cs="Times New Roman"/>
          <w:b/>
          <w:bCs/>
          <w:i/>
          <w:iCs/>
          <w:sz w:val="24"/>
          <w:szCs w:val="24"/>
        </w:rPr>
        <w:lastRenderedPageBreak/>
        <w:t>4.2</w:t>
      </w:r>
      <w:r w:rsidR="00416170">
        <w:rPr>
          <w:rFonts w:ascii="Times New Roman" w:eastAsia="Times New Roman" w:hAnsi="Times New Roman" w:cs="Times New Roman"/>
          <w:b/>
          <w:bCs/>
          <w:i/>
          <w:iCs/>
          <w:sz w:val="24"/>
          <w:szCs w:val="24"/>
        </w:rPr>
        <w:t xml:space="preserve"> </w:t>
      </w:r>
      <w:r w:rsidR="00D62507" w:rsidRPr="00027E6A">
        <w:rPr>
          <w:rFonts w:ascii="Times New Roman" w:eastAsia="Times New Roman" w:hAnsi="Times New Roman" w:cs="Times New Roman"/>
          <w:b/>
          <w:bCs/>
          <w:i/>
          <w:iCs/>
          <w:sz w:val="24"/>
          <w:szCs w:val="24"/>
        </w:rPr>
        <w:t xml:space="preserve">Cooperation </w:t>
      </w:r>
    </w:p>
    <w:p w14:paraId="7319BBD7" w14:textId="48AB7D22" w:rsidR="00AF5F96" w:rsidRPr="00027E6A" w:rsidRDefault="00AF5F96"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 xml:space="preserve">Cooperation </w:t>
      </w:r>
      <w:r w:rsidR="00F636EA" w:rsidRPr="00027E6A">
        <w:rPr>
          <w:rFonts w:ascii="Times New Roman" w:eastAsia="Times New Roman" w:hAnsi="Times New Roman" w:cs="Times New Roman"/>
          <w:sz w:val="24"/>
          <w:szCs w:val="24"/>
        </w:rPr>
        <w:t>is</w:t>
      </w:r>
      <w:r w:rsidRPr="00027E6A">
        <w:rPr>
          <w:rFonts w:ascii="Times New Roman" w:eastAsia="Times New Roman" w:hAnsi="Times New Roman" w:cs="Times New Roman"/>
          <w:sz w:val="24"/>
          <w:szCs w:val="24"/>
          <w:lang w:val="en"/>
        </w:rPr>
        <w:t xml:space="preserve"> one of the good and desired socio-cultural values ​​that religion and society encourage. </w:t>
      </w:r>
      <w:r w:rsidR="00BA529D" w:rsidRPr="00027E6A">
        <w:rPr>
          <w:rFonts w:ascii="Times New Roman" w:eastAsia="Times New Roman" w:hAnsi="Times New Roman" w:cs="Times New Roman"/>
          <w:sz w:val="24"/>
          <w:szCs w:val="24"/>
          <w:lang w:val="en"/>
        </w:rPr>
        <w:t>Consequently</w:t>
      </w:r>
      <w:r w:rsidRPr="00027E6A">
        <w:rPr>
          <w:rFonts w:ascii="Times New Roman" w:eastAsia="Times New Roman" w:hAnsi="Times New Roman" w:cs="Times New Roman"/>
          <w:sz w:val="24"/>
          <w:szCs w:val="24"/>
          <w:lang w:val="en"/>
        </w:rPr>
        <w:t xml:space="preserve">, this value has been expressed through </w:t>
      </w:r>
      <w:proofErr w:type="gramStart"/>
      <w:r w:rsidR="008850BC" w:rsidRPr="00027E6A">
        <w:rPr>
          <w:rFonts w:ascii="Times New Roman" w:eastAsia="Times New Roman" w:hAnsi="Times New Roman" w:cs="Times New Roman"/>
          <w:sz w:val="24"/>
          <w:szCs w:val="24"/>
          <w:lang w:val="en"/>
        </w:rPr>
        <w:t>a number of</w:t>
      </w:r>
      <w:proofErr w:type="gramEnd"/>
      <w:r w:rsidRPr="00027E6A">
        <w:rPr>
          <w:rFonts w:ascii="Times New Roman" w:eastAsia="Times New Roman" w:hAnsi="Times New Roman" w:cs="Times New Roman"/>
          <w:sz w:val="24"/>
          <w:szCs w:val="24"/>
          <w:lang w:val="en"/>
        </w:rPr>
        <w:t xml:space="preserve"> </w:t>
      </w:r>
      <w:r w:rsidR="00C373DB" w:rsidRPr="00027E6A">
        <w:rPr>
          <w:rFonts w:ascii="Times New Roman" w:eastAsia="Times New Roman" w:hAnsi="Times New Roman" w:cs="Times New Roman"/>
          <w:sz w:val="24"/>
          <w:szCs w:val="24"/>
          <w:lang w:val="en"/>
        </w:rPr>
        <w:t>proverbial</w:t>
      </w:r>
      <w:r w:rsidRPr="00027E6A">
        <w:rPr>
          <w:rFonts w:ascii="Times New Roman" w:eastAsia="Times New Roman" w:hAnsi="Times New Roman" w:cs="Times New Roman"/>
          <w:sz w:val="24"/>
          <w:szCs w:val="24"/>
          <w:lang w:val="en"/>
        </w:rPr>
        <w:t xml:space="preserve"> expressions in Jordan</w:t>
      </w:r>
      <w:r w:rsidR="00C373DB" w:rsidRPr="00027E6A">
        <w:rPr>
          <w:rFonts w:ascii="Times New Roman" w:eastAsia="Times New Roman" w:hAnsi="Times New Roman" w:cs="Times New Roman"/>
          <w:sz w:val="24"/>
          <w:szCs w:val="24"/>
          <w:lang w:val="en"/>
        </w:rPr>
        <w:t>ian Arabic</w:t>
      </w:r>
      <w:r w:rsidRPr="00027E6A">
        <w:rPr>
          <w:rFonts w:ascii="Times New Roman" w:eastAsia="Times New Roman" w:hAnsi="Times New Roman" w:cs="Times New Roman"/>
          <w:sz w:val="24"/>
          <w:szCs w:val="24"/>
          <w:lang w:val="en"/>
        </w:rPr>
        <w:t xml:space="preserve"> as shown in the following examples.</w:t>
      </w:r>
    </w:p>
    <w:p w14:paraId="39CFAA69" w14:textId="7AEE1FB9" w:rsidR="005E598C" w:rsidRPr="00027E6A" w:rsidRDefault="005E598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val="en" w:bidi="ar-JO"/>
        </w:rPr>
      </w:pPr>
      <w:r w:rsidRPr="00027E6A">
        <w:rPr>
          <w:rFonts w:ascii="Times New Roman" w:eastAsia="Times New Roman" w:hAnsi="Times New Roman" w:cs="Times New Roman" w:hint="cs"/>
          <w:sz w:val="24"/>
          <w:szCs w:val="24"/>
          <w:rtl/>
          <w:lang w:val="en" w:bidi="ar-JO"/>
        </w:rPr>
        <w:t>الناس لبعضها</w:t>
      </w:r>
    </w:p>
    <w:p w14:paraId="1C43E6C2" w14:textId="7DCA72BB" w:rsidR="005E598C" w:rsidRPr="00027E6A" w:rsidRDefault="005E598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 xml:space="preserve">Alnas </w:t>
      </w:r>
      <w:proofErr w:type="spellStart"/>
      <w:r w:rsidRPr="00027E6A">
        <w:rPr>
          <w:rFonts w:ascii="Times New Roman" w:eastAsia="Times New Roman" w:hAnsi="Times New Roman" w:cs="Times New Roman"/>
          <w:sz w:val="24"/>
          <w:szCs w:val="24"/>
          <w:lang w:bidi="ar-JO"/>
        </w:rPr>
        <w:t>laba’idhh</w:t>
      </w:r>
      <w:proofErr w:type="spellEnd"/>
    </w:p>
    <w:p w14:paraId="5AA06A97" w14:textId="2AFCA76E" w:rsidR="005E598C" w:rsidRPr="00027E6A" w:rsidRDefault="005E598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 xml:space="preserve">People are for each other </w:t>
      </w:r>
    </w:p>
    <w:p w14:paraId="39AFF9E8" w14:textId="3F97F937" w:rsidR="00937B26" w:rsidRPr="00027E6A" w:rsidRDefault="00937B26"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 xml:space="preserve">This </w:t>
      </w:r>
      <w:r w:rsidR="001D0B46" w:rsidRPr="00027E6A">
        <w:rPr>
          <w:rFonts w:ascii="Times New Roman" w:eastAsia="Times New Roman" w:hAnsi="Times New Roman" w:cs="Times New Roman"/>
          <w:sz w:val="24"/>
          <w:szCs w:val="24"/>
          <w:lang w:bidi="ar-JO"/>
        </w:rPr>
        <w:t>two-word</w:t>
      </w:r>
      <w:r w:rsidRPr="00027E6A">
        <w:rPr>
          <w:rFonts w:ascii="Times New Roman" w:eastAsia="Times New Roman" w:hAnsi="Times New Roman" w:cs="Times New Roman"/>
          <w:sz w:val="24"/>
          <w:szCs w:val="24"/>
          <w:lang w:bidi="ar-JO"/>
        </w:rPr>
        <w:t xml:space="preserve"> </w:t>
      </w:r>
      <w:r w:rsidR="0079435E" w:rsidRPr="00027E6A">
        <w:rPr>
          <w:rFonts w:ascii="Times New Roman" w:eastAsia="Times New Roman" w:hAnsi="Times New Roman" w:cs="Times New Roman"/>
          <w:sz w:val="24"/>
          <w:szCs w:val="24"/>
          <w:lang w:bidi="ar-JO"/>
        </w:rPr>
        <w:t xml:space="preserve">nominal </w:t>
      </w:r>
      <w:r w:rsidRPr="00027E6A">
        <w:rPr>
          <w:rFonts w:ascii="Times New Roman" w:eastAsia="Times New Roman" w:hAnsi="Times New Roman" w:cs="Times New Roman"/>
          <w:sz w:val="24"/>
          <w:szCs w:val="24"/>
          <w:lang w:bidi="ar-JO"/>
        </w:rPr>
        <w:t xml:space="preserve">expression </w:t>
      </w:r>
      <w:r w:rsidR="0079435E" w:rsidRPr="00027E6A">
        <w:rPr>
          <w:rFonts w:ascii="Times New Roman" w:eastAsia="Times New Roman" w:hAnsi="Times New Roman" w:cs="Times New Roman"/>
          <w:sz w:val="24"/>
          <w:szCs w:val="24"/>
          <w:lang w:bidi="ar-JO"/>
        </w:rPr>
        <w:t xml:space="preserve">begins with a plural definite noun and </w:t>
      </w:r>
      <w:r w:rsidRPr="00027E6A">
        <w:rPr>
          <w:rFonts w:ascii="Times New Roman" w:eastAsia="Times New Roman" w:hAnsi="Times New Roman" w:cs="Times New Roman"/>
          <w:sz w:val="24"/>
          <w:szCs w:val="24"/>
          <w:lang w:bidi="ar-JO"/>
        </w:rPr>
        <w:t xml:space="preserve">has </w:t>
      </w:r>
      <w:r w:rsidR="0079435E" w:rsidRPr="00027E6A">
        <w:rPr>
          <w:rFonts w:ascii="Times New Roman" w:eastAsia="Times New Roman" w:hAnsi="Times New Roman" w:cs="Times New Roman"/>
          <w:sz w:val="24"/>
          <w:szCs w:val="24"/>
          <w:lang w:bidi="ar-JO"/>
        </w:rPr>
        <w:t xml:space="preserve">a </w:t>
      </w:r>
      <w:r w:rsidRPr="00027E6A">
        <w:rPr>
          <w:rFonts w:ascii="Times New Roman" w:eastAsia="Times New Roman" w:hAnsi="Times New Roman" w:cs="Times New Roman"/>
          <w:sz w:val="24"/>
          <w:szCs w:val="24"/>
          <w:lang w:bidi="ar-JO"/>
        </w:rPr>
        <w:t xml:space="preserve">deep socio-cultural meaning as it </w:t>
      </w:r>
      <w:r w:rsidR="001D0B46" w:rsidRPr="00027E6A">
        <w:rPr>
          <w:rFonts w:ascii="Times New Roman" w:eastAsia="Times New Roman" w:hAnsi="Times New Roman" w:cs="Times New Roman"/>
          <w:sz w:val="24"/>
          <w:szCs w:val="24"/>
          <w:lang w:bidi="ar-JO"/>
        </w:rPr>
        <w:t>enhances</w:t>
      </w:r>
      <w:r w:rsidRPr="00027E6A">
        <w:rPr>
          <w:rFonts w:ascii="Times New Roman" w:eastAsia="Times New Roman" w:hAnsi="Times New Roman" w:cs="Times New Roman"/>
          <w:sz w:val="24"/>
          <w:szCs w:val="24"/>
          <w:lang w:bidi="ar-JO"/>
        </w:rPr>
        <w:t xml:space="preserve"> the principles of cooperation and solidarity between people in life particularly in hard moments and situations. </w:t>
      </w:r>
    </w:p>
    <w:p w14:paraId="430118F3" w14:textId="6965511B" w:rsidR="007E7773" w:rsidRPr="00027E6A" w:rsidRDefault="007E7773"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bidi="ar-JO"/>
        </w:rPr>
      </w:pPr>
      <w:r w:rsidRPr="00027E6A">
        <w:rPr>
          <w:rFonts w:ascii="Times New Roman" w:eastAsia="Times New Roman" w:hAnsi="Times New Roman" w:cs="Times New Roman"/>
          <w:sz w:val="24"/>
          <w:szCs w:val="24"/>
          <w:rtl/>
        </w:rPr>
        <w:t xml:space="preserve">إيد لحالها ما </w:t>
      </w:r>
      <w:r w:rsidRPr="00027E6A">
        <w:rPr>
          <w:rFonts w:ascii="Times New Roman" w:eastAsia="Times New Roman" w:hAnsi="Times New Roman" w:cs="Times New Roman"/>
          <w:sz w:val="24"/>
          <w:szCs w:val="24"/>
          <w:rtl/>
          <w:lang w:bidi="ar-JO"/>
        </w:rPr>
        <w:t>بت</w:t>
      </w:r>
      <w:r w:rsidR="00600479" w:rsidRPr="00027E6A">
        <w:rPr>
          <w:rFonts w:ascii="Times New Roman" w:eastAsia="Times New Roman" w:hAnsi="Times New Roman" w:cs="Times New Roman" w:hint="cs"/>
          <w:sz w:val="24"/>
          <w:szCs w:val="24"/>
          <w:rtl/>
          <w:lang w:bidi="ar-JO"/>
        </w:rPr>
        <w:t>ص</w:t>
      </w:r>
      <w:r w:rsidRPr="00027E6A">
        <w:rPr>
          <w:rFonts w:ascii="Times New Roman" w:eastAsia="Times New Roman" w:hAnsi="Times New Roman" w:cs="Times New Roman"/>
          <w:sz w:val="24"/>
          <w:szCs w:val="24"/>
          <w:rtl/>
          <w:lang w:bidi="ar-JO"/>
        </w:rPr>
        <w:t>فقش</w:t>
      </w:r>
    </w:p>
    <w:p w14:paraId="05A80D78" w14:textId="5445A98F" w:rsidR="007E7773" w:rsidRPr="00027E6A" w:rsidRDefault="007E7773"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bidi="ar-JO"/>
        </w:rPr>
      </w:pPr>
      <w:proofErr w:type="spellStart"/>
      <w:r w:rsidRPr="00027E6A">
        <w:rPr>
          <w:rFonts w:ascii="Times New Roman" w:eastAsia="Times New Roman" w:hAnsi="Times New Roman" w:cs="Times New Roman"/>
          <w:sz w:val="24"/>
          <w:szCs w:val="24"/>
          <w:lang w:bidi="ar-JO"/>
        </w:rPr>
        <w:t>Iid</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lahalha</w:t>
      </w:r>
      <w:proofErr w:type="spellEnd"/>
      <w:r w:rsidRPr="00027E6A">
        <w:rPr>
          <w:rFonts w:ascii="Times New Roman" w:eastAsia="Times New Roman" w:hAnsi="Times New Roman" w:cs="Times New Roman"/>
          <w:sz w:val="24"/>
          <w:szCs w:val="24"/>
          <w:lang w:bidi="ar-JO"/>
        </w:rPr>
        <w:t xml:space="preserve"> ma </w:t>
      </w:r>
      <w:proofErr w:type="spellStart"/>
      <w:r w:rsidRPr="00027E6A">
        <w:rPr>
          <w:rFonts w:ascii="Times New Roman" w:eastAsia="Times New Roman" w:hAnsi="Times New Roman" w:cs="Times New Roman"/>
          <w:sz w:val="24"/>
          <w:szCs w:val="24"/>
          <w:lang w:bidi="ar-JO"/>
        </w:rPr>
        <w:t>bitsafqish</w:t>
      </w:r>
      <w:proofErr w:type="spellEnd"/>
      <w:r w:rsidRPr="00027E6A">
        <w:rPr>
          <w:rFonts w:ascii="Times New Roman" w:eastAsia="Times New Roman" w:hAnsi="Times New Roman" w:cs="Times New Roman"/>
          <w:sz w:val="24"/>
          <w:szCs w:val="24"/>
          <w:lang w:bidi="ar-JO"/>
        </w:rPr>
        <w:t xml:space="preserve"> </w:t>
      </w:r>
    </w:p>
    <w:p w14:paraId="0F86BE1A" w14:textId="0C1729D6" w:rsidR="007E7773" w:rsidRPr="00027E6A" w:rsidRDefault="00A8006E"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A lone hand does not clap</w:t>
      </w:r>
    </w:p>
    <w:p w14:paraId="6FACC018" w14:textId="75D9BA8E" w:rsidR="000607E3" w:rsidRPr="00027E6A" w:rsidRDefault="00F01275"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bidi="ar-JO"/>
        </w:rPr>
      </w:pPr>
      <w:r w:rsidRPr="00027E6A">
        <w:rPr>
          <w:rFonts w:ascii="Times New Roman" w:eastAsia="Times New Roman" w:hAnsi="Times New Roman" w:cs="Times New Roman"/>
          <w:sz w:val="24"/>
          <w:szCs w:val="24"/>
          <w:lang w:bidi="ar-JO"/>
        </w:rPr>
        <w:t>Linguistically, the expression is made of four words</w:t>
      </w:r>
      <w:r w:rsidR="00B87A9A" w:rsidRPr="00027E6A">
        <w:rPr>
          <w:rFonts w:ascii="Times New Roman" w:eastAsia="Times New Roman" w:hAnsi="Times New Roman" w:cs="Times New Roman"/>
          <w:sz w:val="24"/>
          <w:szCs w:val="24"/>
          <w:lang w:bidi="ar-JO"/>
        </w:rPr>
        <w:t xml:space="preserve"> and begins with a singular indefinite noun</w:t>
      </w:r>
      <w:r w:rsidRPr="00027E6A">
        <w:rPr>
          <w:rFonts w:ascii="Times New Roman" w:eastAsia="Times New Roman" w:hAnsi="Times New Roman" w:cs="Times New Roman"/>
          <w:sz w:val="24"/>
          <w:szCs w:val="24"/>
          <w:lang w:bidi="ar-JO"/>
        </w:rPr>
        <w:t xml:space="preserve">. </w:t>
      </w:r>
      <w:r w:rsidR="00626CAE" w:rsidRPr="00027E6A">
        <w:rPr>
          <w:rFonts w:ascii="Times New Roman" w:eastAsia="Times New Roman" w:hAnsi="Times New Roman" w:cs="Times New Roman"/>
          <w:sz w:val="24"/>
          <w:szCs w:val="24"/>
          <w:lang w:val="en"/>
        </w:rPr>
        <w:t xml:space="preserve">The literal meaning of this proverb is that one hand cannot clap, but if both hands are united together, they can clap easily. Figuratively, </w:t>
      </w:r>
      <w:r w:rsidR="00626CAE" w:rsidRPr="00027E6A">
        <w:rPr>
          <w:rFonts w:ascii="Times New Roman" w:eastAsia="Times New Roman" w:hAnsi="Times New Roman" w:cs="Times New Roman"/>
          <w:sz w:val="24"/>
          <w:szCs w:val="24"/>
          <w:lang w:bidi="ar-JO"/>
        </w:rPr>
        <w:t>i</w:t>
      </w:r>
      <w:r w:rsidRPr="00027E6A">
        <w:rPr>
          <w:rFonts w:ascii="Times New Roman" w:eastAsia="Times New Roman" w:hAnsi="Times New Roman" w:cs="Times New Roman"/>
          <w:sz w:val="24"/>
          <w:szCs w:val="24"/>
          <w:lang w:bidi="ar-JO"/>
        </w:rPr>
        <w:t>t uses the body part ‘the hand’ and the movement ‘clapping’</w:t>
      </w:r>
      <w:r w:rsidR="00626CAE" w:rsidRPr="00027E6A">
        <w:rPr>
          <w:rFonts w:ascii="Times New Roman" w:eastAsia="Times New Roman" w:hAnsi="Times New Roman" w:cs="Times New Roman"/>
          <w:sz w:val="24"/>
          <w:szCs w:val="24"/>
          <w:lang w:bidi="ar-JO"/>
        </w:rPr>
        <w:t xml:space="preserve"> </w:t>
      </w:r>
      <w:proofErr w:type="gramStart"/>
      <w:r w:rsidR="00626CAE" w:rsidRPr="00027E6A">
        <w:rPr>
          <w:rFonts w:ascii="Times New Roman" w:eastAsia="Times New Roman" w:hAnsi="Times New Roman" w:cs="Times New Roman"/>
          <w:sz w:val="24"/>
          <w:szCs w:val="24"/>
          <w:lang w:bidi="ar-JO"/>
        </w:rPr>
        <w:t xml:space="preserve">in order </w:t>
      </w:r>
      <w:r w:rsidRPr="00027E6A">
        <w:rPr>
          <w:rFonts w:ascii="Times New Roman" w:eastAsia="Times New Roman" w:hAnsi="Times New Roman" w:cs="Times New Roman"/>
          <w:sz w:val="24"/>
          <w:szCs w:val="24"/>
          <w:lang w:bidi="ar-JO"/>
        </w:rPr>
        <w:t>to</w:t>
      </w:r>
      <w:proofErr w:type="gramEnd"/>
      <w:r w:rsidRPr="00027E6A">
        <w:rPr>
          <w:rFonts w:ascii="Times New Roman" w:eastAsia="Times New Roman" w:hAnsi="Times New Roman" w:cs="Times New Roman"/>
          <w:sz w:val="24"/>
          <w:szCs w:val="24"/>
          <w:lang w:bidi="ar-JO"/>
        </w:rPr>
        <w:t xml:space="preserve"> express its socio-cultural connotation of </w:t>
      </w:r>
      <w:r w:rsidR="00F3110E" w:rsidRPr="00027E6A">
        <w:rPr>
          <w:rFonts w:ascii="Times New Roman" w:eastAsia="Times New Roman" w:hAnsi="Times New Roman" w:cs="Times New Roman"/>
          <w:sz w:val="24"/>
          <w:szCs w:val="24"/>
          <w:lang w:bidi="ar-JO"/>
        </w:rPr>
        <w:t xml:space="preserve">the importance of </w:t>
      </w:r>
      <w:r w:rsidRPr="00027E6A">
        <w:rPr>
          <w:rFonts w:ascii="Times New Roman" w:eastAsia="Times New Roman" w:hAnsi="Times New Roman" w:cs="Times New Roman"/>
          <w:sz w:val="24"/>
          <w:szCs w:val="24"/>
          <w:lang w:bidi="ar-JO"/>
        </w:rPr>
        <w:t xml:space="preserve">cooperation between people. </w:t>
      </w:r>
    </w:p>
    <w:p w14:paraId="3872C28D" w14:textId="7471478E" w:rsidR="004E44E3" w:rsidRPr="00027E6A" w:rsidRDefault="004E44E3"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tl/>
        </w:rPr>
      </w:pPr>
      <w:r w:rsidRPr="00027E6A">
        <w:rPr>
          <w:rStyle w:val="Zvraznenie"/>
          <w:rFonts w:ascii="Times New Roman" w:hAnsi="Times New Roman" w:cs="Times New Roman"/>
          <w:i w:val="0"/>
          <w:iCs w:val="0"/>
          <w:sz w:val="24"/>
          <w:szCs w:val="24"/>
          <w:rtl/>
        </w:rPr>
        <w:t>من</w:t>
      </w:r>
      <w:r w:rsidRPr="00027E6A">
        <w:rPr>
          <w:rFonts w:ascii="Times New Roman" w:hAnsi="Times New Roman" w:cs="Times New Roman"/>
          <w:i/>
          <w:iCs/>
          <w:sz w:val="24"/>
          <w:szCs w:val="24"/>
          <w:rtl/>
        </w:rPr>
        <w:t xml:space="preserve"> </w:t>
      </w:r>
      <w:r w:rsidRPr="00027E6A">
        <w:rPr>
          <w:rFonts w:ascii="Times New Roman" w:hAnsi="Times New Roman" w:cs="Times New Roman"/>
          <w:sz w:val="24"/>
          <w:szCs w:val="24"/>
          <w:rtl/>
        </w:rPr>
        <w:t>قدم</w:t>
      </w:r>
      <w:r w:rsidRPr="00027E6A">
        <w:rPr>
          <w:rFonts w:ascii="Times New Roman" w:hAnsi="Times New Roman" w:cs="Times New Roman"/>
          <w:i/>
          <w:iCs/>
          <w:sz w:val="24"/>
          <w:szCs w:val="24"/>
          <w:rtl/>
        </w:rPr>
        <w:t xml:space="preserve"> </w:t>
      </w:r>
      <w:r w:rsidRPr="00027E6A">
        <w:rPr>
          <w:rFonts w:ascii="Times New Roman" w:hAnsi="Times New Roman" w:cs="Times New Roman"/>
          <w:sz w:val="24"/>
          <w:szCs w:val="24"/>
          <w:rtl/>
        </w:rPr>
        <w:t>السبت</w:t>
      </w:r>
      <w:r w:rsidRPr="00027E6A">
        <w:rPr>
          <w:rFonts w:ascii="Times New Roman" w:hAnsi="Times New Roman" w:cs="Times New Roman"/>
          <w:i/>
          <w:iCs/>
          <w:sz w:val="24"/>
          <w:szCs w:val="24"/>
          <w:rtl/>
        </w:rPr>
        <w:t xml:space="preserve"> </w:t>
      </w:r>
      <w:r w:rsidRPr="00027E6A">
        <w:rPr>
          <w:rStyle w:val="Zvraznenie"/>
          <w:rFonts w:ascii="Times New Roman" w:hAnsi="Times New Roman" w:cs="Times New Roman"/>
          <w:i w:val="0"/>
          <w:iCs w:val="0"/>
          <w:sz w:val="24"/>
          <w:szCs w:val="24"/>
          <w:rtl/>
        </w:rPr>
        <w:t>لاقى</w:t>
      </w:r>
      <w:r w:rsidRPr="00027E6A">
        <w:rPr>
          <w:rFonts w:ascii="Times New Roman" w:hAnsi="Times New Roman" w:cs="Times New Roman"/>
          <w:i/>
          <w:iCs/>
          <w:sz w:val="24"/>
          <w:szCs w:val="24"/>
          <w:rtl/>
        </w:rPr>
        <w:t xml:space="preserve"> </w:t>
      </w:r>
      <w:r w:rsidRPr="00027E6A">
        <w:rPr>
          <w:rFonts w:ascii="Times New Roman" w:hAnsi="Times New Roman" w:cs="Times New Roman"/>
          <w:sz w:val="24"/>
          <w:szCs w:val="24"/>
          <w:rtl/>
        </w:rPr>
        <w:t>الحد</w:t>
      </w:r>
      <w:r w:rsidRPr="00027E6A">
        <w:rPr>
          <w:rFonts w:ascii="Times New Roman" w:hAnsi="Times New Roman" w:cs="Times New Roman"/>
          <w:i/>
          <w:iCs/>
          <w:sz w:val="24"/>
          <w:szCs w:val="24"/>
          <w:rtl/>
        </w:rPr>
        <w:t xml:space="preserve"> </w:t>
      </w:r>
      <w:r w:rsidRPr="00027E6A">
        <w:rPr>
          <w:rStyle w:val="Zvraznenie"/>
          <w:rFonts w:ascii="Times New Roman" w:hAnsi="Times New Roman" w:cs="Times New Roman"/>
          <w:i w:val="0"/>
          <w:iCs w:val="0"/>
          <w:sz w:val="24"/>
          <w:szCs w:val="24"/>
          <w:rtl/>
        </w:rPr>
        <w:t>قدامه ومن خدم الناس لاقى الناس</w:t>
      </w:r>
      <w:r w:rsidRPr="00027E6A">
        <w:rPr>
          <w:rFonts w:ascii="Times New Roman" w:hAnsi="Times New Roman" w:cs="Times New Roman"/>
          <w:i/>
          <w:iCs/>
          <w:sz w:val="24"/>
          <w:szCs w:val="24"/>
          <w:rtl/>
        </w:rPr>
        <w:t xml:space="preserve"> </w:t>
      </w:r>
      <w:r w:rsidRPr="00027E6A">
        <w:rPr>
          <w:rFonts w:ascii="Times New Roman" w:hAnsi="Times New Roman" w:cs="Times New Roman"/>
          <w:sz w:val="24"/>
          <w:szCs w:val="24"/>
          <w:rtl/>
        </w:rPr>
        <w:t>خدامه</w:t>
      </w:r>
    </w:p>
    <w:p w14:paraId="1F174A9B" w14:textId="7128C423" w:rsidR="000A2709" w:rsidRPr="00027E6A" w:rsidRDefault="00975A92"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proofErr w:type="gramStart"/>
      <w:r w:rsidRPr="00027E6A">
        <w:rPr>
          <w:rFonts w:ascii="Times New Roman" w:hAnsi="Times New Roman" w:cs="Times New Roman"/>
          <w:sz w:val="24"/>
          <w:szCs w:val="24"/>
        </w:rPr>
        <w:t>Man</w:t>
      </w:r>
      <w:proofErr w:type="gram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qaddam</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alsabit</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laqa</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alhad</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quddamuh</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wman</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khadam</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alnas</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hsqa</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alnas</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khuddamuh</w:t>
      </w:r>
      <w:proofErr w:type="spellEnd"/>
    </w:p>
    <w:p w14:paraId="1E64623D" w14:textId="57A7917D" w:rsidR="00291F28" w:rsidRPr="00027E6A" w:rsidRDefault="00291F28"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sz w:val="24"/>
          <w:szCs w:val="24"/>
          <w:lang w:val="en"/>
        </w:rPr>
        <w:t>Whoever forwards Saturday will meet Sunday in front of him, and whoever serves the people, the people will be his servants</w:t>
      </w:r>
    </w:p>
    <w:p w14:paraId="1FB34BC3" w14:textId="6E092C14" w:rsidR="00E57371" w:rsidRDefault="0036609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 xml:space="preserve">This long proverbial expression </w:t>
      </w:r>
      <w:r w:rsidR="002730AC" w:rsidRPr="00027E6A">
        <w:rPr>
          <w:rFonts w:ascii="Times New Roman" w:eastAsia="Times New Roman" w:hAnsi="Times New Roman" w:cs="Times New Roman"/>
          <w:sz w:val="24"/>
          <w:szCs w:val="24"/>
        </w:rPr>
        <w:t xml:space="preserve">is a relative clause </w:t>
      </w:r>
      <w:r w:rsidRPr="00027E6A">
        <w:rPr>
          <w:rFonts w:ascii="Times New Roman" w:eastAsia="Times New Roman" w:hAnsi="Times New Roman" w:cs="Times New Roman"/>
          <w:sz w:val="24"/>
          <w:szCs w:val="24"/>
        </w:rPr>
        <w:t xml:space="preserve">which consists of thirteen </w:t>
      </w:r>
      <w:proofErr w:type="gramStart"/>
      <w:r w:rsidRPr="00027E6A">
        <w:rPr>
          <w:rFonts w:ascii="Times New Roman" w:eastAsia="Times New Roman" w:hAnsi="Times New Roman" w:cs="Times New Roman"/>
          <w:sz w:val="24"/>
          <w:szCs w:val="24"/>
        </w:rPr>
        <w:t>words</w:t>
      </w:r>
      <w:proofErr w:type="gramEnd"/>
      <w:r w:rsidRPr="00027E6A">
        <w:rPr>
          <w:rFonts w:ascii="Times New Roman" w:eastAsia="Times New Roman" w:hAnsi="Times New Roman" w:cs="Times New Roman"/>
          <w:sz w:val="24"/>
          <w:szCs w:val="24"/>
        </w:rPr>
        <w:t xml:space="preserve"> </w:t>
      </w:r>
      <w:r w:rsidR="00B03C85" w:rsidRPr="00027E6A">
        <w:rPr>
          <w:rFonts w:ascii="Times New Roman" w:eastAsia="Times New Roman" w:hAnsi="Times New Roman" w:cs="Times New Roman"/>
          <w:sz w:val="24"/>
          <w:szCs w:val="24"/>
        </w:rPr>
        <w:t xml:space="preserve">and it begins with </w:t>
      </w:r>
      <w:r w:rsidRPr="00027E6A">
        <w:rPr>
          <w:rFonts w:ascii="Times New Roman" w:eastAsia="Times New Roman" w:hAnsi="Times New Roman" w:cs="Times New Roman"/>
          <w:sz w:val="24"/>
          <w:szCs w:val="24"/>
        </w:rPr>
        <w:t xml:space="preserve">a relative </w:t>
      </w:r>
      <w:r w:rsidR="002730AC" w:rsidRPr="00027E6A">
        <w:rPr>
          <w:rFonts w:ascii="Times New Roman" w:eastAsia="Times New Roman" w:hAnsi="Times New Roman" w:cs="Times New Roman"/>
          <w:sz w:val="24"/>
          <w:szCs w:val="24"/>
        </w:rPr>
        <w:t>article</w:t>
      </w:r>
      <w:r w:rsidRPr="00027E6A">
        <w:rPr>
          <w:rFonts w:ascii="Times New Roman" w:eastAsia="Times New Roman" w:hAnsi="Times New Roman" w:cs="Times New Roman"/>
          <w:sz w:val="24"/>
          <w:szCs w:val="24"/>
        </w:rPr>
        <w:t xml:space="preserve"> that matches between two parts where the first one uses the two days ‘Saturday’ and ‘Sunday’, whereas the second part includes the word ‘people’ and ‘serve’ where these words are used to express the value of cooperation. </w:t>
      </w:r>
      <w:r w:rsidR="00F10C05" w:rsidRPr="00027E6A">
        <w:rPr>
          <w:rFonts w:ascii="Times New Roman" w:eastAsia="Times New Roman" w:hAnsi="Times New Roman" w:cs="Times New Roman"/>
          <w:sz w:val="24"/>
          <w:szCs w:val="24"/>
        </w:rPr>
        <w:t xml:space="preserve">One a person forwards something to others, he will get the result of it which is expressed in the proverb with the two days Saturday and Sunday. The second part of the expression </w:t>
      </w:r>
      <w:r w:rsidR="00132526" w:rsidRPr="00027E6A">
        <w:rPr>
          <w:rFonts w:ascii="Times New Roman" w:eastAsia="Times New Roman" w:hAnsi="Times New Roman" w:cs="Times New Roman"/>
          <w:sz w:val="24"/>
          <w:szCs w:val="24"/>
        </w:rPr>
        <w:t xml:space="preserve">express the value of cooperation through </w:t>
      </w:r>
      <w:r w:rsidR="00F10C05" w:rsidRPr="00027E6A">
        <w:rPr>
          <w:rFonts w:ascii="Times New Roman" w:eastAsia="Times New Roman" w:hAnsi="Times New Roman" w:cs="Times New Roman"/>
          <w:sz w:val="24"/>
          <w:szCs w:val="24"/>
        </w:rPr>
        <w:t>match</w:t>
      </w:r>
      <w:r w:rsidR="00132526" w:rsidRPr="00027E6A">
        <w:rPr>
          <w:rFonts w:ascii="Times New Roman" w:eastAsia="Times New Roman" w:hAnsi="Times New Roman" w:cs="Times New Roman"/>
          <w:sz w:val="24"/>
          <w:szCs w:val="24"/>
        </w:rPr>
        <w:t>ing</w:t>
      </w:r>
      <w:r w:rsidR="00F10C05" w:rsidRPr="00027E6A">
        <w:rPr>
          <w:rFonts w:ascii="Times New Roman" w:eastAsia="Times New Roman" w:hAnsi="Times New Roman" w:cs="Times New Roman"/>
          <w:sz w:val="24"/>
          <w:szCs w:val="24"/>
        </w:rPr>
        <w:t xml:space="preserve"> </w:t>
      </w:r>
      <w:r w:rsidR="00132526" w:rsidRPr="00027E6A">
        <w:rPr>
          <w:rFonts w:ascii="Times New Roman" w:eastAsia="Times New Roman" w:hAnsi="Times New Roman" w:cs="Times New Roman"/>
          <w:sz w:val="24"/>
          <w:szCs w:val="24"/>
        </w:rPr>
        <w:t>the words people and serve because when a person serves others, he will find someone who will serve him when he needs something.</w:t>
      </w:r>
      <w:r w:rsidR="00372D3F" w:rsidRPr="00027E6A">
        <w:rPr>
          <w:sz w:val="24"/>
          <w:szCs w:val="24"/>
        </w:rPr>
        <w:t xml:space="preserve"> </w:t>
      </w:r>
      <w:r w:rsidR="00372D3F" w:rsidRPr="00027E6A">
        <w:rPr>
          <w:rFonts w:ascii="Times New Roman" w:eastAsia="Times New Roman" w:hAnsi="Times New Roman" w:cs="Times New Roman"/>
          <w:sz w:val="24"/>
          <w:szCs w:val="24"/>
        </w:rPr>
        <w:t>In the analysis of Jordanian spoken proverbial expressions about cooperation, sociolinguistic aspects highlight how these proverbs encapsulate and convey cultural values related to collective effort and mutual assistance. Jordanian proverbs about cooperation often stress the importance of working together, sharing responsibilities, and supporting one another to achieve common goals. These sayings reflect the cultural significance of cooperation in Jordanian society, where communal effort and interdependence are essential for social cohesion and survival. The proverbs serve as a medium for transmitting cultural norms and expectations regarding cooperative behavior, illustrating the deep-rooted cultural emphasis on solidarity, teamwork, and communal harmony. Through the sociolinguistic lens, it becomes clear how language functions as a repository of cultural wisdom, shaping and mirroring the social dynamics and cooperative spirit inherent in Jordanian culture.</w:t>
      </w:r>
    </w:p>
    <w:p w14:paraId="70ECED74" w14:textId="4C5E7473" w:rsidR="00A2236B" w:rsidRDefault="00A2236B"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EA63C9D" w14:textId="77777777" w:rsidR="00A2236B" w:rsidRPr="00027E6A" w:rsidRDefault="00A2236B"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A35ABF3" w14:textId="77777777" w:rsidR="00E57371" w:rsidRPr="00027E6A"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2853CDB" w14:textId="7036BB6E" w:rsidR="00366091" w:rsidRPr="00027E6A" w:rsidRDefault="00EE30E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24"/>
          <w:szCs w:val="24"/>
          <w:rtl/>
        </w:rPr>
      </w:pPr>
      <w:r w:rsidRPr="00027E6A">
        <w:rPr>
          <w:rFonts w:ascii="Times New Roman" w:eastAsia="Times New Roman" w:hAnsi="Times New Roman" w:cs="Times New Roman"/>
          <w:b/>
          <w:bCs/>
          <w:i/>
          <w:iCs/>
          <w:sz w:val="24"/>
          <w:szCs w:val="24"/>
        </w:rPr>
        <w:lastRenderedPageBreak/>
        <w:t>4.3</w:t>
      </w:r>
      <w:r w:rsidR="00416170">
        <w:rPr>
          <w:rFonts w:ascii="Times New Roman" w:eastAsia="Times New Roman" w:hAnsi="Times New Roman" w:cs="Times New Roman"/>
          <w:b/>
          <w:bCs/>
          <w:i/>
          <w:iCs/>
          <w:sz w:val="24"/>
          <w:szCs w:val="24"/>
        </w:rPr>
        <w:t xml:space="preserve"> </w:t>
      </w:r>
      <w:r w:rsidR="002726C4" w:rsidRPr="00027E6A">
        <w:rPr>
          <w:rFonts w:ascii="Times New Roman" w:eastAsia="Times New Roman" w:hAnsi="Times New Roman" w:cs="Times New Roman"/>
          <w:b/>
          <w:bCs/>
          <w:i/>
          <w:iCs/>
          <w:sz w:val="24"/>
          <w:szCs w:val="24"/>
        </w:rPr>
        <w:t xml:space="preserve">Family Bonding </w:t>
      </w:r>
    </w:p>
    <w:p w14:paraId="2B042F8A" w14:textId="42649D7A" w:rsidR="00B301CB" w:rsidRPr="00027E6A" w:rsidRDefault="00B301CB"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sz w:val="24"/>
          <w:szCs w:val="24"/>
          <w:lang w:val="en"/>
        </w:rPr>
        <w:t xml:space="preserve">The value of family bonding </w:t>
      </w:r>
      <w:r w:rsidR="004F5B7D" w:rsidRPr="00027E6A">
        <w:rPr>
          <w:rFonts w:ascii="Times New Roman" w:eastAsia="Times New Roman" w:hAnsi="Times New Roman" w:cs="Times New Roman"/>
          <w:sz w:val="24"/>
          <w:szCs w:val="24"/>
          <w:lang w:val="en"/>
        </w:rPr>
        <w:t xml:space="preserve">is one of the important socio-cultural values in the Jordanian society that </w:t>
      </w:r>
      <w:r w:rsidRPr="00027E6A">
        <w:rPr>
          <w:rFonts w:ascii="Times New Roman" w:eastAsia="Times New Roman" w:hAnsi="Times New Roman" w:cs="Times New Roman"/>
          <w:sz w:val="24"/>
          <w:szCs w:val="24"/>
          <w:lang w:val="en"/>
        </w:rPr>
        <w:t xml:space="preserve">reflects the manifestations of cohesion, affection, compassion, solidarity, tolerance, altruism, guidance, assistance, protection and cooperation that unite </w:t>
      </w:r>
      <w:r w:rsidR="004844F2" w:rsidRPr="00027E6A">
        <w:rPr>
          <w:rFonts w:ascii="Times New Roman" w:eastAsia="Times New Roman" w:hAnsi="Times New Roman" w:cs="Times New Roman"/>
          <w:sz w:val="24"/>
          <w:szCs w:val="24"/>
          <w:lang w:val="en"/>
        </w:rPr>
        <w:t xml:space="preserve">the members of the </w:t>
      </w:r>
      <w:r w:rsidRPr="00027E6A">
        <w:rPr>
          <w:rFonts w:ascii="Times New Roman" w:eastAsia="Times New Roman" w:hAnsi="Times New Roman" w:cs="Times New Roman"/>
          <w:sz w:val="24"/>
          <w:szCs w:val="24"/>
          <w:lang w:val="en"/>
        </w:rPr>
        <w:t xml:space="preserve">family </w:t>
      </w:r>
      <w:r w:rsidR="004844F2" w:rsidRPr="00027E6A">
        <w:rPr>
          <w:rFonts w:ascii="Times New Roman" w:eastAsia="Times New Roman" w:hAnsi="Times New Roman" w:cs="Times New Roman"/>
          <w:sz w:val="24"/>
          <w:szCs w:val="24"/>
          <w:lang w:val="en"/>
        </w:rPr>
        <w:t>or</w:t>
      </w:r>
      <w:r w:rsidRPr="00027E6A">
        <w:rPr>
          <w:rFonts w:ascii="Times New Roman" w:eastAsia="Times New Roman" w:hAnsi="Times New Roman" w:cs="Times New Roman"/>
          <w:sz w:val="24"/>
          <w:szCs w:val="24"/>
          <w:lang w:val="en"/>
        </w:rPr>
        <w:t xml:space="preserve"> </w:t>
      </w:r>
      <w:r w:rsidR="004844F2" w:rsidRPr="00027E6A">
        <w:rPr>
          <w:rFonts w:ascii="Times New Roman" w:eastAsia="Times New Roman" w:hAnsi="Times New Roman" w:cs="Times New Roman"/>
          <w:sz w:val="24"/>
          <w:szCs w:val="24"/>
          <w:lang w:val="en"/>
        </w:rPr>
        <w:t xml:space="preserve">the </w:t>
      </w:r>
      <w:r w:rsidRPr="00027E6A">
        <w:rPr>
          <w:rFonts w:ascii="Times New Roman" w:eastAsia="Times New Roman" w:hAnsi="Times New Roman" w:cs="Times New Roman"/>
          <w:sz w:val="24"/>
          <w:szCs w:val="24"/>
          <w:lang w:val="en"/>
        </w:rPr>
        <w:t>clan.</w:t>
      </w:r>
      <w:r w:rsidR="00F97399" w:rsidRPr="00027E6A">
        <w:rPr>
          <w:rFonts w:ascii="Times New Roman" w:eastAsia="Times New Roman" w:hAnsi="Times New Roman" w:cs="Times New Roman"/>
          <w:sz w:val="24"/>
          <w:szCs w:val="24"/>
          <w:lang w:val="en"/>
        </w:rPr>
        <w:t xml:space="preserve"> </w:t>
      </w:r>
    </w:p>
    <w:p w14:paraId="28FA29E3" w14:textId="192C8CD8" w:rsidR="000315B5" w:rsidRPr="00027E6A" w:rsidRDefault="000315B5"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r w:rsidRPr="00027E6A">
        <w:rPr>
          <w:rFonts w:ascii="Times New Roman" w:hAnsi="Times New Roman" w:cs="Times New Roman"/>
          <w:sz w:val="24"/>
          <w:szCs w:val="24"/>
          <w:rtl/>
        </w:rPr>
        <w:t>أنا وأخوي على ابن عمي وأنا وابن عمي على الغريب</w:t>
      </w:r>
    </w:p>
    <w:p w14:paraId="5D23ECAB" w14:textId="06AB08F8" w:rsidR="000315B5" w:rsidRPr="00027E6A" w:rsidRDefault="000315B5"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7E6A">
        <w:rPr>
          <w:rFonts w:ascii="Times New Roman" w:hAnsi="Times New Roman" w:cs="Times New Roman"/>
          <w:sz w:val="24"/>
          <w:szCs w:val="24"/>
        </w:rPr>
        <w:t xml:space="preserve">Ana </w:t>
      </w:r>
      <w:proofErr w:type="spellStart"/>
      <w:r w:rsidRPr="00027E6A">
        <w:rPr>
          <w:rFonts w:ascii="Times New Roman" w:hAnsi="Times New Roman" w:cs="Times New Roman"/>
          <w:sz w:val="24"/>
          <w:szCs w:val="24"/>
        </w:rPr>
        <w:t>wiakhui</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a’ala</w:t>
      </w:r>
      <w:proofErr w:type="spellEnd"/>
      <w:r w:rsidRPr="00027E6A">
        <w:rPr>
          <w:rFonts w:ascii="Times New Roman" w:hAnsi="Times New Roman" w:cs="Times New Roman"/>
          <w:sz w:val="24"/>
          <w:szCs w:val="24"/>
        </w:rPr>
        <w:t xml:space="preserve"> ibn </w:t>
      </w:r>
      <w:proofErr w:type="spellStart"/>
      <w:r w:rsidRPr="00027E6A">
        <w:rPr>
          <w:rFonts w:ascii="Times New Roman" w:hAnsi="Times New Roman" w:cs="Times New Roman"/>
          <w:sz w:val="24"/>
          <w:szCs w:val="24"/>
        </w:rPr>
        <w:t>a’ammi</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wana</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wibin</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a’ammi</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a’ala</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alghareeb</w:t>
      </w:r>
      <w:proofErr w:type="spellEnd"/>
    </w:p>
    <w:p w14:paraId="457D7BF3" w14:textId="3A968749" w:rsidR="00B347D6" w:rsidRPr="00027E6A" w:rsidRDefault="00A35477"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7E6A">
        <w:rPr>
          <w:rFonts w:ascii="Times New Roman" w:hAnsi="Times New Roman" w:cs="Times New Roman"/>
          <w:sz w:val="24"/>
          <w:szCs w:val="24"/>
        </w:rPr>
        <w:t xml:space="preserve">My brother and I are against my cousin and my </w:t>
      </w:r>
      <w:proofErr w:type="gramStart"/>
      <w:r w:rsidRPr="00027E6A">
        <w:rPr>
          <w:rFonts w:ascii="Times New Roman" w:hAnsi="Times New Roman" w:cs="Times New Roman"/>
          <w:sz w:val="24"/>
          <w:szCs w:val="24"/>
        </w:rPr>
        <w:t>cousin</w:t>
      </w:r>
      <w:proofErr w:type="gramEnd"/>
      <w:r w:rsidRPr="00027E6A">
        <w:rPr>
          <w:rFonts w:ascii="Times New Roman" w:hAnsi="Times New Roman" w:cs="Times New Roman"/>
          <w:sz w:val="24"/>
          <w:szCs w:val="24"/>
        </w:rPr>
        <w:t xml:space="preserve"> and I are against the stranger</w:t>
      </w:r>
    </w:p>
    <w:p w14:paraId="2527B220" w14:textId="74A3B058" w:rsidR="009A5B93" w:rsidRPr="00027E6A" w:rsidRDefault="0001237B"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r w:rsidRPr="00027E6A">
        <w:rPr>
          <w:rFonts w:ascii="Times New Roman" w:hAnsi="Times New Roman" w:cs="Times New Roman"/>
          <w:sz w:val="24"/>
          <w:szCs w:val="24"/>
        </w:rPr>
        <w:t xml:space="preserve">The proverb </w:t>
      </w:r>
      <w:r w:rsidR="0029527C" w:rsidRPr="00027E6A">
        <w:rPr>
          <w:rFonts w:ascii="Times New Roman" w:hAnsi="Times New Roman" w:cs="Times New Roman"/>
          <w:sz w:val="24"/>
          <w:szCs w:val="24"/>
        </w:rPr>
        <w:t xml:space="preserve">is a nominal phrase that </w:t>
      </w:r>
      <w:r w:rsidRPr="00027E6A">
        <w:rPr>
          <w:rFonts w:ascii="Times New Roman" w:hAnsi="Times New Roman" w:cs="Times New Roman"/>
          <w:sz w:val="24"/>
          <w:szCs w:val="24"/>
        </w:rPr>
        <w:t xml:space="preserve">consists of thirteen words starting with the </w:t>
      </w:r>
      <w:r w:rsidR="00B93A0B" w:rsidRPr="00027E6A">
        <w:rPr>
          <w:rFonts w:ascii="Times New Roman" w:hAnsi="Times New Roman" w:cs="Times New Roman"/>
          <w:sz w:val="24"/>
          <w:szCs w:val="24"/>
        </w:rPr>
        <w:t xml:space="preserve">singular </w:t>
      </w:r>
      <w:r w:rsidRPr="00027E6A">
        <w:rPr>
          <w:rFonts w:ascii="Times New Roman" w:hAnsi="Times New Roman" w:cs="Times New Roman"/>
          <w:sz w:val="24"/>
          <w:szCs w:val="24"/>
        </w:rPr>
        <w:t xml:space="preserve">subject pronoun ‘ana i.e., I’. </w:t>
      </w:r>
      <w:r w:rsidR="00DB4535" w:rsidRPr="00027E6A">
        <w:rPr>
          <w:rFonts w:ascii="Times New Roman" w:hAnsi="Times New Roman" w:cs="Times New Roman"/>
          <w:sz w:val="24"/>
          <w:szCs w:val="24"/>
        </w:rPr>
        <w:t xml:space="preserve">It uses the kinship terms ‘brother’ and ‘cousin which here refers to the paternal uncle and his son’ to express the value of family bonding. </w:t>
      </w:r>
      <w:r w:rsidR="00CE466F" w:rsidRPr="00027E6A">
        <w:rPr>
          <w:rFonts w:ascii="Times New Roman" w:hAnsi="Times New Roman" w:cs="Times New Roman"/>
          <w:sz w:val="24"/>
          <w:szCs w:val="24"/>
        </w:rPr>
        <w:t xml:space="preserve">The proverb reflects the strong family bonding and the deep solidarity between the close relatives of the one family or tribe. The proverb shows the willingness of the person to stand with his brother against his paternal uncle’s son in all circumstances and that this person is ready to support his paternal uncle’s son against the stranger even if he </w:t>
      </w:r>
      <w:proofErr w:type="spellStart"/>
      <w:r w:rsidR="00CE466F" w:rsidRPr="00027E6A">
        <w:rPr>
          <w:rFonts w:ascii="Times New Roman" w:hAnsi="Times New Roman" w:cs="Times New Roman"/>
          <w:sz w:val="24"/>
          <w:szCs w:val="24"/>
        </w:rPr>
        <w:t>his</w:t>
      </w:r>
      <w:proofErr w:type="spellEnd"/>
      <w:r w:rsidR="00CE466F" w:rsidRPr="00027E6A">
        <w:rPr>
          <w:rFonts w:ascii="Times New Roman" w:hAnsi="Times New Roman" w:cs="Times New Roman"/>
          <w:sz w:val="24"/>
          <w:szCs w:val="24"/>
        </w:rPr>
        <w:t xml:space="preserve"> from the same tribe but not a close relative.</w:t>
      </w:r>
    </w:p>
    <w:p w14:paraId="3BD0D090" w14:textId="7A4DA988" w:rsidR="0001237B" w:rsidRPr="00027E6A" w:rsidRDefault="00CE466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Zvraznenie"/>
          <w:rFonts w:ascii="Times New Roman" w:hAnsi="Times New Roman" w:cs="Times New Roman"/>
          <w:i w:val="0"/>
          <w:iCs w:val="0"/>
          <w:sz w:val="24"/>
          <w:szCs w:val="24"/>
          <w:rtl/>
        </w:rPr>
      </w:pPr>
      <w:r w:rsidRPr="00027E6A">
        <w:rPr>
          <w:rFonts w:ascii="Times New Roman" w:hAnsi="Times New Roman" w:cs="Times New Roman"/>
          <w:sz w:val="24"/>
          <w:szCs w:val="24"/>
        </w:rPr>
        <w:t xml:space="preserve">  </w:t>
      </w:r>
      <w:r w:rsidR="009A5B93" w:rsidRPr="00027E6A">
        <w:rPr>
          <w:rStyle w:val="Zvraznenie"/>
          <w:rFonts w:ascii="Times New Roman" w:hAnsi="Times New Roman" w:cs="Times New Roman"/>
          <w:i w:val="0"/>
          <w:iCs w:val="0"/>
          <w:sz w:val="24"/>
          <w:szCs w:val="24"/>
          <w:rtl/>
        </w:rPr>
        <w:t>الظفر</w:t>
      </w:r>
      <w:r w:rsidR="009A5B93" w:rsidRPr="00027E6A">
        <w:rPr>
          <w:rStyle w:val="Zvraznenie"/>
          <w:rFonts w:ascii="Times New Roman" w:hAnsi="Times New Roman" w:cs="Times New Roman"/>
          <w:sz w:val="24"/>
          <w:szCs w:val="24"/>
          <w:rtl/>
        </w:rPr>
        <w:t xml:space="preserve"> </w:t>
      </w:r>
      <w:r w:rsidR="009A5B93" w:rsidRPr="00027E6A">
        <w:rPr>
          <w:rStyle w:val="Zvraznenie"/>
          <w:rFonts w:ascii="Times New Roman" w:hAnsi="Times New Roman" w:cs="Times New Roman"/>
          <w:i w:val="0"/>
          <w:iCs w:val="0"/>
          <w:sz w:val="24"/>
          <w:szCs w:val="24"/>
          <w:rtl/>
        </w:rPr>
        <w:t>ما بطلع</w:t>
      </w:r>
      <w:r w:rsidR="009A5B93" w:rsidRPr="00027E6A">
        <w:rPr>
          <w:rStyle w:val="Zvraznenie"/>
          <w:rFonts w:ascii="Times New Roman" w:hAnsi="Times New Roman" w:cs="Times New Roman"/>
          <w:sz w:val="24"/>
          <w:szCs w:val="24"/>
          <w:rtl/>
        </w:rPr>
        <w:t xml:space="preserve"> </w:t>
      </w:r>
      <w:r w:rsidR="009A5B93" w:rsidRPr="00027E6A">
        <w:rPr>
          <w:rStyle w:val="Zvraznenie"/>
          <w:rFonts w:ascii="Times New Roman" w:hAnsi="Times New Roman" w:cs="Times New Roman"/>
          <w:i w:val="0"/>
          <w:iCs w:val="0"/>
          <w:sz w:val="24"/>
          <w:szCs w:val="24"/>
          <w:rtl/>
        </w:rPr>
        <w:t>من</w:t>
      </w:r>
      <w:r w:rsidR="009A5B93" w:rsidRPr="00027E6A">
        <w:rPr>
          <w:rStyle w:val="Zvraznenie"/>
          <w:rFonts w:ascii="Times New Roman" w:hAnsi="Times New Roman" w:cs="Times New Roman"/>
          <w:sz w:val="24"/>
          <w:szCs w:val="24"/>
          <w:rtl/>
        </w:rPr>
        <w:t xml:space="preserve"> </w:t>
      </w:r>
      <w:r w:rsidR="009A5B93" w:rsidRPr="00027E6A">
        <w:rPr>
          <w:rStyle w:val="Zvraznenie"/>
          <w:rFonts w:ascii="Times New Roman" w:hAnsi="Times New Roman" w:cs="Times New Roman"/>
          <w:i w:val="0"/>
          <w:iCs w:val="0"/>
          <w:sz w:val="24"/>
          <w:szCs w:val="24"/>
          <w:rtl/>
        </w:rPr>
        <w:t>اللحم</w:t>
      </w:r>
    </w:p>
    <w:p w14:paraId="106DB2AE" w14:textId="111C73F8" w:rsidR="009A5B93" w:rsidRPr="00027E6A" w:rsidRDefault="009A5B93"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Zvraznenie"/>
          <w:rFonts w:ascii="Times New Roman" w:hAnsi="Times New Roman" w:cs="Times New Roman"/>
          <w:i w:val="0"/>
          <w:iCs w:val="0"/>
          <w:sz w:val="24"/>
          <w:szCs w:val="24"/>
          <w:rtl/>
        </w:rPr>
      </w:pPr>
      <w:proofErr w:type="spellStart"/>
      <w:r w:rsidRPr="00027E6A">
        <w:rPr>
          <w:rStyle w:val="Zvraznenie"/>
          <w:rFonts w:ascii="Times New Roman" w:hAnsi="Times New Roman" w:cs="Times New Roman"/>
          <w:i w:val="0"/>
          <w:iCs w:val="0"/>
          <w:sz w:val="24"/>
          <w:szCs w:val="24"/>
        </w:rPr>
        <w:t>Aldhifir</w:t>
      </w:r>
      <w:proofErr w:type="spellEnd"/>
      <w:r w:rsidRPr="00027E6A">
        <w:rPr>
          <w:rStyle w:val="Zvraznenie"/>
          <w:rFonts w:ascii="Times New Roman" w:hAnsi="Times New Roman" w:cs="Times New Roman"/>
          <w:i w:val="0"/>
          <w:iCs w:val="0"/>
          <w:sz w:val="24"/>
          <w:szCs w:val="24"/>
        </w:rPr>
        <w:t xml:space="preserve"> ma </w:t>
      </w:r>
      <w:proofErr w:type="spellStart"/>
      <w:r w:rsidRPr="00027E6A">
        <w:rPr>
          <w:rStyle w:val="Zvraznenie"/>
          <w:rFonts w:ascii="Times New Roman" w:hAnsi="Times New Roman" w:cs="Times New Roman"/>
          <w:i w:val="0"/>
          <w:iCs w:val="0"/>
          <w:sz w:val="24"/>
          <w:szCs w:val="24"/>
        </w:rPr>
        <w:t>bitlaa</w:t>
      </w:r>
      <w:proofErr w:type="spellEnd"/>
      <w:r w:rsidRPr="00027E6A">
        <w:rPr>
          <w:rStyle w:val="Zvraznenie"/>
          <w:rFonts w:ascii="Times New Roman" w:hAnsi="Times New Roman" w:cs="Times New Roman"/>
          <w:i w:val="0"/>
          <w:iCs w:val="0"/>
          <w:sz w:val="24"/>
          <w:szCs w:val="24"/>
        </w:rPr>
        <w:t xml:space="preserve">’ min </w:t>
      </w:r>
      <w:proofErr w:type="spellStart"/>
      <w:r w:rsidRPr="00027E6A">
        <w:rPr>
          <w:rStyle w:val="Zvraznenie"/>
          <w:rFonts w:ascii="Times New Roman" w:hAnsi="Times New Roman" w:cs="Times New Roman"/>
          <w:i w:val="0"/>
          <w:iCs w:val="0"/>
          <w:sz w:val="24"/>
          <w:szCs w:val="24"/>
        </w:rPr>
        <w:t>allahim</w:t>
      </w:r>
      <w:proofErr w:type="spellEnd"/>
    </w:p>
    <w:p w14:paraId="773FD682" w14:textId="612892CB" w:rsidR="0075146D" w:rsidRPr="00027E6A" w:rsidRDefault="0075146D"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The nail does not come out of the flesh</w:t>
      </w:r>
    </w:p>
    <w:p w14:paraId="07075267" w14:textId="100C67AC" w:rsidR="00133570" w:rsidRPr="00027E6A" w:rsidRDefault="00456E58"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 xml:space="preserve">Linguistically, the proverb </w:t>
      </w:r>
      <w:r w:rsidRPr="00027E6A">
        <w:rPr>
          <w:rFonts w:ascii="Times New Roman" w:eastAsia="Times New Roman" w:hAnsi="Times New Roman" w:cs="Times New Roman"/>
          <w:sz w:val="24"/>
          <w:szCs w:val="24"/>
        </w:rPr>
        <w:t xml:space="preserve">is a nominal sentence which </w:t>
      </w:r>
      <w:r w:rsidRPr="00027E6A">
        <w:rPr>
          <w:rFonts w:ascii="Times New Roman" w:eastAsia="Times New Roman" w:hAnsi="Times New Roman" w:cs="Times New Roman"/>
          <w:sz w:val="24"/>
          <w:szCs w:val="24"/>
          <w:lang w:val="en"/>
        </w:rPr>
        <w:t>is made of five words</w:t>
      </w:r>
      <w:r w:rsidR="005E21EB" w:rsidRPr="00027E6A">
        <w:rPr>
          <w:rFonts w:ascii="Times New Roman" w:eastAsia="Times New Roman" w:hAnsi="Times New Roman" w:cs="Times New Roman"/>
          <w:sz w:val="24"/>
          <w:szCs w:val="24"/>
          <w:lang w:val="en"/>
        </w:rPr>
        <w:t xml:space="preserve"> and begins with a singular definite noun</w:t>
      </w:r>
      <w:r w:rsidRPr="00027E6A">
        <w:rPr>
          <w:rFonts w:ascii="Times New Roman" w:eastAsia="Times New Roman" w:hAnsi="Times New Roman" w:cs="Times New Roman"/>
          <w:sz w:val="24"/>
          <w:szCs w:val="24"/>
          <w:lang w:val="en"/>
        </w:rPr>
        <w:t xml:space="preserve">. </w:t>
      </w:r>
      <w:r w:rsidR="003968C2" w:rsidRPr="00027E6A">
        <w:rPr>
          <w:rFonts w:ascii="Times New Roman" w:eastAsia="Times New Roman" w:hAnsi="Times New Roman" w:cs="Times New Roman"/>
          <w:sz w:val="24"/>
          <w:szCs w:val="24"/>
          <w:lang w:val="en"/>
        </w:rPr>
        <w:t xml:space="preserve">It uses the body parts ‘the nail’ and ‘the flesh’ </w:t>
      </w:r>
      <w:proofErr w:type="gramStart"/>
      <w:r w:rsidR="003968C2" w:rsidRPr="00027E6A">
        <w:rPr>
          <w:rFonts w:ascii="Times New Roman" w:eastAsia="Times New Roman" w:hAnsi="Times New Roman" w:cs="Times New Roman"/>
          <w:sz w:val="24"/>
          <w:szCs w:val="24"/>
          <w:lang w:val="en"/>
        </w:rPr>
        <w:t>in order to</w:t>
      </w:r>
      <w:proofErr w:type="gramEnd"/>
      <w:r w:rsidR="003968C2" w:rsidRPr="00027E6A">
        <w:rPr>
          <w:rFonts w:ascii="Times New Roman" w:eastAsia="Times New Roman" w:hAnsi="Times New Roman" w:cs="Times New Roman"/>
          <w:sz w:val="24"/>
          <w:szCs w:val="24"/>
          <w:lang w:val="en"/>
        </w:rPr>
        <w:t xml:space="preserve"> confirm the </w:t>
      </w:r>
      <w:r w:rsidR="009669E0" w:rsidRPr="00027E6A">
        <w:rPr>
          <w:rFonts w:ascii="Times New Roman" w:eastAsia="Times New Roman" w:hAnsi="Times New Roman" w:cs="Times New Roman"/>
          <w:sz w:val="24"/>
          <w:szCs w:val="24"/>
          <w:lang w:val="en"/>
        </w:rPr>
        <w:t xml:space="preserve">socio-cultural </w:t>
      </w:r>
      <w:r w:rsidR="003968C2" w:rsidRPr="00027E6A">
        <w:rPr>
          <w:rFonts w:ascii="Times New Roman" w:eastAsia="Times New Roman" w:hAnsi="Times New Roman" w:cs="Times New Roman"/>
          <w:sz w:val="24"/>
          <w:szCs w:val="24"/>
          <w:lang w:val="en"/>
        </w:rPr>
        <w:t xml:space="preserve">value of family bonding. </w:t>
      </w:r>
      <w:r w:rsidR="00133570" w:rsidRPr="00027E6A">
        <w:rPr>
          <w:rFonts w:ascii="Times New Roman" w:eastAsia="Times New Roman" w:hAnsi="Times New Roman" w:cs="Times New Roman"/>
          <w:sz w:val="24"/>
          <w:szCs w:val="24"/>
          <w:lang w:val="en"/>
        </w:rPr>
        <w:t>The proverb shows that no matter how much animosity, differences, misunderstanding or disagreement arise between the members of the same family, they would not abandon each other.</w:t>
      </w:r>
    </w:p>
    <w:p w14:paraId="4263066E" w14:textId="6E2121D2" w:rsidR="00F31398" w:rsidRPr="00027E6A" w:rsidRDefault="00B518FE"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r w:rsidRPr="00027E6A">
        <w:rPr>
          <w:rFonts w:ascii="Times New Roman" w:hAnsi="Times New Roman" w:cs="Times New Roman"/>
          <w:sz w:val="24"/>
          <w:szCs w:val="24"/>
          <w:rtl/>
        </w:rPr>
        <w:t>الدم ما بصير مي</w:t>
      </w:r>
    </w:p>
    <w:p w14:paraId="081B6277" w14:textId="299BE12D" w:rsidR="00B518FE" w:rsidRPr="00027E6A" w:rsidRDefault="00B518FE"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027E6A">
        <w:rPr>
          <w:rFonts w:ascii="Times New Roman" w:hAnsi="Times New Roman" w:cs="Times New Roman"/>
          <w:sz w:val="24"/>
          <w:szCs w:val="24"/>
        </w:rPr>
        <w:t>Aldam</w:t>
      </w:r>
      <w:proofErr w:type="spellEnd"/>
      <w:r w:rsidRPr="00027E6A">
        <w:rPr>
          <w:rFonts w:ascii="Times New Roman" w:hAnsi="Times New Roman" w:cs="Times New Roman"/>
          <w:sz w:val="24"/>
          <w:szCs w:val="24"/>
        </w:rPr>
        <w:t xml:space="preserve"> ma </w:t>
      </w:r>
      <w:proofErr w:type="spellStart"/>
      <w:r w:rsidRPr="00027E6A">
        <w:rPr>
          <w:rFonts w:ascii="Times New Roman" w:hAnsi="Times New Roman" w:cs="Times New Roman"/>
          <w:sz w:val="24"/>
          <w:szCs w:val="24"/>
        </w:rPr>
        <w:t>biseer</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mai</w:t>
      </w:r>
      <w:proofErr w:type="spellEnd"/>
    </w:p>
    <w:p w14:paraId="5C1A4E97" w14:textId="384EBCDC" w:rsidR="00B518FE" w:rsidRPr="00027E6A" w:rsidRDefault="00B518FE"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ar-JO"/>
        </w:rPr>
      </w:pPr>
      <w:r w:rsidRPr="00027E6A">
        <w:rPr>
          <w:rFonts w:ascii="Times New Roman" w:hAnsi="Times New Roman" w:cs="Times New Roman"/>
          <w:sz w:val="24"/>
          <w:szCs w:val="24"/>
        </w:rPr>
        <w:t xml:space="preserve">Blood </w:t>
      </w:r>
      <w:r w:rsidR="000C40F4" w:rsidRPr="00027E6A">
        <w:rPr>
          <w:rFonts w:ascii="Times New Roman" w:hAnsi="Times New Roman" w:cs="Times New Roman"/>
          <w:sz w:val="24"/>
          <w:szCs w:val="24"/>
          <w:lang w:bidi="ar-JO"/>
        </w:rPr>
        <w:t xml:space="preserve">does not become water </w:t>
      </w:r>
      <w:r w:rsidR="00CF2CF1" w:rsidRPr="00027E6A">
        <w:rPr>
          <w:rFonts w:ascii="Times New Roman" w:hAnsi="Times New Roman" w:cs="Times New Roman"/>
          <w:sz w:val="24"/>
          <w:szCs w:val="24"/>
          <w:lang w:bidi="ar-JO"/>
        </w:rPr>
        <w:t>‘blood is thicker than water’</w:t>
      </w:r>
    </w:p>
    <w:p w14:paraId="2D37E45B" w14:textId="2A702EE6" w:rsidR="003279D1" w:rsidRDefault="003279D1" w:rsidP="0039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ar-JO"/>
        </w:rPr>
      </w:pPr>
      <w:r w:rsidRPr="00027E6A">
        <w:rPr>
          <w:rFonts w:ascii="Times New Roman" w:hAnsi="Times New Roman" w:cs="Times New Roman"/>
          <w:sz w:val="24"/>
          <w:szCs w:val="24"/>
          <w:lang w:bidi="ar-JO"/>
        </w:rPr>
        <w:t>This nominal proverbial sentence consists of four words</w:t>
      </w:r>
      <w:r w:rsidR="00473357" w:rsidRPr="00027E6A">
        <w:rPr>
          <w:rFonts w:ascii="Times New Roman" w:hAnsi="Times New Roman" w:cs="Times New Roman"/>
          <w:sz w:val="24"/>
          <w:szCs w:val="24"/>
          <w:lang w:bidi="ar-JO"/>
        </w:rPr>
        <w:t xml:space="preserve"> starting with a singular definite noun</w:t>
      </w:r>
      <w:r w:rsidRPr="00027E6A">
        <w:rPr>
          <w:rFonts w:ascii="Times New Roman" w:hAnsi="Times New Roman" w:cs="Times New Roman"/>
          <w:sz w:val="24"/>
          <w:szCs w:val="24"/>
          <w:lang w:bidi="ar-JO"/>
        </w:rPr>
        <w:t xml:space="preserve">. It uses two liquids ‘the blood’ and ‘the water’ to show the socio-cultural value of family bonding. </w:t>
      </w:r>
      <w:r w:rsidR="00455A50" w:rsidRPr="00027E6A">
        <w:rPr>
          <w:rFonts w:ascii="Times New Roman" w:hAnsi="Times New Roman" w:cs="Times New Roman"/>
          <w:sz w:val="24"/>
          <w:szCs w:val="24"/>
          <w:lang w:bidi="ar-JO"/>
        </w:rPr>
        <w:t>The proverb shows that blood which is a metaphorical symbol of family bonding and solidarity cannot be water which means that blood is very valuable than anything else even wat</w:t>
      </w:r>
      <w:r w:rsidR="00E57371" w:rsidRPr="00027E6A">
        <w:rPr>
          <w:rFonts w:ascii="Times New Roman" w:hAnsi="Times New Roman" w:cs="Times New Roman"/>
          <w:sz w:val="24"/>
          <w:szCs w:val="24"/>
          <w:lang w:bidi="ar-JO"/>
        </w:rPr>
        <w:t>er which necessary for living.</w:t>
      </w:r>
      <w:r w:rsidR="003960A0" w:rsidRPr="00027E6A">
        <w:rPr>
          <w:sz w:val="24"/>
          <w:szCs w:val="24"/>
        </w:rPr>
        <w:t xml:space="preserve"> </w:t>
      </w:r>
      <w:r w:rsidR="003960A0" w:rsidRPr="00027E6A">
        <w:rPr>
          <w:rFonts w:ascii="Times New Roman" w:hAnsi="Times New Roman" w:cs="Times New Roman"/>
          <w:sz w:val="24"/>
          <w:szCs w:val="24"/>
          <w:lang w:bidi="ar-JO"/>
        </w:rPr>
        <w:t>The analysis of Jordanian spoken proverbial expressions about family bonding reveals how these proverbs confirm and convey cultural values related to familial relationships and unity. Sociolinguistic aspects highlight how language reflects and reinforces the importance of family in Jordanian society. Proverbs about family bonding often emphasize the significance of loyalty, respect, and mutual support within the family unit. These expressions underscore cultural norms that prioritize strong familial ties, intergenerational respect, and the collective welfare of the family. Through the lens of sociolinguistics, it becomes evident that these proverbs serve as a vehicle for transmitting and preserving cultural values related to family bonding, illustrating how language acts as a repository of cultural wisdom and social expectations. This analysis highlights the cultural emphasis on family as a central pillar of social structure and individual identity in Jordanian culture.</w:t>
      </w:r>
    </w:p>
    <w:p w14:paraId="2CC3FB8E" w14:textId="759653CB" w:rsidR="00A2236B" w:rsidRDefault="00A2236B" w:rsidP="0039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ar-JO"/>
        </w:rPr>
      </w:pPr>
    </w:p>
    <w:p w14:paraId="23199174" w14:textId="77777777" w:rsidR="00A2236B" w:rsidRPr="00027E6A" w:rsidRDefault="00A2236B" w:rsidP="0039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ar-JO"/>
        </w:rPr>
      </w:pPr>
    </w:p>
    <w:p w14:paraId="68B34834" w14:textId="40E5E7B4" w:rsidR="00E57371" w:rsidRPr="00027E6A"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ar-JO"/>
        </w:rPr>
      </w:pPr>
    </w:p>
    <w:p w14:paraId="0B917B2F" w14:textId="7EC15415" w:rsidR="0066485C" w:rsidRPr="00027E6A" w:rsidRDefault="00EE30E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4"/>
          <w:szCs w:val="24"/>
          <w:lang w:val="en"/>
        </w:rPr>
      </w:pPr>
      <w:r w:rsidRPr="00027E6A">
        <w:rPr>
          <w:rFonts w:ascii="Times New Roman" w:eastAsia="Times New Roman" w:hAnsi="Times New Roman" w:cs="Times New Roman"/>
          <w:b/>
          <w:bCs/>
          <w:i/>
          <w:iCs/>
          <w:sz w:val="24"/>
          <w:szCs w:val="24"/>
          <w:lang w:val="en"/>
        </w:rPr>
        <w:lastRenderedPageBreak/>
        <w:t>4.4</w:t>
      </w:r>
      <w:r w:rsidR="00416170">
        <w:rPr>
          <w:rFonts w:ascii="Times New Roman" w:eastAsia="Times New Roman" w:hAnsi="Times New Roman" w:cs="Times New Roman"/>
          <w:b/>
          <w:bCs/>
          <w:i/>
          <w:iCs/>
          <w:sz w:val="24"/>
          <w:szCs w:val="24"/>
          <w:lang w:val="en"/>
        </w:rPr>
        <w:t xml:space="preserve"> </w:t>
      </w:r>
      <w:r w:rsidR="007A2FCB" w:rsidRPr="00027E6A">
        <w:rPr>
          <w:rFonts w:ascii="Times New Roman" w:eastAsia="Times New Roman" w:hAnsi="Times New Roman" w:cs="Times New Roman"/>
          <w:b/>
          <w:bCs/>
          <w:i/>
          <w:iCs/>
          <w:sz w:val="24"/>
          <w:szCs w:val="24"/>
          <w:lang w:val="en"/>
        </w:rPr>
        <w:t>Caution</w:t>
      </w:r>
    </w:p>
    <w:p w14:paraId="51D97331" w14:textId="2F93F710" w:rsidR="0066485C" w:rsidRPr="00027E6A" w:rsidRDefault="0066485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 xml:space="preserve">Caution and attention in relations with others are very important socio-cultural values which are embodied in </w:t>
      </w:r>
      <w:proofErr w:type="gramStart"/>
      <w:r w:rsidRPr="00027E6A">
        <w:rPr>
          <w:rFonts w:ascii="Times New Roman" w:eastAsia="Times New Roman" w:hAnsi="Times New Roman" w:cs="Times New Roman"/>
          <w:sz w:val="24"/>
          <w:szCs w:val="24"/>
          <w:lang w:val="en"/>
        </w:rPr>
        <w:t>a number of</w:t>
      </w:r>
      <w:proofErr w:type="gramEnd"/>
      <w:r w:rsidRPr="00027E6A">
        <w:rPr>
          <w:rFonts w:ascii="Times New Roman" w:eastAsia="Times New Roman" w:hAnsi="Times New Roman" w:cs="Times New Roman"/>
          <w:sz w:val="24"/>
          <w:szCs w:val="24"/>
          <w:lang w:val="en"/>
        </w:rPr>
        <w:t xml:space="preserve"> Jordanian proverbial expressions as the following example show. </w:t>
      </w:r>
    </w:p>
    <w:p w14:paraId="5A79FF72" w14:textId="1F8BB179" w:rsidR="00C073F7" w:rsidRPr="00027E6A" w:rsidRDefault="00C073F7"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7E6A">
        <w:rPr>
          <w:rFonts w:ascii="Times New Roman" w:hAnsi="Times New Roman" w:cs="Times New Roman"/>
          <w:sz w:val="24"/>
          <w:szCs w:val="24"/>
          <w:rtl/>
        </w:rPr>
        <w:t>الباب اللي بيجيك منه ريح سده واستريح</w:t>
      </w:r>
    </w:p>
    <w:p w14:paraId="59C21955" w14:textId="785D9465" w:rsidR="00C073F7" w:rsidRPr="00027E6A" w:rsidRDefault="00C073F7"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r w:rsidRPr="00027E6A">
        <w:rPr>
          <w:rFonts w:ascii="Times New Roman" w:hAnsi="Times New Roman" w:cs="Times New Roman"/>
          <w:sz w:val="24"/>
          <w:szCs w:val="24"/>
        </w:rPr>
        <w:t xml:space="preserve">Albab </w:t>
      </w:r>
      <w:proofErr w:type="spellStart"/>
      <w:r w:rsidRPr="00027E6A">
        <w:rPr>
          <w:rFonts w:ascii="Times New Roman" w:hAnsi="Times New Roman" w:cs="Times New Roman"/>
          <w:sz w:val="24"/>
          <w:szCs w:val="24"/>
        </w:rPr>
        <w:t>illi</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bijeek</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minnuh</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reeh</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sidduh</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wistareeh</w:t>
      </w:r>
      <w:proofErr w:type="spellEnd"/>
    </w:p>
    <w:p w14:paraId="0AC88A46" w14:textId="6E56A4D3" w:rsidR="00D609B2" w:rsidRPr="00027E6A" w:rsidRDefault="00D609B2"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The door from which the wind comes</w:t>
      </w:r>
      <w:r w:rsidRPr="00027E6A">
        <w:rPr>
          <w:rFonts w:ascii="Times New Roman" w:eastAsia="Times New Roman" w:hAnsi="Times New Roman" w:cs="Times New Roman"/>
          <w:sz w:val="24"/>
          <w:szCs w:val="24"/>
        </w:rPr>
        <w:t xml:space="preserve"> to you</w:t>
      </w:r>
      <w:r w:rsidRPr="00027E6A">
        <w:rPr>
          <w:rFonts w:ascii="Times New Roman" w:eastAsia="Times New Roman" w:hAnsi="Times New Roman" w:cs="Times New Roman"/>
          <w:sz w:val="24"/>
          <w:szCs w:val="24"/>
          <w:lang w:val="en"/>
        </w:rPr>
        <w:t>, close it and rest</w:t>
      </w:r>
    </w:p>
    <w:p w14:paraId="5CF6E828" w14:textId="53670B01" w:rsidR="00574F5A" w:rsidRPr="00027E6A" w:rsidRDefault="00464B5B"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The expression is a nominal proverbial sentence consists of eight words</w:t>
      </w:r>
      <w:r w:rsidR="0048048D" w:rsidRPr="00027E6A">
        <w:rPr>
          <w:rFonts w:ascii="Times New Roman" w:eastAsia="Times New Roman" w:hAnsi="Times New Roman" w:cs="Times New Roman"/>
          <w:sz w:val="24"/>
          <w:szCs w:val="24"/>
          <w:lang w:val="en"/>
        </w:rPr>
        <w:t xml:space="preserve"> begins with a singular definite noun</w:t>
      </w:r>
      <w:r w:rsidRPr="00027E6A">
        <w:rPr>
          <w:rFonts w:ascii="Times New Roman" w:eastAsia="Times New Roman" w:hAnsi="Times New Roman" w:cs="Times New Roman"/>
          <w:sz w:val="24"/>
          <w:szCs w:val="24"/>
          <w:lang w:val="en"/>
        </w:rPr>
        <w:t xml:space="preserve">. It uses the man-made tool ‘the door’ and the natural phenomenon ‘the wind’ to express the importance of the socio-cultural value of caution in relation with people. </w:t>
      </w:r>
      <w:r w:rsidR="00574F5A" w:rsidRPr="00027E6A">
        <w:rPr>
          <w:rFonts w:ascii="Times New Roman" w:eastAsia="Times New Roman" w:hAnsi="Times New Roman" w:cs="Times New Roman"/>
          <w:sz w:val="24"/>
          <w:szCs w:val="24"/>
          <w:lang w:val="en"/>
        </w:rPr>
        <w:t xml:space="preserve">This proverb indicates that a person must be careful of things that open the door </w:t>
      </w:r>
      <w:r w:rsidR="00FB21B0" w:rsidRPr="00027E6A">
        <w:rPr>
          <w:rFonts w:ascii="Times New Roman" w:eastAsia="Times New Roman" w:hAnsi="Times New Roman" w:cs="Times New Roman"/>
          <w:sz w:val="24"/>
          <w:szCs w:val="24"/>
          <w:lang w:val="en"/>
        </w:rPr>
        <w:t>of</w:t>
      </w:r>
      <w:r w:rsidR="00574F5A" w:rsidRPr="00027E6A">
        <w:rPr>
          <w:rFonts w:ascii="Times New Roman" w:eastAsia="Times New Roman" w:hAnsi="Times New Roman" w:cs="Times New Roman"/>
          <w:sz w:val="24"/>
          <w:szCs w:val="24"/>
          <w:lang w:val="en"/>
        </w:rPr>
        <w:t xml:space="preserve"> confrontation, problems</w:t>
      </w:r>
      <w:r w:rsidR="00FB21B0" w:rsidRPr="00027E6A">
        <w:rPr>
          <w:rFonts w:ascii="Times New Roman" w:eastAsia="Times New Roman" w:hAnsi="Times New Roman" w:cs="Times New Roman"/>
          <w:sz w:val="24"/>
          <w:szCs w:val="24"/>
          <w:lang w:val="en"/>
        </w:rPr>
        <w:t>, negative changes,</w:t>
      </w:r>
      <w:r w:rsidR="00574F5A" w:rsidRPr="00027E6A">
        <w:rPr>
          <w:rFonts w:ascii="Times New Roman" w:eastAsia="Times New Roman" w:hAnsi="Times New Roman" w:cs="Times New Roman"/>
          <w:sz w:val="24"/>
          <w:szCs w:val="24"/>
          <w:lang w:val="en"/>
        </w:rPr>
        <w:t xml:space="preserve"> and disputes</w:t>
      </w:r>
      <w:r w:rsidR="00FB21B0" w:rsidRPr="00027E6A">
        <w:rPr>
          <w:rFonts w:ascii="Times New Roman" w:eastAsia="Times New Roman" w:hAnsi="Times New Roman" w:cs="Times New Roman"/>
          <w:sz w:val="24"/>
          <w:szCs w:val="24"/>
          <w:lang w:val="en"/>
        </w:rPr>
        <w:t xml:space="preserve"> for him</w:t>
      </w:r>
      <w:r w:rsidR="00574F5A" w:rsidRPr="00027E6A">
        <w:rPr>
          <w:rFonts w:ascii="Times New Roman" w:eastAsia="Times New Roman" w:hAnsi="Times New Roman" w:cs="Times New Roman"/>
          <w:sz w:val="24"/>
          <w:szCs w:val="24"/>
          <w:lang w:val="en"/>
        </w:rPr>
        <w:t xml:space="preserve">, </w:t>
      </w:r>
      <w:r w:rsidR="00FB21B0" w:rsidRPr="00027E6A">
        <w:rPr>
          <w:rFonts w:ascii="Times New Roman" w:eastAsia="Times New Roman" w:hAnsi="Times New Roman" w:cs="Times New Roman"/>
          <w:sz w:val="24"/>
          <w:szCs w:val="24"/>
          <w:lang w:val="en"/>
        </w:rPr>
        <w:t>so</w:t>
      </w:r>
      <w:r w:rsidR="00574F5A" w:rsidRPr="00027E6A">
        <w:rPr>
          <w:rFonts w:ascii="Times New Roman" w:eastAsia="Times New Roman" w:hAnsi="Times New Roman" w:cs="Times New Roman"/>
          <w:sz w:val="24"/>
          <w:szCs w:val="24"/>
          <w:lang w:val="en"/>
        </w:rPr>
        <w:t xml:space="preserve"> that the door from which the winds come that cause problems, a person must close </w:t>
      </w:r>
      <w:r w:rsidR="00FB21B0" w:rsidRPr="00027E6A">
        <w:rPr>
          <w:rFonts w:ascii="Times New Roman" w:eastAsia="Times New Roman" w:hAnsi="Times New Roman" w:cs="Times New Roman"/>
          <w:sz w:val="24"/>
          <w:szCs w:val="24"/>
          <w:lang w:val="en"/>
        </w:rPr>
        <w:t>it</w:t>
      </w:r>
      <w:r w:rsidR="00574F5A" w:rsidRPr="00027E6A">
        <w:rPr>
          <w:rFonts w:ascii="Times New Roman" w:eastAsia="Times New Roman" w:hAnsi="Times New Roman" w:cs="Times New Roman"/>
          <w:sz w:val="24"/>
          <w:szCs w:val="24"/>
          <w:lang w:val="en"/>
        </w:rPr>
        <w:t>. By wind, he means the undesirable things that cause harm to a person, so he must keep them out of his way and continue his life forward with caution and attention.</w:t>
      </w:r>
    </w:p>
    <w:p w14:paraId="026A3FBE" w14:textId="312E970E" w:rsidR="00E978F2" w:rsidRPr="00027E6A" w:rsidRDefault="00E978F2"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tl/>
        </w:rPr>
        <w:t>ابعد عن الشر وغنيله</w:t>
      </w:r>
    </w:p>
    <w:p w14:paraId="6DCFF241" w14:textId="56F67DFB" w:rsidR="00E978F2" w:rsidRPr="00027E6A" w:rsidRDefault="005646BE"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027E6A">
        <w:rPr>
          <w:rFonts w:ascii="Times New Roman" w:eastAsia="Times New Roman" w:hAnsi="Times New Roman" w:cs="Times New Roman"/>
          <w:sz w:val="24"/>
          <w:szCs w:val="24"/>
        </w:rPr>
        <w:t>Ibi’d</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a’an</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alshar</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wi</w:t>
      </w:r>
      <w:proofErr w:type="spellEnd"/>
      <w:r w:rsidRPr="00027E6A">
        <w:rPr>
          <w:rFonts w:ascii="Times New Roman" w:eastAsia="Times New Roman" w:hAnsi="Times New Roman" w:cs="Times New Roman"/>
          <w:sz w:val="24"/>
          <w:szCs w:val="24"/>
        </w:rPr>
        <w:t xml:space="preserve"> </w:t>
      </w:r>
      <w:proofErr w:type="spellStart"/>
      <w:r w:rsidRPr="00027E6A">
        <w:rPr>
          <w:rFonts w:ascii="Times New Roman" w:eastAsia="Times New Roman" w:hAnsi="Times New Roman" w:cs="Times New Roman"/>
          <w:sz w:val="24"/>
          <w:szCs w:val="24"/>
        </w:rPr>
        <w:t>ghaniluh</w:t>
      </w:r>
      <w:proofErr w:type="spellEnd"/>
    </w:p>
    <w:p w14:paraId="494BF48D" w14:textId="085954B0" w:rsidR="00537185" w:rsidRPr="00027E6A" w:rsidRDefault="00537185"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Stay a way of the evil and sing for it</w:t>
      </w:r>
    </w:p>
    <w:p w14:paraId="487DFBB1" w14:textId="544959D1" w:rsidR="00F43CE8" w:rsidRPr="00027E6A" w:rsidRDefault="00A65B8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tl/>
        </w:rPr>
      </w:pPr>
      <w:r w:rsidRPr="00027E6A">
        <w:rPr>
          <w:rFonts w:ascii="Times New Roman" w:eastAsia="Times New Roman" w:hAnsi="Times New Roman" w:cs="Times New Roman"/>
          <w:sz w:val="24"/>
          <w:szCs w:val="24"/>
          <w:lang w:bidi="ar-JO"/>
        </w:rPr>
        <w:t>Linguistically, th</w:t>
      </w:r>
      <w:r w:rsidR="00853CDE" w:rsidRPr="00027E6A">
        <w:rPr>
          <w:rFonts w:ascii="Times New Roman" w:eastAsia="Times New Roman" w:hAnsi="Times New Roman" w:cs="Times New Roman"/>
          <w:sz w:val="24"/>
          <w:szCs w:val="24"/>
          <w:lang w:bidi="ar-JO"/>
        </w:rPr>
        <w:t>is</w:t>
      </w:r>
      <w:r w:rsidRPr="00027E6A">
        <w:rPr>
          <w:rFonts w:ascii="Times New Roman" w:eastAsia="Times New Roman" w:hAnsi="Times New Roman" w:cs="Times New Roman"/>
          <w:sz w:val="24"/>
          <w:szCs w:val="24"/>
          <w:lang w:bidi="ar-JO"/>
        </w:rPr>
        <w:t xml:space="preserve"> proverb</w:t>
      </w:r>
      <w:r w:rsidR="00853CDE" w:rsidRPr="00027E6A">
        <w:rPr>
          <w:rFonts w:ascii="Times New Roman" w:eastAsia="Times New Roman" w:hAnsi="Times New Roman" w:cs="Times New Roman"/>
          <w:sz w:val="24"/>
          <w:szCs w:val="24"/>
          <w:lang w:bidi="ar-JO"/>
        </w:rPr>
        <w:t>ial expression</w:t>
      </w:r>
      <w:r w:rsidRPr="00027E6A">
        <w:rPr>
          <w:rFonts w:ascii="Times New Roman" w:eastAsia="Times New Roman" w:hAnsi="Times New Roman" w:cs="Times New Roman"/>
          <w:sz w:val="24"/>
          <w:szCs w:val="24"/>
          <w:lang w:bidi="ar-JO"/>
        </w:rPr>
        <w:t xml:space="preserve"> is </w:t>
      </w:r>
      <w:r w:rsidR="00853CDE" w:rsidRPr="00027E6A">
        <w:rPr>
          <w:rFonts w:ascii="Times New Roman" w:eastAsia="Times New Roman" w:hAnsi="Times New Roman" w:cs="Times New Roman"/>
          <w:sz w:val="24"/>
          <w:szCs w:val="24"/>
          <w:lang w:bidi="ar-JO"/>
        </w:rPr>
        <w:t xml:space="preserve">imperative sentence that is made of five words. </w:t>
      </w:r>
      <w:r w:rsidR="00F44ED6" w:rsidRPr="00027E6A">
        <w:rPr>
          <w:rFonts w:ascii="Times New Roman" w:eastAsia="Times New Roman" w:hAnsi="Times New Roman" w:cs="Times New Roman"/>
          <w:sz w:val="24"/>
          <w:szCs w:val="24"/>
          <w:lang w:bidi="ar-JO"/>
        </w:rPr>
        <w:t xml:space="preserve">The proverb is a clear call and warning for caution and attention </w:t>
      </w:r>
      <w:r w:rsidR="00F3618A" w:rsidRPr="00027E6A">
        <w:rPr>
          <w:rFonts w:ascii="Times New Roman" w:eastAsia="Times New Roman" w:hAnsi="Times New Roman" w:cs="Times New Roman"/>
          <w:sz w:val="24"/>
          <w:szCs w:val="24"/>
          <w:lang w:bidi="ar-JO"/>
        </w:rPr>
        <w:t xml:space="preserve">in having relations with other especially those who may cause problems. </w:t>
      </w:r>
      <w:r w:rsidR="004B249E" w:rsidRPr="00027E6A">
        <w:rPr>
          <w:rFonts w:ascii="Times New Roman" w:eastAsia="Times New Roman" w:hAnsi="Times New Roman" w:cs="Times New Roman"/>
          <w:sz w:val="24"/>
          <w:szCs w:val="24"/>
          <w:lang w:bidi="ar-JO"/>
        </w:rPr>
        <w:t xml:space="preserve">It is also a caution to </w:t>
      </w:r>
      <w:r w:rsidR="004B249E" w:rsidRPr="00027E6A">
        <w:rPr>
          <w:rFonts w:ascii="Times New Roman" w:hAnsi="Times New Roman" w:cs="Times New Roman"/>
          <w:sz w:val="24"/>
          <w:szCs w:val="24"/>
        </w:rPr>
        <w:t>avoid confrontation with a notorious person</w:t>
      </w:r>
      <w:r w:rsidR="0068750D" w:rsidRPr="00027E6A">
        <w:rPr>
          <w:rFonts w:ascii="Times New Roman" w:hAnsi="Times New Roman" w:cs="Times New Roman"/>
          <w:sz w:val="24"/>
          <w:szCs w:val="24"/>
        </w:rPr>
        <w:t xml:space="preserve"> or</w:t>
      </w:r>
      <w:r w:rsidR="004B249E" w:rsidRPr="00027E6A">
        <w:rPr>
          <w:rFonts w:ascii="Times New Roman" w:hAnsi="Times New Roman" w:cs="Times New Roman"/>
          <w:sz w:val="24"/>
          <w:szCs w:val="24"/>
        </w:rPr>
        <w:t xml:space="preserve"> organization, etc.</w:t>
      </w:r>
      <w:r w:rsidR="0068750D" w:rsidRPr="00027E6A">
        <w:rPr>
          <w:rFonts w:ascii="Times New Roman" w:hAnsi="Times New Roman" w:cs="Times New Roman"/>
          <w:sz w:val="24"/>
          <w:szCs w:val="24"/>
        </w:rPr>
        <w:t xml:space="preserve"> if such person or organization </w:t>
      </w:r>
      <w:r w:rsidR="005630FE" w:rsidRPr="00027E6A">
        <w:rPr>
          <w:rFonts w:ascii="Times New Roman" w:hAnsi="Times New Roman" w:cs="Times New Roman"/>
          <w:sz w:val="24"/>
          <w:szCs w:val="24"/>
        </w:rPr>
        <w:t xml:space="preserve">would </w:t>
      </w:r>
      <w:r w:rsidR="0068750D" w:rsidRPr="00027E6A">
        <w:rPr>
          <w:rFonts w:ascii="Times New Roman" w:hAnsi="Times New Roman" w:cs="Times New Roman"/>
          <w:sz w:val="24"/>
          <w:szCs w:val="24"/>
        </w:rPr>
        <w:t xml:space="preserve">bother the person who may have contact with them. </w:t>
      </w:r>
      <w:r w:rsidR="005D5E89" w:rsidRPr="00027E6A">
        <w:rPr>
          <w:rFonts w:ascii="Times New Roman" w:hAnsi="Times New Roman" w:cs="Times New Roman"/>
          <w:sz w:val="24"/>
          <w:szCs w:val="24"/>
        </w:rPr>
        <w:t xml:space="preserve">Avoiding evil is a bless and happiness for people. </w:t>
      </w:r>
      <w:r w:rsidR="00F43CE8" w:rsidRPr="00027E6A">
        <w:rPr>
          <w:rFonts w:ascii="Times New Roman" w:hAnsi="Times New Roman" w:cs="Times New Roman"/>
          <w:sz w:val="24"/>
          <w:szCs w:val="24"/>
        </w:rPr>
        <w:t>So, the person would sing to evil because it is far away, not bothering him because if the evil is there bothering him, he wouldn’t be inclined to sing to it as singing is something typically performed when the person is in good mood.</w:t>
      </w:r>
    </w:p>
    <w:p w14:paraId="1D077D9F" w14:textId="26266D1D" w:rsidR="008D3E14" w:rsidRPr="00027E6A" w:rsidRDefault="008D3E1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Zvraznenie"/>
          <w:rFonts w:ascii="Times New Roman" w:hAnsi="Times New Roman" w:cs="Times New Roman"/>
          <w:i w:val="0"/>
          <w:iCs w:val="0"/>
          <w:sz w:val="24"/>
          <w:szCs w:val="24"/>
          <w:rtl/>
        </w:rPr>
      </w:pPr>
      <w:r w:rsidRPr="00027E6A">
        <w:rPr>
          <w:rStyle w:val="Zvraznenie"/>
          <w:rFonts w:ascii="Times New Roman" w:hAnsi="Times New Roman" w:cs="Times New Roman"/>
          <w:i w:val="0"/>
          <w:iCs w:val="0"/>
          <w:sz w:val="24"/>
          <w:szCs w:val="24"/>
          <w:rtl/>
        </w:rPr>
        <w:t>امشي</w:t>
      </w:r>
      <w:r w:rsidRPr="00027E6A">
        <w:rPr>
          <w:rFonts w:ascii="Times New Roman" w:hAnsi="Times New Roman" w:cs="Times New Roman"/>
          <w:i/>
          <w:iCs/>
          <w:sz w:val="24"/>
          <w:szCs w:val="24"/>
          <w:rtl/>
        </w:rPr>
        <w:t xml:space="preserve"> جنب </w:t>
      </w:r>
      <w:r w:rsidRPr="00027E6A">
        <w:rPr>
          <w:rStyle w:val="Zvraznenie"/>
          <w:rFonts w:ascii="Times New Roman" w:hAnsi="Times New Roman" w:cs="Times New Roman"/>
          <w:i w:val="0"/>
          <w:iCs w:val="0"/>
          <w:sz w:val="24"/>
          <w:szCs w:val="24"/>
          <w:rtl/>
        </w:rPr>
        <w:t>الحيط</w:t>
      </w:r>
      <w:r w:rsidRPr="00027E6A">
        <w:rPr>
          <w:rFonts w:ascii="Times New Roman" w:hAnsi="Times New Roman" w:cs="Times New Roman"/>
          <w:i/>
          <w:iCs/>
          <w:sz w:val="24"/>
          <w:szCs w:val="24"/>
          <w:rtl/>
        </w:rPr>
        <w:t xml:space="preserve"> </w:t>
      </w:r>
      <w:r w:rsidRPr="00027E6A">
        <w:rPr>
          <w:rStyle w:val="Zvraznenie"/>
          <w:rFonts w:ascii="Times New Roman" w:hAnsi="Times New Roman" w:cs="Times New Roman"/>
          <w:i w:val="0"/>
          <w:iCs w:val="0"/>
          <w:sz w:val="24"/>
          <w:szCs w:val="24"/>
          <w:rtl/>
        </w:rPr>
        <w:t>وقول يا رب السترة</w:t>
      </w:r>
    </w:p>
    <w:p w14:paraId="25333168" w14:textId="4E5147CE" w:rsidR="008D3E14" w:rsidRPr="00027E6A" w:rsidRDefault="008D3E1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Zvraznenie"/>
          <w:rFonts w:ascii="Times New Roman" w:hAnsi="Times New Roman" w:cs="Times New Roman"/>
          <w:i w:val="0"/>
          <w:iCs w:val="0"/>
          <w:sz w:val="24"/>
          <w:szCs w:val="24"/>
          <w:rtl/>
        </w:rPr>
      </w:pPr>
      <w:proofErr w:type="spellStart"/>
      <w:r w:rsidRPr="00027E6A">
        <w:rPr>
          <w:rStyle w:val="Zvraznenie"/>
          <w:rFonts w:ascii="Times New Roman" w:hAnsi="Times New Roman" w:cs="Times New Roman"/>
          <w:i w:val="0"/>
          <w:iCs w:val="0"/>
          <w:sz w:val="24"/>
          <w:szCs w:val="24"/>
        </w:rPr>
        <w:t>Imshi</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janb</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alheat</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wi</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qool</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ya</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rab</w:t>
      </w:r>
      <w:proofErr w:type="spellEnd"/>
      <w:r w:rsidRPr="00027E6A">
        <w:rPr>
          <w:rStyle w:val="Zvraznenie"/>
          <w:rFonts w:ascii="Times New Roman" w:hAnsi="Times New Roman" w:cs="Times New Roman"/>
          <w:i w:val="0"/>
          <w:iCs w:val="0"/>
          <w:sz w:val="24"/>
          <w:szCs w:val="24"/>
        </w:rPr>
        <w:t xml:space="preserve"> </w:t>
      </w:r>
      <w:proofErr w:type="spellStart"/>
      <w:r w:rsidRPr="00027E6A">
        <w:rPr>
          <w:rStyle w:val="Zvraznenie"/>
          <w:rFonts w:ascii="Times New Roman" w:hAnsi="Times New Roman" w:cs="Times New Roman"/>
          <w:i w:val="0"/>
          <w:iCs w:val="0"/>
          <w:sz w:val="24"/>
          <w:szCs w:val="24"/>
        </w:rPr>
        <w:t>alsutrah</w:t>
      </w:r>
      <w:proofErr w:type="spellEnd"/>
    </w:p>
    <w:p w14:paraId="364669FA" w14:textId="3633D9AF" w:rsidR="00F34972" w:rsidRPr="00027E6A" w:rsidRDefault="00F34972"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tl/>
          <w:lang w:val="en"/>
        </w:rPr>
      </w:pPr>
      <w:r w:rsidRPr="00027E6A">
        <w:rPr>
          <w:rFonts w:ascii="Times New Roman" w:eastAsia="Times New Roman" w:hAnsi="Times New Roman" w:cs="Times New Roman"/>
          <w:sz w:val="24"/>
          <w:szCs w:val="24"/>
          <w:lang w:val="en"/>
        </w:rPr>
        <w:t>Walk beside the wall, and say, O Lord, protect me</w:t>
      </w:r>
    </w:p>
    <w:p w14:paraId="70DCA994" w14:textId="1B9418ED" w:rsidR="00326511" w:rsidRDefault="00DC09E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The proverb is an imperative phrase consists of eight words.</w:t>
      </w:r>
      <w:r w:rsidR="00326511" w:rsidRPr="00027E6A">
        <w:rPr>
          <w:rFonts w:ascii="Times New Roman" w:eastAsia="Times New Roman" w:hAnsi="Times New Roman" w:cs="Times New Roman"/>
          <w:sz w:val="24"/>
          <w:szCs w:val="24"/>
        </w:rPr>
        <w:t xml:space="preserve"> It shows the socio-cultural value of caution and avoiding problems. </w:t>
      </w:r>
      <w:r w:rsidR="005C3495" w:rsidRPr="00027E6A">
        <w:rPr>
          <w:rFonts w:ascii="Times New Roman" w:eastAsia="Times New Roman" w:hAnsi="Times New Roman" w:cs="Times New Roman"/>
          <w:sz w:val="24"/>
          <w:szCs w:val="24"/>
        </w:rPr>
        <w:t>Walking beside the wall would protect from dangers</w:t>
      </w:r>
      <w:r w:rsidR="00124541" w:rsidRPr="00027E6A">
        <w:rPr>
          <w:rFonts w:ascii="Times New Roman" w:eastAsia="Times New Roman" w:hAnsi="Times New Roman" w:cs="Times New Roman"/>
          <w:sz w:val="24"/>
          <w:szCs w:val="24"/>
        </w:rPr>
        <w:t>, so it is used in this proverb as a metaphorical symbol of preserving which is accompanied by supplicat</w:t>
      </w:r>
      <w:r w:rsidR="00E57371" w:rsidRPr="00027E6A">
        <w:rPr>
          <w:rFonts w:ascii="Times New Roman" w:eastAsia="Times New Roman" w:hAnsi="Times New Roman" w:cs="Times New Roman"/>
          <w:sz w:val="24"/>
          <w:szCs w:val="24"/>
        </w:rPr>
        <w:t>ion to the lord for protection.</w:t>
      </w:r>
      <w:r w:rsidR="003E2D41" w:rsidRPr="00027E6A">
        <w:rPr>
          <w:sz w:val="24"/>
          <w:szCs w:val="24"/>
        </w:rPr>
        <w:t xml:space="preserve"> </w:t>
      </w:r>
      <w:r w:rsidR="003E2D41" w:rsidRPr="00027E6A">
        <w:rPr>
          <w:rFonts w:ascii="Times New Roman" w:eastAsia="Times New Roman" w:hAnsi="Times New Roman" w:cs="Times New Roman"/>
          <w:sz w:val="24"/>
          <w:szCs w:val="24"/>
        </w:rPr>
        <w:t>The analysis of Jordanian spoken proverbial expressions about caution reveals how these proverbs encapsulate and communicate cultural values related to prudence and vigilance. Sociolinguistic aspects highlight how language reflects and perpetuates the importance of careful and thoughtful behavior in Jordanian society. Proverbs about caution often emphasize the need to be wary of potential dangers, think before acting, and learn from past experiences. These expressions encapsulate cultural norms that prioritize foresight, wisdom, and the avoidance of unnecessary risks. Through the sociolinguistic lens, it becomes clear that these proverbs serve as a medium for transmitting and preserving cultural values related to caution, illustrating how language functions as a repository of collective wisdom and social expectations. This analysis underscores the cultural emphasis on cautious behavior as a means of ensuring personal safety and social harmony in Jordanian culture.</w:t>
      </w:r>
    </w:p>
    <w:p w14:paraId="1B8CF798" w14:textId="77777777" w:rsidR="00942EBC" w:rsidRPr="00027E6A" w:rsidRDefault="00942EB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E32FA9C" w14:textId="59C3A3D6" w:rsidR="00EA7EFC" w:rsidRPr="00027E6A" w:rsidRDefault="00EE30EF"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4"/>
          <w:szCs w:val="24"/>
          <w:lang w:val="en"/>
        </w:rPr>
      </w:pPr>
      <w:r w:rsidRPr="00027E6A">
        <w:rPr>
          <w:rFonts w:ascii="Times New Roman" w:eastAsia="Times New Roman" w:hAnsi="Times New Roman" w:cs="Times New Roman"/>
          <w:b/>
          <w:bCs/>
          <w:i/>
          <w:iCs/>
          <w:sz w:val="24"/>
          <w:szCs w:val="24"/>
          <w:lang w:val="en"/>
        </w:rPr>
        <w:lastRenderedPageBreak/>
        <w:t>4.5</w:t>
      </w:r>
      <w:r w:rsidR="00416170">
        <w:rPr>
          <w:rFonts w:ascii="Times New Roman" w:eastAsia="Times New Roman" w:hAnsi="Times New Roman" w:cs="Times New Roman"/>
          <w:b/>
          <w:bCs/>
          <w:i/>
          <w:iCs/>
          <w:sz w:val="24"/>
          <w:szCs w:val="24"/>
          <w:lang w:val="en"/>
        </w:rPr>
        <w:t xml:space="preserve"> </w:t>
      </w:r>
      <w:r w:rsidR="003670C1" w:rsidRPr="00027E6A">
        <w:rPr>
          <w:rFonts w:ascii="Times New Roman" w:eastAsia="Times New Roman" w:hAnsi="Times New Roman" w:cs="Times New Roman"/>
          <w:b/>
          <w:bCs/>
          <w:i/>
          <w:iCs/>
          <w:sz w:val="24"/>
          <w:szCs w:val="24"/>
          <w:lang w:val="en"/>
        </w:rPr>
        <w:t>Activity</w:t>
      </w:r>
    </w:p>
    <w:p w14:paraId="4FBC4C16" w14:textId="3AF29339" w:rsidR="00EA7EFC" w:rsidRPr="00027E6A" w:rsidRDefault="00EA7EFC"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 xml:space="preserve">Being active and productive is a good norm and a highly appreciated socio-cultural value that people admire and respect because the person should be active in achieving his livelihood to take care of himself and his family. </w:t>
      </w:r>
      <w:r w:rsidR="00FD6C75" w:rsidRPr="00027E6A">
        <w:rPr>
          <w:rFonts w:ascii="Times New Roman" w:eastAsia="Times New Roman" w:hAnsi="Times New Roman" w:cs="Times New Roman"/>
          <w:sz w:val="24"/>
          <w:szCs w:val="24"/>
          <w:lang w:val="en"/>
        </w:rPr>
        <w:t xml:space="preserve">This value of activity is expressed in various Jordanian proverbial expressions as the following examples show. </w:t>
      </w:r>
    </w:p>
    <w:p w14:paraId="0706CE52" w14:textId="7686C325" w:rsidR="00941AF1" w:rsidRPr="00027E6A" w:rsidRDefault="000F4A26"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7E6A">
        <w:rPr>
          <w:rFonts w:ascii="Times New Roman" w:hAnsi="Times New Roman" w:cs="Times New Roman" w:hint="cs"/>
          <w:sz w:val="24"/>
          <w:szCs w:val="24"/>
          <w:rtl/>
        </w:rPr>
        <w:t>ب</w:t>
      </w:r>
      <w:r w:rsidR="00941AF1" w:rsidRPr="00027E6A">
        <w:rPr>
          <w:rFonts w:ascii="Times New Roman" w:hAnsi="Times New Roman" w:cs="Times New Roman"/>
          <w:sz w:val="24"/>
          <w:szCs w:val="24"/>
          <w:rtl/>
        </w:rPr>
        <w:t>جيب اللقمة من ثم الطير</w:t>
      </w:r>
    </w:p>
    <w:p w14:paraId="3810E127" w14:textId="340A5494" w:rsidR="00941AF1" w:rsidRPr="00027E6A" w:rsidRDefault="00941AF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spellStart"/>
      <w:r w:rsidRPr="00027E6A">
        <w:rPr>
          <w:rFonts w:ascii="Times New Roman" w:hAnsi="Times New Roman" w:cs="Times New Roman"/>
          <w:sz w:val="24"/>
          <w:szCs w:val="24"/>
        </w:rPr>
        <w:t>Bijeeb</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alluqma</w:t>
      </w:r>
      <w:proofErr w:type="spellEnd"/>
      <w:r w:rsidRPr="00027E6A">
        <w:rPr>
          <w:rFonts w:ascii="Times New Roman" w:hAnsi="Times New Roman" w:cs="Times New Roman"/>
          <w:sz w:val="24"/>
          <w:szCs w:val="24"/>
        </w:rPr>
        <w:t xml:space="preserve"> min </w:t>
      </w:r>
      <w:proofErr w:type="spellStart"/>
      <w:r w:rsidRPr="00027E6A">
        <w:rPr>
          <w:rFonts w:ascii="Times New Roman" w:hAnsi="Times New Roman" w:cs="Times New Roman"/>
          <w:sz w:val="24"/>
          <w:szCs w:val="24"/>
        </w:rPr>
        <w:t>thum</w:t>
      </w:r>
      <w:proofErr w:type="spellEnd"/>
      <w:r w:rsidRPr="00027E6A">
        <w:rPr>
          <w:rFonts w:ascii="Times New Roman" w:hAnsi="Times New Roman" w:cs="Times New Roman"/>
          <w:sz w:val="24"/>
          <w:szCs w:val="24"/>
        </w:rPr>
        <w:t xml:space="preserve"> </w:t>
      </w:r>
      <w:proofErr w:type="spellStart"/>
      <w:r w:rsidRPr="00027E6A">
        <w:rPr>
          <w:rFonts w:ascii="Times New Roman" w:hAnsi="Times New Roman" w:cs="Times New Roman"/>
          <w:sz w:val="24"/>
          <w:szCs w:val="24"/>
        </w:rPr>
        <w:t>altear</w:t>
      </w:r>
      <w:proofErr w:type="spellEnd"/>
    </w:p>
    <w:p w14:paraId="6F1E96D2" w14:textId="422DD8A3" w:rsidR="00A629C9" w:rsidRPr="00027E6A" w:rsidRDefault="00501E86"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He takes the morsel from the bird's mouth</w:t>
      </w:r>
    </w:p>
    <w:p w14:paraId="20319353" w14:textId="2CAA7E8C" w:rsidR="00DB2C5A" w:rsidRPr="00027E6A" w:rsidRDefault="00C0295D"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sz w:val="24"/>
          <w:szCs w:val="24"/>
          <w:lang w:val="en"/>
        </w:rPr>
        <w:t>The proverb is a simple present sentence that is made of five words.</w:t>
      </w:r>
      <w:r w:rsidR="00082912" w:rsidRPr="00027E6A">
        <w:rPr>
          <w:rFonts w:ascii="Times New Roman" w:eastAsia="Times New Roman" w:hAnsi="Times New Roman" w:cs="Times New Roman"/>
          <w:sz w:val="24"/>
          <w:szCs w:val="24"/>
          <w:lang w:val="en" w:bidi="ar-JO"/>
        </w:rPr>
        <w:t xml:space="preserve"> </w:t>
      </w:r>
      <w:r w:rsidR="00082912" w:rsidRPr="00027E6A">
        <w:rPr>
          <w:rFonts w:ascii="Times New Roman" w:eastAsia="Times New Roman" w:hAnsi="Times New Roman" w:cs="Times New Roman"/>
          <w:sz w:val="24"/>
          <w:szCs w:val="24"/>
          <w:lang w:val="en"/>
        </w:rPr>
        <w:t xml:space="preserve">It is used to describe the person who is active in earning his livelihood. </w:t>
      </w:r>
      <w:r w:rsidR="00DB2C5A" w:rsidRPr="00027E6A">
        <w:rPr>
          <w:rFonts w:ascii="Times New Roman" w:eastAsia="Times New Roman" w:hAnsi="Times New Roman" w:cs="Times New Roman"/>
          <w:sz w:val="24"/>
          <w:szCs w:val="24"/>
          <w:lang w:val="en"/>
        </w:rPr>
        <w:t xml:space="preserve">Although the bird is high and difficult to </w:t>
      </w:r>
      <w:r w:rsidR="00DB2C5A" w:rsidRPr="00027E6A">
        <w:rPr>
          <w:rFonts w:ascii="Times New Roman" w:eastAsia="Times New Roman" w:hAnsi="Times New Roman" w:cs="Times New Roman"/>
          <w:sz w:val="24"/>
          <w:szCs w:val="24"/>
        </w:rPr>
        <w:t xml:space="preserve">be </w:t>
      </w:r>
      <w:r w:rsidR="00DB2C5A" w:rsidRPr="00027E6A">
        <w:rPr>
          <w:rFonts w:ascii="Times New Roman" w:eastAsia="Times New Roman" w:hAnsi="Times New Roman" w:cs="Times New Roman"/>
          <w:sz w:val="24"/>
          <w:szCs w:val="24"/>
          <w:lang w:val="en"/>
        </w:rPr>
        <w:t>hunt, but the skillful and active person can hunt it. Hence, this proverb used the bird to denote the skill, activity and ability of the person to obtain his needs and livelihood, even if it is far from him.</w:t>
      </w:r>
    </w:p>
    <w:p w14:paraId="23C581C0" w14:textId="0298CC7D" w:rsidR="007251F4" w:rsidRPr="00027E6A" w:rsidRDefault="007251F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val="en"/>
        </w:rPr>
      </w:pPr>
      <w:r w:rsidRPr="00027E6A">
        <w:rPr>
          <w:rFonts w:ascii="Times New Roman" w:eastAsia="Times New Roman" w:hAnsi="Times New Roman" w:cs="Times New Roman" w:hint="cs"/>
          <w:sz w:val="24"/>
          <w:szCs w:val="24"/>
          <w:rtl/>
          <w:lang w:val="en"/>
        </w:rPr>
        <w:t>الحركة بركة</w:t>
      </w:r>
    </w:p>
    <w:p w14:paraId="3AE9821F" w14:textId="306712A5" w:rsidR="007251F4" w:rsidRPr="00027E6A" w:rsidRDefault="007251F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027E6A">
        <w:rPr>
          <w:rFonts w:ascii="Times New Roman" w:eastAsia="Times New Roman" w:hAnsi="Times New Roman" w:cs="Times New Roman"/>
          <w:sz w:val="24"/>
          <w:szCs w:val="24"/>
        </w:rPr>
        <w:t>Alharakah</w:t>
      </w:r>
      <w:proofErr w:type="spellEnd"/>
      <w:r w:rsidRPr="00027E6A">
        <w:rPr>
          <w:rFonts w:ascii="Times New Roman" w:eastAsia="Times New Roman" w:hAnsi="Times New Roman" w:cs="Times New Roman"/>
          <w:sz w:val="24"/>
          <w:szCs w:val="24"/>
        </w:rPr>
        <w:t xml:space="preserve"> barakah </w:t>
      </w:r>
    </w:p>
    <w:p w14:paraId="7D431C7F" w14:textId="6241DA00" w:rsidR="007251F4" w:rsidRPr="00027E6A" w:rsidRDefault="007251F4"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rPr>
        <w:t>Movement is a blessing</w:t>
      </w:r>
    </w:p>
    <w:p w14:paraId="135528EA" w14:textId="43D932D8" w:rsidR="002B1A52" w:rsidRPr="00027E6A" w:rsidRDefault="002B1A52"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bidi="ar-JO"/>
        </w:rPr>
      </w:pPr>
      <w:r w:rsidRPr="00027E6A">
        <w:rPr>
          <w:rFonts w:ascii="Times New Roman" w:eastAsia="Times New Roman" w:hAnsi="Times New Roman" w:cs="Times New Roman"/>
          <w:sz w:val="24"/>
          <w:szCs w:val="24"/>
        </w:rPr>
        <w:t xml:space="preserve">This is a two-word nominal proverbial expression that begins with a singular definite noun. </w:t>
      </w:r>
      <w:r w:rsidR="0001282B" w:rsidRPr="00027E6A">
        <w:rPr>
          <w:rFonts w:ascii="Times New Roman" w:eastAsia="Times New Roman" w:hAnsi="Times New Roman" w:cs="Times New Roman"/>
          <w:sz w:val="24"/>
          <w:szCs w:val="24"/>
        </w:rPr>
        <w:t>It enhances the socio-cultural value of activity by showing that movement to seek livelihood is a blessing.</w:t>
      </w:r>
    </w:p>
    <w:p w14:paraId="7E806DB2" w14:textId="21CC94EB" w:rsidR="00505B09" w:rsidRPr="00027E6A" w:rsidRDefault="00505B09"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tl/>
          <w:lang w:bidi="ar-JO"/>
        </w:rPr>
      </w:pPr>
      <w:r w:rsidRPr="00027E6A">
        <w:rPr>
          <w:rFonts w:ascii="Times New Roman" w:eastAsia="Times New Roman" w:hAnsi="Times New Roman" w:cs="Times New Roman"/>
          <w:sz w:val="24"/>
          <w:szCs w:val="24"/>
          <w:rtl/>
          <w:lang w:bidi="ar-JO"/>
        </w:rPr>
        <w:t>ربنا قال إسعى يا عبدي وأنا بسعى معاك</w:t>
      </w:r>
    </w:p>
    <w:p w14:paraId="4079D0F1" w14:textId="58FD0B61" w:rsidR="00505B09" w:rsidRPr="00027E6A" w:rsidRDefault="00505B09"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bidi="ar-JO"/>
        </w:rPr>
      </w:pPr>
      <w:r w:rsidRPr="00027E6A">
        <w:rPr>
          <w:rFonts w:ascii="Times New Roman" w:eastAsia="Times New Roman" w:hAnsi="Times New Roman" w:cs="Times New Roman"/>
          <w:sz w:val="24"/>
          <w:szCs w:val="24"/>
          <w:lang w:bidi="ar-JO"/>
        </w:rPr>
        <w:t xml:space="preserve">Rabna </w:t>
      </w:r>
      <w:proofErr w:type="spellStart"/>
      <w:r w:rsidRPr="00027E6A">
        <w:rPr>
          <w:rFonts w:ascii="Times New Roman" w:eastAsia="Times New Roman" w:hAnsi="Times New Roman" w:cs="Times New Roman"/>
          <w:sz w:val="24"/>
          <w:szCs w:val="24"/>
          <w:lang w:bidi="ar-JO"/>
        </w:rPr>
        <w:t>qal</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isa’a</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ya</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a’abdi</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wi</w:t>
      </w:r>
      <w:proofErr w:type="spellEnd"/>
      <w:r w:rsidRPr="00027E6A">
        <w:rPr>
          <w:rFonts w:ascii="Times New Roman" w:eastAsia="Times New Roman" w:hAnsi="Times New Roman" w:cs="Times New Roman"/>
          <w:sz w:val="24"/>
          <w:szCs w:val="24"/>
          <w:lang w:bidi="ar-JO"/>
        </w:rPr>
        <w:t xml:space="preserve"> ana </w:t>
      </w:r>
      <w:proofErr w:type="spellStart"/>
      <w:r w:rsidRPr="00027E6A">
        <w:rPr>
          <w:rFonts w:ascii="Times New Roman" w:eastAsia="Times New Roman" w:hAnsi="Times New Roman" w:cs="Times New Roman"/>
          <w:sz w:val="24"/>
          <w:szCs w:val="24"/>
          <w:lang w:bidi="ar-JO"/>
        </w:rPr>
        <w:t>basa’a</w:t>
      </w:r>
      <w:proofErr w:type="spellEnd"/>
      <w:r w:rsidRPr="00027E6A">
        <w:rPr>
          <w:rFonts w:ascii="Times New Roman" w:eastAsia="Times New Roman" w:hAnsi="Times New Roman" w:cs="Times New Roman"/>
          <w:sz w:val="24"/>
          <w:szCs w:val="24"/>
          <w:lang w:bidi="ar-JO"/>
        </w:rPr>
        <w:t xml:space="preserve"> </w:t>
      </w:r>
      <w:proofErr w:type="spellStart"/>
      <w:r w:rsidRPr="00027E6A">
        <w:rPr>
          <w:rFonts w:ascii="Times New Roman" w:eastAsia="Times New Roman" w:hAnsi="Times New Roman" w:cs="Times New Roman"/>
          <w:sz w:val="24"/>
          <w:szCs w:val="24"/>
          <w:lang w:bidi="ar-JO"/>
        </w:rPr>
        <w:t>maa’ak</w:t>
      </w:r>
      <w:proofErr w:type="spellEnd"/>
    </w:p>
    <w:p w14:paraId="604073B8" w14:textId="4D8DD63F" w:rsidR="00D24F86" w:rsidRPr="00027E6A" w:rsidRDefault="00D24F86"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Our Lord said, strive, O my servant, and I will strive with you</w:t>
      </w:r>
    </w:p>
    <w:p w14:paraId="5485AE4A" w14:textId="6049003A" w:rsidR="00733269" w:rsidRPr="00027E6A" w:rsidRDefault="00BF26F7"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027E6A">
        <w:rPr>
          <w:rFonts w:ascii="Times New Roman" w:eastAsia="Times New Roman" w:hAnsi="Times New Roman" w:cs="Times New Roman"/>
          <w:sz w:val="24"/>
          <w:szCs w:val="24"/>
          <w:lang w:val="en"/>
        </w:rPr>
        <w:t>The proverb is a nominal expression consists of nine words and begins with a singular indefinite noun.</w:t>
      </w:r>
      <w:r w:rsidR="00557D21" w:rsidRPr="00027E6A">
        <w:rPr>
          <w:rFonts w:ascii="Times New Roman" w:eastAsia="Times New Roman" w:hAnsi="Times New Roman" w:cs="Times New Roman"/>
          <w:sz w:val="24"/>
          <w:szCs w:val="24"/>
          <w:lang w:val="en"/>
        </w:rPr>
        <w:t xml:space="preserve"> The proverb promotes the socio-cultural value of activity and seeking livelihood by showing that God will be and support the one who strives seeking for his livelihood.</w:t>
      </w:r>
      <w:r w:rsidR="00954C48" w:rsidRPr="00027E6A">
        <w:rPr>
          <w:sz w:val="24"/>
          <w:szCs w:val="24"/>
        </w:rPr>
        <w:t xml:space="preserve"> </w:t>
      </w:r>
      <w:r w:rsidR="00954C48" w:rsidRPr="00027E6A">
        <w:rPr>
          <w:rFonts w:ascii="Times New Roman" w:eastAsia="Times New Roman" w:hAnsi="Times New Roman" w:cs="Times New Roman"/>
          <w:sz w:val="24"/>
          <w:szCs w:val="24"/>
          <w:lang w:val="en"/>
        </w:rPr>
        <w:t>The analysis of Jordanian spoken proverbial expressions about activity shows how these proverbs confirm and convey cultural values related to industriousness and diligence. Sociolinguistic aspects highlight how language reflects and perpetuates the importance of active engagement and hard work in Jordanian society. Proverbs about activity often emphasize the virtues of perseverance, initiative, and the positive outcomes of sustained effort. These expressions reflect cultural norms that value productivity, resourcefulness, and the proactive pursuit of goals. Through the lens of sociolinguistics, it becomes evident that these proverbs serve as a vehicle for transmitting and preserving cultural values related to activity, illustrating how language acts as a repository of collective wisdom and social expectations. This analysis underscores the cultural emphasis on active and industrious behavior as essential for personal success and communal well-being in Jordanian culture.</w:t>
      </w:r>
    </w:p>
    <w:p w14:paraId="73F85F7C" w14:textId="10402485" w:rsidR="00E57371"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7D79287A" w14:textId="77777777" w:rsidR="00416170" w:rsidRPr="00027E6A" w:rsidRDefault="00416170"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2F58AFEE" w14:textId="308FAB47" w:rsidR="00BF6498" w:rsidRDefault="00416170"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F6498" w:rsidRPr="00027E6A">
        <w:rPr>
          <w:rFonts w:ascii="Times New Roman" w:hAnsi="Times New Roman" w:cs="Times New Roman"/>
          <w:b/>
          <w:bCs/>
          <w:sz w:val="24"/>
          <w:szCs w:val="24"/>
        </w:rPr>
        <w:t>Conclusion</w:t>
      </w:r>
    </w:p>
    <w:p w14:paraId="337EE499" w14:textId="77777777" w:rsidR="00416170" w:rsidRPr="00027E6A" w:rsidRDefault="00416170"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tl/>
        </w:rPr>
      </w:pPr>
    </w:p>
    <w:p w14:paraId="6ADBE752" w14:textId="296065A3" w:rsidR="00E5133C" w:rsidRPr="00027E6A" w:rsidRDefault="00824DB7"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27E6A">
        <w:rPr>
          <w:rFonts w:ascii="Times New Roman" w:eastAsia="Times New Roman" w:hAnsi="Times New Roman" w:cs="Times New Roman"/>
          <w:sz w:val="24"/>
          <w:szCs w:val="24"/>
          <w:lang w:val="en"/>
        </w:rPr>
        <w:t xml:space="preserve">For many peoples and nations, the intangible cultural heritage is a rich source that is passed on by societies from </w:t>
      </w:r>
      <w:r w:rsidRPr="00027E6A">
        <w:rPr>
          <w:rFonts w:ascii="Times New Roman" w:eastAsia="Times New Roman" w:hAnsi="Times New Roman" w:cs="Times New Roman"/>
          <w:sz w:val="24"/>
          <w:szCs w:val="24"/>
        </w:rPr>
        <w:t xml:space="preserve">one </w:t>
      </w:r>
      <w:r w:rsidRPr="00027E6A">
        <w:rPr>
          <w:rFonts w:ascii="Times New Roman" w:eastAsia="Times New Roman" w:hAnsi="Times New Roman" w:cs="Times New Roman"/>
          <w:sz w:val="24"/>
          <w:szCs w:val="24"/>
          <w:lang w:val="en"/>
        </w:rPr>
        <w:t>generation to generation as it reflects their social, cultural, linguistic and religious specificities and the level of their interaction with the surrounding environment</w:t>
      </w:r>
      <w:r w:rsidR="00D36292" w:rsidRPr="00027E6A">
        <w:rPr>
          <w:rFonts w:ascii="Times New Roman" w:eastAsia="Times New Roman" w:hAnsi="Times New Roman" w:cs="Times New Roman"/>
          <w:sz w:val="24"/>
          <w:szCs w:val="24"/>
          <w:lang w:val="en"/>
        </w:rPr>
        <w:t>, people</w:t>
      </w:r>
      <w:r w:rsidRPr="00027E6A">
        <w:rPr>
          <w:rFonts w:ascii="Times New Roman" w:eastAsia="Times New Roman" w:hAnsi="Times New Roman" w:cs="Times New Roman"/>
          <w:sz w:val="24"/>
          <w:szCs w:val="24"/>
          <w:lang w:val="en"/>
        </w:rPr>
        <w:t xml:space="preserve"> and events.</w:t>
      </w:r>
      <w:r w:rsidR="00D36292" w:rsidRPr="00027E6A">
        <w:rPr>
          <w:rFonts w:ascii="Times New Roman" w:eastAsia="Times New Roman" w:hAnsi="Times New Roman" w:cs="Times New Roman"/>
          <w:sz w:val="24"/>
          <w:szCs w:val="24"/>
          <w:lang w:val="en"/>
        </w:rPr>
        <w:t xml:space="preserve"> Jordanian proverbial expressions are one of the most important pillars of the Jordanian </w:t>
      </w:r>
      <w:r w:rsidR="00D36292" w:rsidRPr="00027E6A">
        <w:rPr>
          <w:rFonts w:ascii="Times New Roman" w:eastAsia="Times New Roman" w:hAnsi="Times New Roman" w:cs="Times New Roman"/>
          <w:sz w:val="24"/>
          <w:szCs w:val="24"/>
          <w:lang w:val="en"/>
        </w:rPr>
        <w:lastRenderedPageBreak/>
        <w:t>folklore because they express the various experiences of the society, its culture, ways of living, and the various values ​​and morals that govern the relationship of people with each other.</w:t>
      </w:r>
      <w:r w:rsidR="00B67C5E" w:rsidRPr="00027E6A">
        <w:rPr>
          <w:rFonts w:ascii="Times New Roman" w:eastAsia="Times New Roman" w:hAnsi="Times New Roman" w:cs="Times New Roman"/>
          <w:sz w:val="24"/>
          <w:szCs w:val="24"/>
          <w:lang w:val="en"/>
        </w:rPr>
        <w:t xml:space="preserve"> The types of experiences that are taken from life on which the popular proverb is often based have an impact on the behavior of people, depending on the fact that the proverb is the result of previous experience of past generations.</w:t>
      </w:r>
      <w:r w:rsidR="007261FF" w:rsidRPr="00027E6A">
        <w:rPr>
          <w:rFonts w:ascii="Times New Roman" w:eastAsia="Times New Roman" w:hAnsi="Times New Roman" w:cs="Times New Roman"/>
          <w:sz w:val="24"/>
          <w:szCs w:val="24"/>
          <w:lang w:val="en"/>
        </w:rPr>
        <w:t xml:space="preserve"> Proverbial expressions did not emerge randomly in the society, but rather they play a fundamental role in its cultural </w:t>
      </w:r>
      <w:proofErr w:type="gramStart"/>
      <w:r w:rsidR="007261FF" w:rsidRPr="00027E6A">
        <w:rPr>
          <w:rFonts w:ascii="Times New Roman" w:eastAsia="Times New Roman" w:hAnsi="Times New Roman" w:cs="Times New Roman"/>
          <w:sz w:val="24"/>
          <w:szCs w:val="24"/>
          <w:lang w:val="en"/>
        </w:rPr>
        <w:t>life, and</w:t>
      </w:r>
      <w:proofErr w:type="gramEnd"/>
      <w:r w:rsidR="007261FF" w:rsidRPr="00027E6A">
        <w:rPr>
          <w:rFonts w:ascii="Times New Roman" w:eastAsia="Times New Roman" w:hAnsi="Times New Roman" w:cs="Times New Roman"/>
          <w:sz w:val="24"/>
          <w:szCs w:val="24"/>
          <w:lang w:val="en"/>
        </w:rPr>
        <w:t xml:space="preserve"> contribute to revealing many important aspects in the socio-cultural values ​​of a people or a society.</w:t>
      </w:r>
      <w:r w:rsidR="008A49F9" w:rsidRPr="00027E6A">
        <w:rPr>
          <w:rFonts w:ascii="Times New Roman" w:eastAsia="Times New Roman" w:hAnsi="Times New Roman" w:cs="Times New Roman"/>
          <w:sz w:val="24"/>
          <w:szCs w:val="24"/>
          <w:lang w:val="en"/>
        </w:rPr>
        <w:t xml:space="preserve"> </w:t>
      </w:r>
      <w:r w:rsidR="00F92CC8" w:rsidRPr="00027E6A">
        <w:rPr>
          <w:rFonts w:ascii="Times New Roman" w:eastAsia="Times New Roman" w:hAnsi="Times New Roman" w:cs="Times New Roman"/>
          <w:sz w:val="24"/>
          <w:szCs w:val="24"/>
          <w:lang w:val="en"/>
        </w:rPr>
        <w:t xml:space="preserve">The Jordanian </w:t>
      </w:r>
      <w:r w:rsidR="008A49F9" w:rsidRPr="00027E6A">
        <w:rPr>
          <w:rFonts w:ascii="Times New Roman" w:eastAsia="Times New Roman" w:hAnsi="Times New Roman" w:cs="Times New Roman"/>
          <w:sz w:val="24"/>
          <w:szCs w:val="24"/>
          <w:lang w:val="en"/>
        </w:rPr>
        <w:t>proverbial</w:t>
      </w:r>
      <w:r w:rsidR="008A49F9" w:rsidRPr="00027E6A">
        <w:rPr>
          <w:rFonts w:ascii="Times New Roman" w:eastAsia="Times New Roman" w:hAnsi="Times New Roman" w:cs="Times New Roman"/>
          <w:sz w:val="24"/>
          <w:szCs w:val="24"/>
        </w:rPr>
        <w:t xml:space="preserve"> expressions</w:t>
      </w:r>
      <w:r w:rsidR="00F92CC8" w:rsidRPr="00027E6A">
        <w:rPr>
          <w:rFonts w:ascii="Times New Roman" w:eastAsia="Times New Roman" w:hAnsi="Times New Roman" w:cs="Times New Roman"/>
          <w:sz w:val="24"/>
          <w:szCs w:val="24"/>
          <w:lang w:val="en"/>
        </w:rPr>
        <w:t xml:space="preserve"> have their own distinct linguistic form, although their source is the same as the sources of the proverbs of the Arab nation.</w:t>
      </w:r>
      <w:r w:rsidR="00F92CC8" w:rsidRPr="00027E6A">
        <w:rPr>
          <w:rFonts w:ascii="Times New Roman" w:eastAsia="Times New Roman" w:hAnsi="Times New Roman" w:cs="Times New Roman" w:hint="cs"/>
          <w:sz w:val="24"/>
          <w:szCs w:val="24"/>
          <w:rtl/>
          <w:lang w:val="en"/>
        </w:rPr>
        <w:t xml:space="preserve"> </w:t>
      </w:r>
      <w:r w:rsidR="00F92CC8" w:rsidRPr="00027E6A">
        <w:rPr>
          <w:rFonts w:ascii="Times New Roman" w:eastAsia="Times New Roman" w:hAnsi="Times New Roman" w:cs="Times New Roman"/>
          <w:sz w:val="24"/>
          <w:szCs w:val="24"/>
          <w:lang w:val="en"/>
        </w:rPr>
        <w:t xml:space="preserve">But when looking at the texts of these proverbs, it is noted that some of them are directly related to </w:t>
      </w:r>
      <w:r w:rsidR="008A49F9" w:rsidRPr="00027E6A">
        <w:rPr>
          <w:rFonts w:ascii="Times New Roman" w:eastAsia="Times New Roman" w:hAnsi="Times New Roman" w:cs="Times New Roman"/>
          <w:sz w:val="24"/>
          <w:szCs w:val="24"/>
          <w:lang w:val="en"/>
        </w:rPr>
        <w:t>the Arabic</w:t>
      </w:r>
      <w:r w:rsidR="00F92CC8" w:rsidRPr="00027E6A">
        <w:rPr>
          <w:rFonts w:ascii="Times New Roman" w:eastAsia="Times New Roman" w:hAnsi="Times New Roman" w:cs="Times New Roman"/>
          <w:sz w:val="24"/>
          <w:szCs w:val="24"/>
          <w:lang w:val="en"/>
        </w:rPr>
        <w:t xml:space="preserve"> </w:t>
      </w:r>
      <w:r w:rsidR="008A49F9" w:rsidRPr="00027E6A">
        <w:rPr>
          <w:rFonts w:ascii="Times New Roman" w:eastAsia="Times New Roman" w:hAnsi="Times New Roman" w:cs="Times New Roman"/>
          <w:sz w:val="24"/>
          <w:szCs w:val="24"/>
          <w:lang w:val="en"/>
        </w:rPr>
        <w:t>standard</w:t>
      </w:r>
      <w:r w:rsidR="00F92CC8" w:rsidRPr="00027E6A">
        <w:rPr>
          <w:rFonts w:ascii="Times New Roman" w:eastAsia="Times New Roman" w:hAnsi="Times New Roman" w:cs="Times New Roman"/>
          <w:sz w:val="24"/>
          <w:szCs w:val="24"/>
          <w:lang w:val="en"/>
        </w:rPr>
        <w:t xml:space="preserve"> linguistic heritage in terms of meaning, image and word, with some slight linguistic distortion where the Jordanian colloquial dialect appears in it.</w:t>
      </w:r>
      <w:r w:rsidR="00FB6129" w:rsidRPr="00027E6A">
        <w:rPr>
          <w:rFonts w:ascii="Times New Roman" w:eastAsia="Times New Roman" w:hAnsi="Times New Roman" w:cs="Times New Roman"/>
          <w:sz w:val="24"/>
          <w:szCs w:val="24"/>
        </w:rPr>
        <w:t xml:space="preserve"> The Jordanian proverbial expressions </w:t>
      </w:r>
      <w:proofErr w:type="gramStart"/>
      <w:r w:rsidR="00FB6129" w:rsidRPr="00027E6A">
        <w:rPr>
          <w:rFonts w:ascii="Times New Roman" w:eastAsia="Times New Roman" w:hAnsi="Times New Roman" w:cs="Times New Roman"/>
          <w:sz w:val="24"/>
          <w:szCs w:val="24"/>
        </w:rPr>
        <w:t>are connected with</w:t>
      </w:r>
      <w:proofErr w:type="gramEnd"/>
      <w:r w:rsidR="00FB6129" w:rsidRPr="00027E6A">
        <w:rPr>
          <w:rFonts w:ascii="Times New Roman" w:eastAsia="Times New Roman" w:hAnsi="Times New Roman" w:cs="Times New Roman"/>
          <w:sz w:val="24"/>
          <w:szCs w:val="24"/>
        </w:rPr>
        <w:t xml:space="preserve"> different socio-cultural values which have prominent role in promoting, directing and shaping the individual and collective behavior in the society.</w:t>
      </w:r>
      <w:r w:rsidR="0056094B" w:rsidRPr="00027E6A">
        <w:rPr>
          <w:rFonts w:ascii="Times New Roman" w:eastAsia="Times New Roman" w:hAnsi="Times New Roman" w:cs="Times New Roman"/>
          <w:sz w:val="24"/>
          <w:szCs w:val="24"/>
        </w:rPr>
        <w:t xml:space="preserve"> The present study aimed to target the proverbial expressions which are used in the Jordanian society to express </w:t>
      </w:r>
      <w:proofErr w:type="gramStart"/>
      <w:r w:rsidR="0056094B" w:rsidRPr="00027E6A">
        <w:rPr>
          <w:rFonts w:ascii="Times New Roman" w:eastAsia="Times New Roman" w:hAnsi="Times New Roman" w:cs="Times New Roman"/>
          <w:sz w:val="24"/>
          <w:szCs w:val="24"/>
        </w:rPr>
        <w:t>a number of</w:t>
      </w:r>
      <w:proofErr w:type="gramEnd"/>
      <w:r w:rsidR="0056094B" w:rsidRPr="00027E6A">
        <w:rPr>
          <w:rFonts w:ascii="Times New Roman" w:eastAsia="Times New Roman" w:hAnsi="Times New Roman" w:cs="Times New Roman"/>
          <w:sz w:val="24"/>
          <w:szCs w:val="24"/>
        </w:rPr>
        <w:t xml:space="preserve"> its socio-cultural values. </w:t>
      </w:r>
      <w:r w:rsidR="00796125" w:rsidRPr="00027E6A">
        <w:rPr>
          <w:rFonts w:ascii="Times New Roman" w:eastAsia="Times New Roman" w:hAnsi="Times New Roman" w:cs="Times New Roman"/>
          <w:sz w:val="24"/>
          <w:szCs w:val="24"/>
        </w:rPr>
        <w:t xml:space="preserve">It hopes to shed a glimpse of light at this socio-cultural and linguistic </w:t>
      </w:r>
      <w:r w:rsidR="00393661" w:rsidRPr="00027E6A">
        <w:rPr>
          <w:rFonts w:ascii="Times New Roman" w:eastAsia="Times New Roman" w:hAnsi="Times New Roman" w:cs="Times New Roman"/>
          <w:sz w:val="24"/>
          <w:szCs w:val="24"/>
        </w:rPr>
        <w:t>aspect in Jordanian Arabic with the hope too to open the do</w:t>
      </w:r>
      <w:r w:rsidR="00E57371" w:rsidRPr="00027E6A">
        <w:rPr>
          <w:rFonts w:ascii="Times New Roman" w:eastAsia="Times New Roman" w:hAnsi="Times New Roman" w:cs="Times New Roman"/>
          <w:sz w:val="24"/>
          <w:szCs w:val="24"/>
        </w:rPr>
        <w:t>or for similar related studies.</w:t>
      </w:r>
    </w:p>
    <w:p w14:paraId="7227EFA9" w14:textId="0122113F" w:rsidR="00E57371" w:rsidRPr="00027E6A" w:rsidRDefault="00E57371" w:rsidP="00FB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5611E42" w14:textId="77777777" w:rsidR="00416170" w:rsidRDefault="00416170" w:rsidP="002C214C">
      <w:pPr>
        <w:spacing w:line="240" w:lineRule="auto"/>
        <w:jc w:val="both"/>
        <w:rPr>
          <w:rFonts w:ascii="Times New Roman" w:hAnsi="Times New Roman" w:cs="Times New Roman"/>
          <w:b/>
          <w:bCs/>
        </w:rPr>
      </w:pPr>
    </w:p>
    <w:p w14:paraId="59F97056" w14:textId="2C12B972" w:rsidR="002C214C" w:rsidRPr="00416170" w:rsidRDefault="00BF6498" w:rsidP="002C214C">
      <w:pPr>
        <w:spacing w:line="240" w:lineRule="auto"/>
        <w:jc w:val="both"/>
        <w:rPr>
          <w:rFonts w:ascii="Times New Roman" w:hAnsi="Times New Roman" w:cs="Times New Roman"/>
          <w:b/>
          <w:bCs/>
          <w:sz w:val="24"/>
          <w:szCs w:val="24"/>
        </w:rPr>
      </w:pPr>
      <w:r w:rsidRPr="00416170">
        <w:rPr>
          <w:rFonts w:ascii="Times New Roman" w:hAnsi="Times New Roman" w:cs="Times New Roman"/>
          <w:b/>
          <w:bCs/>
          <w:sz w:val="24"/>
          <w:szCs w:val="24"/>
        </w:rPr>
        <w:t>References</w:t>
      </w:r>
    </w:p>
    <w:p w14:paraId="5157692F" w14:textId="77777777" w:rsidR="002C214C" w:rsidRPr="00416170" w:rsidRDefault="002C214C" w:rsidP="00416170">
      <w:pPr>
        <w:spacing w:after="0" w:line="240" w:lineRule="auto"/>
        <w:ind w:left="709" w:hanging="709"/>
        <w:jc w:val="both"/>
        <w:rPr>
          <w:rStyle w:val="markedcontent"/>
          <w:rFonts w:ascii="Times New Roman" w:hAnsi="Times New Roman" w:cs="Times New Roman"/>
        </w:rPr>
      </w:pPr>
      <w:r w:rsidRPr="00416170">
        <w:rPr>
          <w:rStyle w:val="markedcontent"/>
          <w:rFonts w:ascii="Times New Roman" w:hAnsi="Times New Roman" w:cs="Times New Roman"/>
        </w:rPr>
        <w:t xml:space="preserve">Al-Azzam, Bakri Hussein Suleiman. 2018. Culture as a Problem in the Translation of Jordanian Proverbs into English. </w:t>
      </w:r>
      <w:r w:rsidRPr="00416170">
        <w:rPr>
          <w:rStyle w:val="markedcontent"/>
          <w:rFonts w:ascii="Times New Roman" w:hAnsi="Times New Roman" w:cs="Times New Roman"/>
          <w:i/>
          <w:iCs/>
        </w:rPr>
        <w:t>International</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Journal</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of Applied</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Linguistics</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&amp;</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English</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Literature</w:t>
      </w:r>
      <w:r w:rsidRPr="00416170">
        <w:rPr>
          <w:rStyle w:val="markedcontent"/>
          <w:rFonts w:ascii="Times New Roman" w:hAnsi="Times New Roman" w:cs="Times New Roman"/>
        </w:rPr>
        <w:t>, vol.7, no.1, pp.56-63. Doi.10.7575/</w:t>
      </w:r>
      <w:proofErr w:type="spellStart"/>
      <w:r w:rsidRPr="00416170">
        <w:rPr>
          <w:rStyle w:val="markedcontent"/>
          <w:rFonts w:ascii="Times New Roman" w:hAnsi="Times New Roman" w:cs="Times New Roman"/>
        </w:rPr>
        <w:t>aiac.alls</w:t>
      </w:r>
      <w:proofErr w:type="spellEnd"/>
      <w:r w:rsidRPr="00416170">
        <w:rPr>
          <w:rStyle w:val="markedcontent"/>
          <w:rFonts w:ascii="Times New Roman" w:hAnsi="Times New Roman" w:cs="Times New Roman"/>
        </w:rPr>
        <w:t>. v.7n.1p.56.</w:t>
      </w:r>
    </w:p>
    <w:p w14:paraId="216B1707" w14:textId="77777777" w:rsidR="002C214C" w:rsidRPr="00416170" w:rsidRDefault="002C214C" w:rsidP="00416170">
      <w:pPr>
        <w:spacing w:after="0" w:line="240" w:lineRule="auto"/>
        <w:ind w:left="709" w:hanging="709"/>
        <w:jc w:val="both"/>
        <w:rPr>
          <w:rStyle w:val="markedcontent"/>
          <w:rFonts w:ascii="Times New Roman" w:hAnsi="Times New Roman" w:cs="Times New Roman"/>
        </w:rPr>
      </w:pPr>
      <w:r w:rsidRPr="00416170">
        <w:rPr>
          <w:rFonts w:ascii="Times New Roman" w:hAnsi="Times New Roman" w:cs="Times New Roman"/>
        </w:rPr>
        <w:t xml:space="preserve">Chen, </w:t>
      </w:r>
      <w:proofErr w:type="spellStart"/>
      <w:r w:rsidRPr="00416170">
        <w:rPr>
          <w:rFonts w:ascii="Times New Roman" w:hAnsi="Times New Roman" w:cs="Times New Roman"/>
        </w:rPr>
        <w:t>Hongping</w:t>
      </w:r>
      <w:proofErr w:type="spellEnd"/>
      <w:r w:rsidRPr="00416170">
        <w:rPr>
          <w:rFonts w:ascii="Times New Roman" w:hAnsi="Times New Roman" w:cs="Times New Roman"/>
        </w:rPr>
        <w:t xml:space="preserve">, &amp; Ao, </w:t>
      </w:r>
      <w:proofErr w:type="spellStart"/>
      <w:r w:rsidRPr="00416170">
        <w:rPr>
          <w:rFonts w:ascii="Times New Roman" w:hAnsi="Times New Roman" w:cs="Times New Roman"/>
        </w:rPr>
        <w:t>Xinhe</w:t>
      </w:r>
      <w:proofErr w:type="spellEnd"/>
      <w:r w:rsidRPr="00416170">
        <w:rPr>
          <w:rFonts w:ascii="Times New Roman" w:hAnsi="Times New Roman" w:cs="Times New Roman"/>
        </w:rPr>
        <w:t>. 2015. A Study of American Individualism in Proverbs from the Perspective of Sociolinguistics.</w:t>
      </w:r>
      <w:r w:rsidRPr="00416170">
        <w:rPr>
          <w:rFonts w:ascii="Times New Roman" w:hAnsi="Times New Roman" w:cs="Times New Roman"/>
          <w:i/>
          <w:iCs/>
        </w:rPr>
        <w:t xml:space="preserve"> </w:t>
      </w:r>
      <w:r w:rsidRPr="00416170">
        <w:rPr>
          <w:rStyle w:val="markedcontent"/>
          <w:rFonts w:ascii="Times New Roman" w:hAnsi="Times New Roman" w:cs="Times New Roman"/>
          <w:i/>
          <w:iCs/>
        </w:rPr>
        <w:t>International Conference on Humanities and Social Science Research</w:t>
      </w:r>
      <w:r w:rsidRPr="00416170">
        <w:rPr>
          <w:rStyle w:val="markedcontent"/>
          <w:rFonts w:ascii="Times New Roman" w:hAnsi="Times New Roman" w:cs="Times New Roman"/>
        </w:rPr>
        <w:t xml:space="preserve">, pp.36-39.  </w:t>
      </w:r>
    </w:p>
    <w:p w14:paraId="245F310D" w14:textId="77777777" w:rsidR="002C214C" w:rsidRPr="00416170" w:rsidRDefault="002C214C" w:rsidP="00416170">
      <w:pPr>
        <w:spacing w:after="0" w:line="240" w:lineRule="auto"/>
        <w:ind w:left="709" w:hanging="709"/>
        <w:jc w:val="both"/>
        <w:rPr>
          <w:rStyle w:val="markedcontent"/>
          <w:rFonts w:ascii="Times New Roman" w:hAnsi="Times New Roman" w:cs="Times New Roman"/>
        </w:rPr>
      </w:pPr>
      <w:proofErr w:type="spellStart"/>
      <w:r w:rsidRPr="00416170">
        <w:rPr>
          <w:rStyle w:val="markedcontent"/>
          <w:rFonts w:ascii="Times New Roman" w:hAnsi="Times New Roman" w:cs="Times New Roman"/>
        </w:rPr>
        <w:t>Dawaghreh</w:t>
      </w:r>
      <w:proofErr w:type="spellEnd"/>
      <w:r w:rsidRPr="00416170">
        <w:rPr>
          <w:rStyle w:val="markedcontent"/>
          <w:rFonts w:ascii="Times New Roman" w:hAnsi="Times New Roman" w:cs="Times New Roman"/>
        </w:rPr>
        <w:t>, Abdullah, &amp; Tengku-</w:t>
      </w:r>
      <w:proofErr w:type="spellStart"/>
      <w:r w:rsidRPr="00416170">
        <w:rPr>
          <w:rStyle w:val="markedcontent"/>
          <w:rFonts w:ascii="Times New Roman" w:hAnsi="Times New Roman" w:cs="Times New Roman"/>
        </w:rPr>
        <w:t>Sepora</w:t>
      </w:r>
      <w:proofErr w:type="spellEnd"/>
      <w:r w:rsidRPr="00416170">
        <w:rPr>
          <w:rStyle w:val="markedcontent"/>
          <w:rFonts w:ascii="Times New Roman" w:hAnsi="Times New Roman" w:cs="Times New Roman"/>
        </w:rPr>
        <w:t xml:space="preserve">, Tengku Mahadi. 2020. </w:t>
      </w:r>
      <w:proofErr w:type="spellStart"/>
      <w:r w:rsidRPr="00416170">
        <w:rPr>
          <w:rStyle w:val="markedcontent"/>
          <w:rFonts w:ascii="Times New Roman" w:hAnsi="Times New Roman" w:cs="Times New Roman"/>
        </w:rPr>
        <w:t>Ethnopragmatic</w:t>
      </w:r>
      <w:proofErr w:type="spellEnd"/>
      <w:r w:rsidRPr="00416170">
        <w:rPr>
          <w:rStyle w:val="markedcontent"/>
          <w:rFonts w:ascii="Times New Roman" w:hAnsi="Times New Roman" w:cs="Times New Roman"/>
        </w:rPr>
        <w:t xml:space="preserve"> Analysis of Selected Jordanian Proverbs. </w:t>
      </w:r>
      <w:proofErr w:type="spellStart"/>
      <w:r w:rsidRPr="00416170">
        <w:rPr>
          <w:rStyle w:val="markedcontent"/>
          <w:rFonts w:ascii="Times New Roman" w:hAnsi="Times New Roman" w:cs="Times New Roman"/>
          <w:i/>
          <w:iCs/>
        </w:rPr>
        <w:t>Pertanika</w:t>
      </w:r>
      <w:proofErr w:type="spellEnd"/>
      <w:r w:rsidRPr="00416170">
        <w:rPr>
          <w:rStyle w:val="markedcontent"/>
          <w:rFonts w:ascii="Times New Roman" w:hAnsi="Times New Roman" w:cs="Times New Roman"/>
          <w:i/>
          <w:iCs/>
        </w:rPr>
        <w:t xml:space="preserve"> Journal of Social Sciences &amp; Humanities</w:t>
      </w:r>
      <w:r w:rsidRPr="00416170">
        <w:rPr>
          <w:rStyle w:val="markedcontent"/>
          <w:rFonts w:ascii="Times New Roman" w:hAnsi="Times New Roman" w:cs="Times New Roman"/>
        </w:rPr>
        <w:t xml:space="preserve">, vol.28, s2, pp.281-296. </w:t>
      </w:r>
    </w:p>
    <w:p w14:paraId="72E97A77" w14:textId="77777777" w:rsidR="002C214C" w:rsidRPr="00416170" w:rsidRDefault="002C214C" w:rsidP="00416170">
      <w:pPr>
        <w:spacing w:after="0" w:line="240" w:lineRule="auto"/>
        <w:ind w:left="709" w:hanging="709"/>
        <w:jc w:val="both"/>
        <w:rPr>
          <w:rFonts w:ascii="Times New Roman" w:hAnsi="Times New Roman" w:cs="Times New Roman"/>
          <w:b/>
          <w:bCs/>
        </w:rPr>
      </w:pPr>
      <w:r w:rsidRPr="00416170">
        <w:rPr>
          <w:rStyle w:val="markedcontent"/>
          <w:rFonts w:ascii="Times New Roman" w:hAnsi="Times New Roman" w:cs="Times New Roman"/>
        </w:rPr>
        <w:t xml:space="preserve">Ebrahimi, M. A. 2020. Cultural Value of Translation of Proverbs and Synopsis. </w:t>
      </w:r>
      <w:r w:rsidRPr="00416170">
        <w:rPr>
          <w:rStyle w:val="markedcontent"/>
          <w:rFonts w:ascii="Times New Roman" w:hAnsi="Times New Roman" w:cs="Times New Roman"/>
          <w:i/>
          <w:iCs/>
        </w:rPr>
        <w:t>Journal of Research</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and</w:t>
      </w:r>
      <w:r w:rsidRPr="00416170">
        <w:rPr>
          <w:rFonts w:ascii="Times New Roman" w:hAnsi="Times New Roman" w:cs="Times New Roman"/>
          <w:i/>
          <w:iCs/>
        </w:rPr>
        <w:t xml:space="preserve"> </w:t>
      </w:r>
      <w:r w:rsidRPr="00416170">
        <w:rPr>
          <w:rStyle w:val="markedcontent"/>
          <w:rFonts w:ascii="Times New Roman" w:hAnsi="Times New Roman" w:cs="Times New Roman"/>
          <w:i/>
          <w:iCs/>
        </w:rPr>
        <w:t>Knowledge Spreading</w:t>
      </w:r>
      <w:r w:rsidRPr="00416170">
        <w:rPr>
          <w:rStyle w:val="markedcontent"/>
          <w:rFonts w:ascii="Times New Roman" w:hAnsi="Times New Roman" w:cs="Times New Roman"/>
        </w:rPr>
        <w:t>, vol. no.1, pp.1-10, e11484. Doi.10.20952/jrks1111484.</w:t>
      </w:r>
    </w:p>
    <w:p w14:paraId="020C10A9" w14:textId="77777777" w:rsidR="002C214C" w:rsidRPr="00416170" w:rsidRDefault="002C214C" w:rsidP="00416170">
      <w:pPr>
        <w:spacing w:after="0"/>
        <w:ind w:left="709" w:hanging="709"/>
        <w:jc w:val="both"/>
        <w:rPr>
          <w:rFonts w:ascii="Times New Roman" w:eastAsia="Times New Roman" w:hAnsi="Times New Roman" w:cs="Times New Roman"/>
        </w:rPr>
      </w:pPr>
      <w:proofErr w:type="spellStart"/>
      <w:r w:rsidRPr="00416170">
        <w:rPr>
          <w:rFonts w:ascii="Times New Roman" w:eastAsia="Times New Roman" w:hAnsi="Times New Roman" w:cs="Times New Roman"/>
        </w:rPr>
        <w:t>Hazaymeh</w:t>
      </w:r>
      <w:proofErr w:type="spellEnd"/>
      <w:r w:rsidRPr="00416170">
        <w:rPr>
          <w:rFonts w:ascii="Times New Roman" w:eastAsia="Times New Roman" w:hAnsi="Times New Roman" w:cs="Times New Roman"/>
        </w:rPr>
        <w:t>, Omar (Mohammad-Ameen). 2021. A Sociolinguistic Study of the Use of Cardinal and Ordinal Numbers</w:t>
      </w:r>
      <w:r w:rsidRPr="00416170">
        <w:t xml:space="preserve"> </w:t>
      </w:r>
      <w:r w:rsidRPr="00416170">
        <w:rPr>
          <w:rFonts w:ascii="Times New Roman" w:eastAsia="Times New Roman" w:hAnsi="Times New Roman" w:cs="Times New Roman"/>
        </w:rPr>
        <w:t xml:space="preserve">in Rhetorical, Phraseological Expressions in Jordanian Spoken Arabic. </w:t>
      </w:r>
      <w:r w:rsidRPr="00416170">
        <w:rPr>
          <w:rFonts w:ascii="Times New Roman" w:eastAsia="Times New Roman" w:hAnsi="Times New Roman" w:cs="Times New Roman"/>
          <w:i/>
          <w:iCs/>
        </w:rPr>
        <w:t>SKASE, Journal of Theoretical Linguistics</w:t>
      </w:r>
      <w:r w:rsidRPr="00416170">
        <w:rPr>
          <w:rFonts w:ascii="Times New Roman" w:eastAsia="Times New Roman" w:hAnsi="Times New Roman" w:cs="Times New Roman"/>
        </w:rPr>
        <w:t>,</w:t>
      </w:r>
      <w:r w:rsidRPr="00416170">
        <w:rPr>
          <w:rFonts w:ascii="Times New Roman" w:eastAsia="Times New Roman" w:hAnsi="Times New Roman" w:cs="Times New Roman"/>
          <w:i/>
          <w:iCs/>
        </w:rPr>
        <w:t xml:space="preserve"> vol.</w:t>
      </w:r>
      <w:r w:rsidRPr="00416170">
        <w:rPr>
          <w:rFonts w:ascii="Times New Roman" w:eastAsia="Times New Roman" w:hAnsi="Times New Roman" w:cs="Times New Roman"/>
        </w:rPr>
        <w:t>18</w:t>
      </w:r>
      <w:r w:rsidRPr="00416170">
        <w:rPr>
          <w:rFonts w:ascii="Times New Roman" w:eastAsia="Times New Roman" w:hAnsi="Times New Roman" w:cs="Times New Roman"/>
          <w:i/>
          <w:iCs/>
        </w:rPr>
        <w:t xml:space="preserve">, </w:t>
      </w:r>
      <w:r w:rsidRPr="00416170">
        <w:rPr>
          <w:rFonts w:ascii="Times New Roman" w:eastAsia="Times New Roman" w:hAnsi="Times New Roman" w:cs="Times New Roman"/>
        </w:rPr>
        <w:t>no</w:t>
      </w:r>
      <w:r w:rsidRPr="00416170">
        <w:rPr>
          <w:rFonts w:ascii="Times New Roman" w:eastAsia="Times New Roman" w:hAnsi="Times New Roman" w:cs="Times New Roman"/>
          <w:i/>
          <w:iCs/>
        </w:rPr>
        <w:t>.</w:t>
      </w:r>
      <w:r w:rsidRPr="00416170">
        <w:rPr>
          <w:rFonts w:ascii="Times New Roman" w:eastAsia="Times New Roman" w:hAnsi="Times New Roman" w:cs="Times New Roman"/>
        </w:rPr>
        <w:t>2</w:t>
      </w:r>
      <w:r w:rsidRPr="00416170">
        <w:rPr>
          <w:rFonts w:ascii="Times New Roman" w:eastAsia="Times New Roman" w:hAnsi="Times New Roman" w:cs="Times New Roman"/>
          <w:i/>
          <w:iCs/>
        </w:rPr>
        <w:t>,</w:t>
      </w:r>
      <w:r w:rsidRPr="00416170">
        <w:rPr>
          <w:rFonts w:ascii="Times New Roman" w:eastAsia="Times New Roman" w:hAnsi="Times New Roman" w:cs="Times New Roman"/>
        </w:rPr>
        <w:t xml:space="preserve"> pp.76-90.</w:t>
      </w:r>
    </w:p>
    <w:p w14:paraId="23E7C663" w14:textId="2AE2D9B4" w:rsidR="002C214C" w:rsidRPr="00416170" w:rsidRDefault="002C214C" w:rsidP="00416170">
      <w:pPr>
        <w:spacing w:after="0"/>
        <w:ind w:left="709" w:hanging="709"/>
        <w:jc w:val="both"/>
        <w:rPr>
          <w:rFonts w:ascii="Times New Roman" w:eastAsia="Times New Roman" w:hAnsi="Times New Roman" w:cs="Times New Roman"/>
        </w:rPr>
      </w:pPr>
      <w:proofErr w:type="spellStart"/>
      <w:r w:rsidRPr="00416170">
        <w:rPr>
          <w:rFonts w:ascii="Times New Roman" w:eastAsia="Times New Roman" w:hAnsi="Times New Roman" w:cs="Times New Roman"/>
        </w:rPr>
        <w:t>Hazaymeh</w:t>
      </w:r>
      <w:proofErr w:type="spellEnd"/>
      <w:r w:rsidRPr="00416170">
        <w:rPr>
          <w:rFonts w:ascii="Times New Roman" w:eastAsia="Times New Roman" w:hAnsi="Times New Roman" w:cs="Times New Roman"/>
        </w:rPr>
        <w:t xml:space="preserve">, Omar (Mohammad-Ameen). 2023. The Proverbial Questioning Expressions in Jordanian Spoken Arabic. </w:t>
      </w:r>
      <w:r w:rsidRPr="00416170">
        <w:rPr>
          <w:rFonts w:ascii="Times New Roman" w:eastAsia="Times New Roman" w:hAnsi="Times New Roman" w:cs="Times New Roman"/>
          <w:i/>
          <w:iCs/>
        </w:rPr>
        <w:t>AGATHOS</w:t>
      </w:r>
      <w:r w:rsidRPr="00416170">
        <w:rPr>
          <w:rFonts w:ascii="Times New Roman" w:eastAsia="Times New Roman" w:hAnsi="Times New Roman" w:cs="Times New Roman"/>
        </w:rPr>
        <w:t>, vol.14, no.2, pp.77-84.</w:t>
      </w:r>
    </w:p>
    <w:p w14:paraId="0DB29724" w14:textId="5BC6A515" w:rsidR="002C214C" w:rsidRPr="00416170" w:rsidRDefault="002C214C" w:rsidP="00416170">
      <w:pPr>
        <w:spacing w:after="0" w:line="240" w:lineRule="auto"/>
        <w:ind w:left="709" w:hanging="709"/>
        <w:jc w:val="both"/>
        <w:rPr>
          <w:rFonts w:ascii="Times New Roman" w:eastAsia="Times New Roman" w:hAnsi="Times New Roman" w:cs="Times New Roman"/>
        </w:rPr>
      </w:pPr>
      <w:proofErr w:type="spellStart"/>
      <w:r w:rsidRPr="00416170">
        <w:rPr>
          <w:rFonts w:ascii="Times New Roman" w:eastAsia="Times New Roman" w:hAnsi="Times New Roman" w:cs="Times New Roman"/>
        </w:rPr>
        <w:t>Hazaymeh</w:t>
      </w:r>
      <w:proofErr w:type="spellEnd"/>
      <w:r w:rsidRPr="00416170">
        <w:rPr>
          <w:rFonts w:ascii="Times New Roman" w:eastAsia="Times New Roman" w:hAnsi="Times New Roman" w:cs="Times New Roman"/>
        </w:rPr>
        <w:t xml:space="preserve">, Omar, &amp; Battah, </w:t>
      </w:r>
      <w:proofErr w:type="spellStart"/>
      <w:r w:rsidRPr="00416170">
        <w:rPr>
          <w:rFonts w:ascii="Times New Roman" w:eastAsia="Times New Roman" w:hAnsi="Times New Roman" w:cs="Times New Roman"/>
        </w:rPr>
        <w:t>Monther</w:t>
      </w:r>
      <w:proofErr w:type="spellEnd"/>
      <w:r w:rsidRPr="00416170">
        <w:rPr>
          <w:rFonts w:ascii="Times New Roman" w:eastAsia="Times New Roman" w:hAnsi="Times New Roman" w:cs="Times New Roman"/>
        </w:rPr>
        <w:t>. 2021. A Cross-Cultural and Linguistic Review of Thankfulness and</w:t>
      </w:r>
      <w:r w:rsidRPr="00416170">
        <w:t xml:space="preserve"> </w:t>
      </w:r>
      <w:r w:rsidRPr="00416170">
        <w:rPr>
          <w:rFonts w:ascii="Times New Roman" w:eastAsia="Times New Roman" w:hAnsi="Times New Roman" w:cs="Times New Roman"/>
        </w:rPr>
        <w:t xml:space="preserve">Gratitude Expressions in Jordanian Arabic. </w:t>
      </w:r>
      <w:proofErr w:type="spellStart"/>
      <w:r w:rsidRPr="00416170">
        <w:rPr>
          <w:rFonts w:ascii="Times New Roman" w:eastAsia="Times New Roman" w:hAnsi="Times New Roman" w:cs="Times New Roman"/>
          <w:i/>
          <w:iCs/>
        </w:rPr>
        <w:t>Palarch’s</w:t>
      </w:r>
      <w:proofErr w:type="spellEnd"/>
      <w:r w:rsidRPr="00416170">
        <w:rPr>
          <w:rFonts w:ascii="Times New Roman" w:eastAsia="Times New Roman" w:hAnsi="Times New Roman" w:cs="Times New Roman"/>
          <w:i/>
          <w:iCs/>
        </w:rPr>
        <w:t xml:space="preserve"> Journal of Archaeology of Egypt/Egyptology</w:t>
      </w:r>
      <w:r w:rsidRPr="00416170">
        <w:rPr>
          <w:rFonts w:ascii="Times New Roman" w:eastAsia="Times New Roman" w:hAnsi="Times New Roman" w:cs="Times New Roman"/>
        </w:rPr>
        <w:t>, vol.18, no.4, pp.2628-2640.</w:t>
      </w:r>
    </w:p>
    <w:p w14:paraId="175CFC06" w14:textId="77777777" w:rsidR="002C214C" w:rsidRPr="00416170" w:rsidRDefault="002C214C" w:rsidP="00416170">
      <w:pPr>
        <w:spacing w:after="0" w:line="240" w:lineRule="auto"/>
        <w:ind w:left="709" w:hanging="709"/>
        <w:jc w:val="both"/>
        <w:rPr>
          <w:rStyle w:val="markedcontent"/>
          <w:rFonts w:ascii="Times New Roman" w:hAnsi="Times New Roman" w:cs="Times New Roman"/>
        </w:rPr>
      </w:pPr>
      <w:r w:rsidRPr="00416170">
        <w:rPr>
          <w:rStyle w:val="markedcontent"/>
          <w:rFonts w:ascii="Times New Roman" w:hAnsi="Times New Roman" w:cs="Times New Roman"/>
        </w:rPr>
        <w:t>Ibrahim, I. H. &amp; Usman, J.2021. Cultural Values in Acehnese Farming-related Proverbs.</w:t>
      </w:r>
      <w:r w:rsidRPr="00416170">
        <w:rPr>
          <w:rFonts w:ascii="Times New Roman" w:hAnsi="Times New Roman" w:cs="Times New Roman"/>
        </w:rPr>
        <w:t xml:space="preserve"> </w:t>
      </w:r>
      <w:r w:rsidRPr="00416170">
        <w:rPr>
          <w:rStyle w:val="markedcontent"/>
          <w:rFonts w:ascii="Times New Roman" w:hAnsi="Times New Roman" w:cs="Times New Roman"/>
          <w:i/>
          <w:iCs/>
        </w:rPr>
        <w:t>Indonesian</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Journal</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of</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Applied</w:t>
      </w:r>
      <w:r w:rsidRPr="00416170">
        <w:rPr>
          <w:rStyle w:val="markedcontent"/>
          <w:rFonts w:ascii="Times New Roman" w:hAnsi="Times New Roman" w:cs="Times New Roman"/>
        </w:rPr>
        <w:t xml:space="preserve"> </w:t>
      </w:r>
      <w:r w:rsidRPr="00416170">
        <w:rPr>
          <w:rStyle w:val="markedcontent"/>
          <w:rFonts w:ascii="Times New Roman" w:hAnsi="Times New Roman" w:cs="Times New Roman"/>
          <w:i/>
          <w:iCs/>
        </w:rPr>
        <w:t>Linguistics</w:t>
      </w:r>
      <w:r w:rsidRPr="00416170">
        <w:rPr>
          <w:rStyle w:val="markedcontent"/>
          <w:rFonts w:ascii="Times New Roman" w:hAnsi="Times New Roman" w:cs="Times New Roman"/>
        </w:rPr>
        <w:t>, vol.11, no.2, pp. 364-371.</w:t>
      </w:r>
      <w:r w:rsidRPr="00416170">
        <w:rPr>
          <w:rFonts w:ascii="Times New Roman" w:hAnsi="Times New Roman" w:cs="Times New Roman"/>
        </w:rPr>
        <w:t xml:space="preserve"> </w:t>
      </w:r>
      <w:r w:rsidRPr="00416170">
        <w:rPr>
          <w:rStyle w:val="markedcontent"/>
          <w:rFonts w:ascii="Times New Roman" w:hAnsi="Times New Roman" w:cs="Times New Roman"/>
        </w:rPr>
        <w:t>Doi.10.17509/</w:t>
      </w:r>
      <w:proofErr w:type="spellStart"/>
      <w:r w:rsidRPr="00416170">
        <w:rPr>
          <w:rStyle w:val="markedcontent"/>
          <w:rFonts w:ascii="Times New Roman" w:hAnsi="Times New Roman" w:cs="Times New Roman"/>
        </w:rPr>
        <w:t>ijal</w:t>
      </w:r>
      <w:proofErr w:type="spellEnd"/>
      <w:r w:rsidRPr="00416170">
        <w:rPr>
          <w:rStyle w:val="markedcontent"/>
          <w:rFonts w:ascii="Times New Roman" w:hAnsi="Times New Roman" w:cs="Times New Roman"/>
        </w:rPr>
        <w:t>. v11i2.32323.</w:t>
      </w:r>
    </w:p>
    <w:p w14:paraId="77A65B02" w14:textId="77777777" w:rsidR="002C214C" w:rsidRPr="00416170" w:rsidRDefault="002C214C" w:rsidP="00416170">
      <w:pPr>
        <w:spacing w:after="0" w:line="240" w:lineRule="auto"/>
        <w:ind w:left="709" w:hanging="709"/>
        <w:jc w:val="both"/>
        <w:rPr>
          <w:rFonts w:ascii="Times New Roman" w:eastAsia="Times New Roman" w:hAnsi="Times New Roman" w:cs="Times New Roman"/>
        </w:rPr>
      </w:pPr>
      <w:r w:rsidRPr="00416170">
        <w:rPr>
          <w:rFonts w:ascii="Times New Roman" w:eastAsia="Times New Roman" w:hAnsi="Times New Roman" w:cs="Times New Roman"/>
        </w:rPr>
        <w:t xml:space="preserve">Stephenson, </w:t>
      </w:r>
      <w:r w:rsidRPr="00416170">
        <w:rPr>
          <w:rFonts w:ascii="Times New Roman" w:hAnsi="Times New Roman" w:cs="Times New Roman"/>
        </w:rPr>
        <w:t>Janet</w:t>
      </w:r>
      <w:r w:rsidRPr="00416170">
        <w:rPr>
          <w:rFonts w:ascii="Times New Roman" w:eastAsia="Times New Roman" w:hAnsi="Times New Roman" w:cs="Times New Roman"/>
        </w:rPr>
        <w:t xml:space="preserve">. 2008. The Cultural Values Model: An Integrated Approach to Values in Landscapes. </w:t>
      </w:r>
      <w:r w:rsidRPr="00416170">
        <w:rPr>
          <w:rFonts w:ascii="Times New Roman" w:eastAsia="Times New Roman" w:hAnsi="Times New Roman" w:cs="Times New Roman"/>
          <w:i/>
          <w:iCs/>
        </w:rPr>
        <w:t>Landscape and Urban Planning</w:t>
      </w:r>
      <w:r w:rsidRPr="00416170">
        <w:rPr>
          <w:rFonts w:ascii="Times New Roman" w:eastAsia="Times New Roman" w:hAnsi="Times New Roman" w:cs="Times New Roman"/>
        </w:rPr>
        <w:t>, vol. 84, no.2, pp. 127–139. Doi: 10.1016/j.landurbplan.2007.07.003.</w:t>
      </w:r>
    </w:p>
    <w:p w14:paraId="527731B0" w14:textId="77777777" w:rsidR="00634170" w:rsidRPr="00027E6A" w:rsidRDefault="00634170" w:rsidP="00FB0E8C">
      <w:pPr>
        <w:jc w:val="both"/>
        <w:rPr>
          <w:rFonts w:ascii="Times New Roman" w:eastAsia="Times New Roman" w:hAnsi="Times New Roman" w:cs="Times New Roman"/>
          <w:sz w:val="24"/>
          <w:szCs w:val="24"/>
        </w:rPr>
      </w:pPr>
    </w:p>
    <w:p w14:paraId="368BC1F5" w14:textId="4EDB75A8" w:rsidR="007206B1" w:rsidRPr="00027E6A" w:rsidRDefault="007206B1" w:rsidP="007206B1">
      <w:pPr>
        <w:spacing w:after="0" w:line="240" w:lineRule="auto"/>
        <w:jc w:val="both"/>
        <w:rPr>
          <w:rFonts w:ascii="Times New Roman" w:eastAsia="Times New Roman" w:hAnsi="Times New Roman" w:cs="Times New Roman"/>
          <w:i/>
          <w:iCs/>
          <w:sz w:val="24"/>
          <w:szCs w:val="24"/>
        </w:rPr>
      </w:pPr>
      <w:r w:rsidRPr="00027E6A">
        <w:rPr>
          <w:rFonts w:ascii="Times New Roman" w:eastAsia="Times New Roman" w:hAnsi="Times New Roman" w:cs="Times New Roman"/>
          <w:i/>
          <w:iCs/>
          <w:sz w:val="24"/>
          <w:szCs w:val="24"/>
        </w:rPr>
        <w:lastRenderedPageBreak/>
        <w:t xml:space="preserve">Omar (Mohammad-Ameen) </w:t>
      </w:r>
      <w:proofErr w:type="spellStart"/>
      <w:r w:rsidRPr="00027E6A">
        <w:rPr>
          <w:rFonts w:ascii="Times New Roman" w:eastAsia="Times New Roman" w:hAnsi="Times New Roman" w:cs="Times New Roman"/>
          <w:i/>
          <w:iCs/>
          <w:sz w:val="24"/>
          <w:szCs w:val="24"/>
        </w:rPr>
        <w:t>Hazaymeh</w:t>
      </w:r>
      <w:proofErr w:type="spellEnd"/>
    </w:p>
    <w:p w14:paraId="1ABD37DC" w14:textId="77777777" w:rsidR="00416170" w:rsidRDefault="007206B1" w:rsidP="007206B1">
      <w:pPr>
        <w:spacing w:after="0" w:line="240" w:lineRule="auto"/>
        <w:jc w:val="both"/>
        <w:rPr>
          <w:rFonts w:ascii="Times New Roman" w:eastAsia="Times New Roman" w:hAnsi="Times New Roman" w:cs="Times New Roman"/>
          <w:i/>
          <w:iCs/>
          <w:sz w:val="24"/>
          <w:szCs w:val="24"/>
        </w:rPr>
      </w:pPr>
      <w:r w:rsidRPr="00027E6A">
        <w:rPr>
          <w:rFonts w:ascii="Times New Roman" w:eastAsia="Times New Roman" w:hAnsi="Times New Roman" w:cs="Times New Roman"/>
          <w:i/>
          <w:iCs/>
          <w:sz w:val="24"/>
          <w:szCs w:val="24"/>
        </w:rPr>
        <w:t>Al-Balqa Applied University / Al-Huson University College</w:t>
      </w:r>
    </w:p>
    <w:p w14:paraId="0786022E" w14:textId="3AB05BC4" w:rsidR="005F28F0" w:rsidRPr="00027E6A" w:rsidRDefault="007206B1" w:rsidP="007206B1">
      <w:pPr>
        <w:spacing w:after="0" w:line="240" w:lineRule="auto"/>
        <w:jc w:val="both"/>
        <w:rPr>
          <w:rFonts w:ascii="Times New Roman" w:eastAsia="Times New Roman" w:hAnsi="Times New Roman" w:cs="Times New Roman"/>
          <w:i/>
          <w:iCs/>
          <w:sz w:val="24"/>
          <w:szCs w:val="24"/>
        </w:rPr>
      </w:pPr>
      <w:r w:rsidRPr="00027E6A">
        <w:rPr>
          <w:rFonts w:ascii="Times New Roman" w:eastAsia="Times New Roman" w:hAnsi="Times New Roman" w:cs="Times New Roman"/>
          <w:i/>
          <w:iCs/>
          <w:sz w:val="24"/>
          <w:szCs w:val="24"/>
        </w:rPr>
        <w:t>Jordan</w:t>
      </w:r>
    </w:p>
    <w:p w14:paraId="60AEC662" w14:textId="40642DD6" w:rsidR="001F3BBF" w:rsidRPr="00027E6A" w:rsidRDefault="001F3BBF" w:rsidP="007206B1">
      <w:pPr>
        <w:spacing w:after="0" w:line="240" w:lineRule="auto"/>
        <w:jc w:val="both"/>
        <w:rPr>
          <w:rFonts w:ascii="Times New Roman" w:eastAsia="Times New Roman" w:hAnsi="Times New Roman" w:cs="Times New Roman"/>
          <w:i/>
          <w:iCs/>
          <w:sz w:val="24"/>
          <w:szCs w:val="24"/>
        </w:rPr>
      </w:pPr>
      <w:r w:rsidRPr="00027E6A">
        <w:rPr>
          <w:rFonts w:ascii="Times New Roman" w:eastAsia="Times New Roman" w:hAnsi="Times New Roman" w:cs="Times New Roman"/>
          <w:i/>
          <w:iCs/>
          <w:sz w:val="24"/>
          <w:szCs w:val="24"/>
        </w:rPr>
        <w:t>E</w:t>
      </w:r>
      <w:r w:rsidR="00416170">
        <w:rPr>
          <w:rFonts w:ascii="Times New Roman" w:eastAsia="Times New Roman" w:hAnsi="Times New Roman" w:cs="Times New Roman"/>
          <w:i/>
          <w:iCs/>
          <w:sz w:val="24"/>
          <w:szCs w:val="24"/>
        </w:rPr>
        <w:t>-</w:t>
      </w:r>
      <w:r w:rsidRPr="00027E6A">
        <w:rPr>
          <w:rFonts w:ascii="Times New Roman" w:eastAsia="Times New Roman" w:hAnsi="Times New Roman" w:cs="Times New Roman"/>
          <w:i/>
          <w:iCs/>
          <w:sz w:val="24"/>
          <w:szCs w:val="24"/>
        </w:rPr>
        <w:t>mail: omar1972@bau.edu.jo</w:t>
      </w:r>
    </w:p>
    <w:p w14:paraId="7E6DE420" w14:textId="77777777" w:rsidR="00416170" w:rsidRDefault="00416170" w:rsidP="00FB3562">
      <w:pPr>
        <w:spacing w:line="240" w:lineRule="auto"/>
        <w:jc w:val="center"/>
        <w:rPr>
          <w:rFonts w:ascii="Times New Roman" w:hAnsi="Times New Roman" w:cs="Times New Roman"/>
          <w:b/>
          <w:bCs/>
          <w:sz w:val="24"/>
          <w:szCs w:val="24"/>
        </w:rPr>
      </w:pPr>
    </w:p>
    <w:p w14:paraId="1402D4FA" w14:textId="77777777" w:rsidR="00416170" w:rsidRPr="00416170" w:rsidRDefault="00416170" w:rsidP="00416170">
      <w:pPr>
        <w:spacing w:line="240" w:lineRule="auto"/>
        <w:rPr>
          <w:rFonts w:ascii="Times New Roman" w:hAnsi="Times New Roman" w:cs="Times New Roman"/>
          <w:b/>
          <w:bCs/>
          <w:sz w:val="24"/>
          <w:szCs w:val="24"/>
        </w:rPr>
      </w:pPr>
    </w:p>
    <w:p w14:paraId="7195835B" w14:textId="73CC1981" w:rsidR="00416170" w:rsidRPr="00416170" w:rsidRDefault="00416170" w:rsidP="00416170">
      <w:pPr>
        <w:spacing w:line="276" w:lineRule="auto"/>
        <w:rPr>
          <w:rFonts w:ascii="Times New Roman" w:hAnsi="Times New Roman" w:cs="Times New Roman"/>
          <w:i/>
          <w:iCs/>
          <w:sz w:val="24"/>
          <w:szCs w:val="24"/>
          <w:lang w:val="en-GB"/>
        </w:rPr>
      </w:pPr>
      <w:bookmarkStart w:id="2" w:name="_Hlk170896076"/>
      <w:r w:rsidRPr="00416170">
        <w:rPr>
          <w:rFonts w:ascii="Times New Roman" w:hAnsi="Times New Roman" w:cs="Times New Roman"/>
          <w:i/>
          <w:iCs/>
          <w:sz w:val="24"/>
          <w:szCs w:val="24"/>
          <w:lang w:val="en-GB"/>
        </w:rPr>
        <w:t>In SKASE Journal of Literary and Cultural Studies [online]. 2024, vol. 6, no. 1 [cit. 2024-06-30]. Available on web page http://www.skase.sk/Volumes/JLCS12/0</w:t>
      </w:r>
      <w:r>
        <w:rPr>
          <w:rFonts w:ascii="Times New Roman" w:hAnsi="Times New Roman" w:cs="Times New Roman"/>
          <w:i/>
          <w:iCs/>
          <w:sz w:val="24"/>
          <w:szCs w:val="24"/>
          <w:lang w:val="en-GB"/>
        </w:rPr>
        <w:t>4</w:t>
      </w:r>
      <w:r w:rsidRPr="00416170">
        <w:rPr>
          <w:rFonts w:ascii="Times New Roman" w:hAnsi="Times New Roman" w:cs="Times New Roman"/>
          <w:i/>
          <w:iCs/>
          <w:sz w:val="24"/>
          <w:szCs w:val="24"/>
          <w:lang w:val="en-GB"/>
        </w:rPr>
        <w:t>.pdf. ISSN 2644-5506</w:t>
      </w:r>
      <w:bookmarkEnd w:id="2"/>
    </w:p>
    <w:p w14:paraId="6B0CDFF4" w14:textId="77777777" w:rsidR="00416170" w:rsidRDefault="00416170" w:rsidP="00416170">
      <w:pPr>
        <w:spacing w:line="240" w:lineRule="auto"/>
        <w:rPr>
          <w:rFonts w:ascii="Times New Roman" w:hAnsi="Times New Roman" w:cs="Times New Roman"/>
          <w:b/>
          <w:bCs/>
          <w:sz w:val="24"/>
          <w:szCs w:val="24"/>
        </w:rPr>
      </w:pPr>
    </w:p>
    <w:p w14:paraId="046FEA99" w14:textId="77777777" w:rsidR="00416170" w:rsidRPr="00027E6A" w:rsidRDefault="00416170" w:rsidP="00416170">
      <w:pPr>
        <w:spacing w:line="240" w:lineRule="auto"/>
        <w:rPr>
          <w:rFonts w:ascii="Times New Roman" w:hAnsi="Times New Roman" w:cs="Times New Roman"/>
          <w:b/>
          <w:bCs/>
          <w:sz w:val="24"/>
          <w:szCs w:val="24"/>
        </w:rPr>
      </w:pPr>
    </w:p>
    <w:sectPr w:rsidR="00416170" w:rsidRPr="00027E6A" w:rsidSect="00416170">
      <w:footerReference w:type="default" r:id="rId8"/>
      <w:pgSz w:w="12240" w:h="15840"/>
      <w:pgMar w:top="1440" w:right="1440" w:bottom="2268" w:left="1440"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CA03" w14:textId="77777777" w:rsidR="0053354D" w:rsidRDefault="0053354D" w:rsidP="003946DD">
      <w:pPr>
        <w:spacing w:after="0" w:line="240" w:lineRule="auto"/>
      </w:pPr>
      <w:r>
        <w:separator/>
      </w:r>
    </w:p>
  </w:endnote>
  <w:endnote w:type="continuationSeparator" w:id="0">
    <w:p w14:paraId="578CD55D" w14:textId="77777777" w:rsidR="0053354D" w:rsidRDefault="0053354D" w:rsidP="0039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84074"/>
      <w:docPartObj>
        <w:docPartGallery w:val="Page Numbers (Bottom of Page)"/>
        <w:docPartUnique/>
      </w:docPartObj>
    </w:sdtPr>
    <w:sdtContent>
      <w:p w14:paraId="5AAF8656" w14:textId="07A99FDE" w:rsidR="00416170" w:rsidRDefault="00416170">
        <w:pPr>
          <w:pStyle w:val="Pta"/>
          <w:jc w:val="right"/>
        </w:pPr>
        <w:r w:rsidRPr="00416170">
          <w:rPr>
            <w:rFonts w:ascii="Times New Roman" w:hAnsi="Times New Roman" w:cs="Times New Roman"/>
          </w:rPr>
          <w:fldChar w:fldCharType="begin"/>
        </w:r>
        <w:r w:rsidRPr="00416170">
          <w:rPr>
            <w:rFonts w:ascii="Times New Roman" w:hAnsi="Times New Roman" w:cs="Times New Roman"/>
          </w:rPr>
          <w:instrText>PAGE   \* MERGEFORMAT</w:instrText>
        </w:r>
        <w:r w:rsidRPr="00416170">
          <w:rPr>
            <w:rFonts w:ascii="Times New Roman" w:hAnsi="Times New Roman" w:cs="Times New Roman"/>
          </w:rPr>
          <w:fldChar w:fldCharType="separate"/>
        </w:r>
        <w:r w:rsidRPr="00416170">
          <w:rPr>
            <w:rFonts w:ascii="Times New Roman" w:hAnsi="Times New Roman" w:cs="Times New Roman"/>
            <w:lang w:val="sk-SK"/>
          </w:rPr>
          <w:t>2</w:t>
        </w:r>
        <w:r w:rsidRPr="00416170">
          <w:rPr>
            <w:rFonts w:ascii="Times New Roman" w:hAnsi="Times New Roman" w:cs="Times New Roman"/>
          </w:rPr>
          <w:fldChar w:fldCharType="end"/>
        </w:r>
      </w:p>
    </w:sdtContent>
  </w:sdt>
  <w:p w14:paraId="3D6C993B" w14:textId="77777777" w:rsidR="00416170" w:rsidRDefault="004161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7F3B0" w14:textId="77777777" w:rsidR="0053354D" w:rsidRDefault="0053354D" w:rsidP="003946DD">
      <w:pPr>
        <w:spacing w:after="0" w:line="240" w:lineRule="auto"/>
      </w:pPr>
      <w:r>
        <w:separator/>
      </w:r>
    </w:p>
  </w:footnote>
  <w:footnote w:type="continuationSeparator" w:id="0">
    <w:p w14:paraId="5477FF95" w14:textId="77777777" w:rsidR="0053354D" w:rsidRDefault="0053354D" w:rsidP="0039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4691A"/>
    <w:multiLevelType w:val="hybridMultilevel"/>
    <w:tmpl w:val="61B6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A7E25"/>
    <w:multiLevelType w:val="hybridMultilevel"/>
    <w:tmpl w:val="0A5A9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B5ECB"/>
    <w:multiLevelType w:val="hybridMultilevel"/>
    <w:tmpl w:val="F0B0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F6D86"/>
    <w:multiLevelType w:val="hybridMultilevel"/>
    <w:tmpl w:val="FAF04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346702">
    <w:abstractNumId w:val="3"/>
  </w:num>
  <w:num w:numId="2" w16cid:durableId="967005857">
    <w:abstractNumId w:val="0"/>
  </w:num>
  <w:num w:numId="3" w16cid:durableId="154032598">
    <w:abstractNumId w:val="2"/>
  </w:num>
  <w:num w:numId="4" w16cid:durableId="35720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69"/>
    <w:rsid w:val="00000DCA"/>
    <w:rsid w:val="00005037"/>
    <w:rsid w:val="00010197"/>
    <w:rsid w:val="0001237B"/>
    <w:rsid w:val="0001282B"/>
    <w:rsid w:val="00015E2B"/>
    <w:rsid w:val="00027E6A"/>
    <w:rsid w:val="000315B5"/>
    <w:rsid w:val="000326B3"/>
    <w:rsid w:val="0003289C"/>
    <w:rsid w:val="000607E3"/>
    <w:rsid w:val="00082912"/>
    <w:rsid w:val="00082EF1"/>
    <w:rsid w:val="0009011A"/>
    <w:rsid w:val="00090E21"/>
    <w:rsid w:val="00095878"/>
    <w:rsid w:val="000A2709"/>
    <w:rsid w:val="000A45D8"/>
    <w:rsid w:val="000C0DE1"/>
    <w:rsid w:val="000C326D"/>
    <w:rsid w:val="000C40F4"/>
    <w:rsid w:val="000F0570"/>
    <w:rsid w:val="000F4A26"/>
    <w:rsid w:val="000F5AA8"/>
    <w:rsid w:val="001137E2"/>
    <w:rsid w:val="00124541"/>
    <w:rsid w:val="0012576D"/>
    <w:rsid w:val="00132526"/>
    <w:rsid w:val="00133570"/>
    <w:rsid w:val="001373F4"/>
    <w:rsid w:val="0015251B"/>
    <w:rsid w:val="00163480"/>
    <w:rsid w:val="00172186"/>
    <w:rsid w:val="00183AC9"/>
    <w:rsid w:val="001A4D37"/>
    <w:rsid w:val="001A553A"/>
    <w:rsid w:val="001B0615"/>
    <w:rsid w:val="001B4BB4"/>
    <w:rsid w:val="001C0EB6"/>
    <w:rsid w:val="001D0B46"/>
    <w:rsid w:val="001D4E34"/>
    <w:rsid w:val="001E3FE4"/>
    <w:rsid w:val="001F3BBF"/>
    <w:rsid w:val="00202B22"/>
    <w:rsid w:val="0020486E"/>
    <w:rsid w:val="00215B88"/>
    <w:rsid w:val="00221AAE"/>
    <w:rsid w:val="00241377"/>
    <w:rsid w:val="0025757A"/>
    <w:rsid w:val="002726C4"/>
    <w:rsid w:val="002730AC"/>
    <w:rsid w:val="00273DEE"/>
    <w:rsid w:val="002809CA"/>
    <w:rsid w:val="00290416"/>
    <w:rsid w:val="00290CF8"/>
    <w:rsid w:val="00291F28"/>
    <w:rsid w:val="0029527C"/>
    <w:rsid w:val="002A2CB1"/>
    <w:rsid w:val="002B018A"/>
    <w:rsid w:val="002B1A52"/>
    <w:rsid w:val="002B6137"/>
    <w:rsid w:val="002B7793"/>
    <w:rsid w:val="002C214C"/>
    <w:rsid w:val="002D06C8"/>
    <w:rsid w:val="002F1EF0"/>
    <w:rsid w:val="002F58F7"/>
    <w:rsid w:val="00311EC8"/>
    <w:rsid w:val="0032255B"/>
    <w:rsid w:val="00326511"/>
    <w:rsid w:val="003279D1"/>
    <w:rsid w:val="00334F97"/>
    <w:rsid w:val="0035749C"/>
    <w:rsid w:val="00366091"/>
    <w:rsid w:val="003670C1"/>
    <w:rsid w:val="0037085E"/>
    <w:rsid w:val="00371F8F"/>
    <w:rsid w:val="00372D3F"/>
    <w:rsid w:val="00375E50"/>
    <w:rsid w:val="00376433"/>
    <w:rsid w:val="003772FF"/>
    <w:rsid w:val="003927D0"/>
    <w:rsid w:val="00393661"/>
    <w:rsid w:val="003946DD"/>
    <w:rsid w:val="003960A0"/>
    <w:rsid w:val="003968C2"/>
    <w:rsid w:val="003A4A80"/>
    <w:rsid w:val="003E0705"/>
    <w:rsid w:val="003E1A21"/>
    <w:rsid w:val="003E2D41"/>
    <w:rsid w:val="003E589D"/>
    <w:rsid w:val="003E6E6A"/>
    <w:rsid w:val="00402136"/>
    <w:rsid w:val="0041078A"/>
    <w:rsid w:val="00410B3F"/>
    <w:rsid w:val="004158E6"/>
    <w:rsid w:val="00416170"/>
    <w:rsid w:val="00422C73"/>
    <w:rsid w:val="00432DAC"/>
    <w:rsid w:val="00444038"/>
    <w:rsid w:val="004528A2"/>
    <w:rsid w:val="00453BF5"/>
    <w:rsid w:val="00455A50"/>
    <w:rsid w:val="00456E58"/>
    <w:rsid w:val="00464B5B"/>
    <w:rsid w:val="00473357"/>
    <w:rsid w:val="0048048D"/>
    <w:rsid w:val="00483E2D"/>
    <w:rsid w:val="004844F2"/>
    <w:rsid w:val="004948BC"/>
    <w:rsid w:val="004A04EF"/>
    <w:rsid w:val="004B249E"/>
    <w:rsid w:val="004C3D1D"/>
    <w:rsid w:val="004C69B1"/>
    <w:rsid w:val="004E44E3"/>
    <w:rsid w:val="004F5B7D"/>
    <w:rsid w:val="004F5BBB"/>
    <w:rsid w:val="00501E86"/>
    <w:rsid w:val="00505B09"/>
    <w:rsid w:val="00506AF9"/>
    <w:rsid w:val="005123EA"/>
    <w:rsid w:val="00512B50"/>
    <w:rsid w:val="00526853"/>
    <w:rsid w:val="0053354D"/>
    <w:rsid w:val="00537185"/>
    <w:rsid w:val="00541CAF"/>
    <w:rsid w:val="00546BD7"/>
    <w:rsid w:val="00556BFC"/>
    <w:rsid w:val="00557D21"/>
    <w:rsid w:val="0056094B"/>
    <w:rsid w:val="00561E3D"/>
    <w:rsid w:val="005630FE"/>
    <w:rsid w:val="005646BE"/>
    <w:rsid w:val="00565FC0"/>
    <w:rsid w:val="00574F5A"/>
    <w:rsid w:val="00576749"/>
    <w:rsid w:val="00584ABE"/>
    <w:rsid w:val="005855F9"/>
    <w:rsid w:val="005A1AB5"/>
    <w:rsid w:val="005B1F37"/>
    <w:rsid w:val="005B5D25"/>
    <w:rsid w:val="005C3495"/>
    <w:rsid w:val="005C4128"/>
    <w:rsid w:val="005D5D91"/>
    <w:rsid w:val="005D5E89"/>
    <w:rsid w:val="005D69FA"/>
    <w:rsid w:val="005D76D1"/>
    <w:rsid w:val="005E21EB"/>
    <w:rsid w:val="005E2C9D"/>
    <w:rsid w:val="005E401E"/>
    <w:rsid w:val="005E598C"/>
    <w:rsid w:val="005F28F0"/>
    <w:rsid w:val="00600479"/>
    <w:rsid w:val="0061636B"/>
    <w:rsid w:val="0062238D"/>
    <w:rsid w:val="00626CAE"/>
    <w:rsid w:val="00634170"/>
    <w:rsid w:val="00641912"/>
    <w:rsid w:val="0066485C"/>
    <w:rsid w:val="006652F5"/>
    <w:rsid w:val="00665EA4"/>
    <w:rsid w:val="006730A9"/>
    <w:rsid w:val="0068750D"/>
    <w:rsid w:val="00692235"/>
    <w:rsid w:val="0069299C"/>
    <w:rsid w:val="00695591"/>
    <w:rsid w:val="00695CE4"/>
    <w:rsid w:val="0069776A"/>
    <w:rsid w:val="006C7367"/>
    <w:rsid w:val="006F5E8C"/>
    <w:rsid w:val="007008CE"/>
    <w:rsid w:val="0071053A"/>
    <w:rsid w:val="007206B1"/>
    <w:rsid w:val="007239FB"/>
    <w:rsid w:val="007248C1"/>
    <w:rsid w:val="007251F4"/>
    <w:rsid w:val="007261FF"/>
    <w:rsid w:val="00733269"/>
    <w:rsid w:val="007400F2"/>
    <w:rsid w:val="0075146D"/>
    <w:rsid w:val="00757914"/>
    <w:rsid w:val="00763F3B"/>
    <w:rsid w:val="00770851"/>
    <w:rsid w:val="0079435E"/>
    <w:rsid w:val="00796125"/>
    <w:rsid w:val="007A28D6"/>
    <w:rsid w:val="007A2FCB"/>
    <w:rsid w:val="007B0695"/>
    <w:rsid w:val="007B443B"/>
    <w:rsid w:val="007D160E"/>
    <w:rsid w:val="007D290B"/>
    <w:rsid w:val="007D53F0"/>
    <w:rsid w:val="007D5CA4"/>
    <w:rsid w:val="007E3A4E"/>
    <w:rsid w:val="007E7773"/>
    <w:rsid w:val="007F576D"/>
    <w:rsid w:val="007F65B7"/>
    <w:rsid w:val="0081227B"/>
    <w:rsid w:val="00823887"/>
    <w:rsid w:val="00824DB7"/>
    <w:rsid w:val="0082785E"/>
    <w:rsid w:val="00844E63"/>
    <w:rsid w:val="00847979"/>
    <w:rsid w:val="00851054"/>
    <w:rsid w:val="00851C31"/>
    <w:rsid w:val="00853CDE"/>
    <w:rsid w:val="00854B32"/>
    <w:rsid w:val="00870CC9"/>
    <w:rsid w:val="00872965"/>
    <w:rsid w:val="008747EA"/>
    <w:rsid w:val="008850BC"/>
    <w:rsid w:val="008866A6"/>
    <w:rsid w:val="008A2A3F"/>
    <w:rsid w:val="008A484F"/>
    <w:rsid w:val="008A49F9"/>
    <w:rsid w:val="008C7F1C"/>
    <w:rsid w:val="008D3E14"/>
    <w:rsid w:val="008E5ED0"/>
    <w:rsid w:val="008F399C"/>
    <w:rsid w:val="008F6E74"/>
    <w:rsid w:val="00911D36"/>
    <w:rsid w:val="00937B26"/>
    <w:rsid w:val="00941AF1"/>
    <w:rsid w:val="0094238F"/>
    <w:rsid w:val="00942EBC"/>
    <w:rsid w:val="00944CF0"/>
    <w:rsid w:val="00954C48"/>
    <w:rsid w:val="00965633"/>
    <w:rsid w:val="009669E0"/>
    <w:rsid w:val="00967EDA"/>
    <w:rsid w:val="00975A92"/>
    <w:rsid w:val="00982AB5"/>
    <w:rsid w:val="0098434E"/>
    <w:rsid w:val="00986E33"/>
    <w:rsid w:val="0099141A"/>
    <w:rsid w:val="009A5B93"/>
    <w:rsid w:val="009B0E9E"/>
    <w:rsid w:val="009B48F9"/>
    <w:rsid w:val="009C769F"/>
    <w:rsid w:val="009D038E"/>
    <w:rsid w:val="009D1A3A"/>
    <w:rsid w:val="009D5C50"/>
    <w:rsid w:val="009D6250"/>
    <w:rsid w:val="009E6F3F"/>
    <w:rsid w:val="009F45C4"/>
    <w:rsid w:val="00A10DE2"/>
    <w:rsid w:val="00A2236B"/>
    <w:rsid w:val="00A228F4"/>
    <w:rsid w:val="00A2619D"/>
    <w:rsid w:val="00A30CB8"/>
    <w:rsid w:val="00A35477"/>
    <w:rsid w:val="00A436A3"/>
    <w:rsid w:val="00A45DAA"/>
    <w:rsid w:val="00A61628"/>
    <w:rsid w:val="00A629C9"/>
    <w:rsid w:val="00A65B84"/>
    <w:rsid w:val="00A8006E"/>
    <w:rsid w:val="00A97C8C"/>
    <w:rsid w:val="00AA11FA"/>
    <w:rsid w:val="00AA61AE"/>
    <w:rsid w:val="00AA625F"/>
    <w:rsid w:val="00AD0394"/>
    <w:rsid w:val="00AF0502"/>
    <w:rsid w:val="00AF133A"/>
    <w:rsid w:val="00AF3DFE"/>
    <w:rsid w:val="00AF5F96"/>
    <w:rsid w:val="00B01456"/>
    <w:rsid w:val="00B03C85"/>
    <w:rsid w:val="00B04E46"/>
    <w:rsid w:val="00B14FE8"/>
    <w:rsid w:val="00B24C1B"/>
    <w:rsid w:val="00B301CB"/>
    <w:rsid w:val="00B314B7"/>
    <w:rsid w:val="00B322D1"/>
    <w:rsid w:val="00B347D6"/>
    <w:rsid w:val="00B44778"/>
    <w:rsid w:val="00B4658C"/>
    <w:rsid w:val="00B518FE"/>
    <w:rsid w:val="00B60D05"/>
    <w:rsid w:val="00B61A87"/>
    <w:rsid w:val="00B67C5E"/>
    <w:rsid w:val="00B70D18"/>
    <w:rsid w:val="00B71956"/>
    <w:rsid w:val="00B87A9A"/>
    <w:rsid w:val="00B9098B"/>
    <w:rsid w:val="00B93A0B"/>
    <w:rsid w:val="00BA529D"/>
    <w:rsid w:val="00BC1B27"/>
    <w:rsid w:val="00BD22F5"/>
    <w:rsid w:val="00BE2807"/>
    <w:rsid w:val="00BE6B13"/>
    <w:rsid w:val="00BF26F7"/>
    <w:rsid w:val="00BF2CED"/>
    <w:rsid w:val="00BF6498"/>
    <w:rsid w:val="00C00F84"/>
    <w:rsid w:val="00C02813"/>
    <w:rsid w:val="00C0295D"/>
    <w:rsid w:val="00C031A5"/>
    <w:rsid w:val="00C073F7"/>
    <w:rsid w:val="00C1401F"/>
    <w:rsid w:val="00C15C8D"/>
    <w:rsid w:val="00C2259D"/>
    <w:rsid w:val="00C373DB"/>
    <w:rsid w:val="00C4313D"/>
    <w:rsid w:val="00C5211F"/>
    <w:rsid w:val="00C62D88"/>
    <w:rsid w:val="00C67FAC"/>
    <w:rsid w:val="00C776B0"/>
    <w:rsid w:val="00C8344A"/>
    <w:rsid w:val="00C962F3"/>
    <w:rsid w:val="00CC21B5"/>
    <w:rsid w:val="00CD5F6F"/>
    <w:rsid w:val="00CE466F"/>
    <w:rsid w:val="00CE4B0A"/>
    <w:rsid w:val="00CF1769"/>
    <w:rsid w:val="00CF2CF1"/>
    <w:rsid w:val="00D242F5"/>
    <w:rsid w:val="00D24F86"/>
    <w:rsid w:val="00D35CE4"/>
    <w:rsid w:val="00D36292"/>
    <w:rsid w:val="00D439BB"/>
    <w:rsid w:val="00D609B2"/>
    <w:rsid w:val="00D62507"/>
    <w:rsid w:val="00D70746"/>
    <w:rsid w:val="00D754B9"/>
    <w:rsid w:val="00D9257C"/>
    <w:rsid w:val="00D935A2"/>
    <w:rsid w:val="00DB066D"/>
    <w:rsid w:val="00DB2C5A"/>
    <w:rsid w:val="00DB4535"/>
    <w:rsid w:val="00DB6068"/>
    <w:rsid w:val="00DC09EF"/>
    <w:rsid w:val="00DC4BCA"/>
    <w:rsid w:val="00DD133E"/>
    <w:rsid w:val="00DD337E"/>
    <w:rsid w:val="00DE05B4"/>
    <w:rsid w:val="00DE3523"/>
    <w:rsid w:val="00DE4109"/>
    <w:rsid w:val="00DF23D4"/>
    <w:rsid w:val="00E04A7E"/>
    <w:rsid w:val="00E12CD9"/>
    <w:rsid w:val="00E23B82"/>
    <w:rsid w:val="00E24087"/>
    <w:rsid w:val="00E26DF7"/>
    <w:rsid w:val="00E36700"/>
    <w:rsid w:val="00E460C3"/>
    <w:rsid w:val="00E5133C"/>
    <w:rsid w:val="00E57371"/>
    <w:rsid w:val="00E669AF"/>
    <w:rsid w:val="00E75BF1"/>
    <w:rsid w:val="00E76F1C"/>
    <w:rsid w:val="00E96DA6"/>
    <w:rsid w:val="00E978F2"/>
    <w:rsid w:val="00EA7EFC"/>
    <w:rsid w:val="00EB0295"/>
    <w:rsid w:val="00EB2F59"/>
    <w:rsid w:val="00EB6DF3"/>
    <w:rsid w:val="00EC52D9"/>
    <w:rsid w:val="00EC6150"/>
    <w:rsid w:val="00EE30EF"/>
    <w:rsid w:val="00EE6C54"/>
    <w:rsid w:val="00F00058"/>
    <w:rsid w:val="00F01275"/>
    <w:rsid w:val="00F10C05"/>
    <w:rsid w:val="00F11DCE"/>
    <w:rsid w:val="00F3110E"/>
    <w:rsid w:val="00F31398"/>
    <w:rsid w:val="00F34972"/>
    <w:rsid w:val="00F3618A"/>
    <w:rsid w:val="00F43CE8"/>
    <w:rsid w:val="00F44ED6"/>
    <w:rsid w:val="00F55C21"/>
    <w:rsid w:val="00F636EA"/>
    <w:rsid w:val="00F813DC"/>
    <w:rsid w:val="00F92CC8"/>
    <w:rsid w:val="00F97399"/>
    <w:rsid w:val="00FA575B"/>
    <w:rsid w:val="00FA7990"/>
    <w:rsid w:val="00FB0E8C"/>
    <w:rsid w:val="00FB21B0"/>
    <w:rsid w:val="00FB3562"/>
    <w:rsid w:val="00FB6129"/>
    <w:rsid w:val="00FB6DDF"/>
    <w:rsid w:val="00FC0B17"/>
    <w:rsid w:val="00FD0EC6"/>
    <w:rsid w:val="00FD5B13"/>
    <w:rsid w:val="00FD6C75"/>
    <w:rsid w:val="00FE6B8D"/>
    <w:rsid w:val="00FE7CD8"/>
    <w:rsid w:val="00FF5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0009"/>
  <w15:chartTrackingRefBased/>
  <w15:docId w15:val="{4B8308BD-372B-443E-9F40-C03BE128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946DD"/>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3946DD"/>
  </w:style>
  <w:style w:type="paragraph" w:styleId="Pta">
    <w:name w:val="footer"/>
    <w:basedOn w:val="Normlny"/>
    <w:link w:val="PtaChar"/>
    <w:uiPriority w:val="99"/>
    <w:unhideWhenUsed/>
    <w:rsid w:val="003946DD"/>
    <w:pPr>
      <w:tabs>
        <w:tab w:val="center" w:pos="4320"/>
        <w:tab w:val="right" w:pos="8640"/>
      </w:tabs>
      <w:spacing w:after="0" w:line="240" w:lineRule="auto"/>
    </w:pPr>
  </w:style>
  <w:style w:type="character" w:customStyle="1" w:styleId="PtaChar">
    <w:name w:val="Päta Char"/>
    <w:basedOn w:val="Predvolenpsmoodseku"/>
    <w:link w:val="Pta"/>
    <w:uiPriority w:val="99"/>
    <w:rsid w:val="003946DD"/>
  </w:style>
  <w:style w:type="character" w:customStyle="1" w:styleId="markedcontent">
    <w:name w:val="markedcontent"/>
    <w:basedOn w:val="Predvolenpsmoodseku"/>
    <w:rsid w:val="00E5133C"/>
  </w:style>
  <w:style w:type="paragraph" w:styleId="PredformtovanHTML">
    <w:name w:val="HTML Preformatted"/>
    <w:basedOn w:val="Normlny"/>
    <w:link w:val="PredformtovanHTMLChar"/>
    <w:uiPriority w:val="99"/>
    <w:unhideWhenUsed/>
    <w:rsid w:val="0020486E"/>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rsid w:val="0020486E"/>
    <w:rPr>
      <w:rFonts w:ascii="Consolas" w:hAnsi="Consolas"/>
      <w:sz w:val="20"/>
      <w:szCs w:val="20"/>
    </w:rPr>
  </w:style>
  <w:style w:type="character" w:styleId="Zvraznenie">
    <w:name w:val="Emphasis"/>
    <w:basedOn w:val="Predvolenpsmoodseku"/>
    <w:uiPriority w:val="20"/>
    <w:qFormat/>
    <w:rsid w:val="004E44E3"/>
    <w:rPr>
      <w:i/>
      <w:iCs/>
    </w:rPr>
  </w:style>
  <w:style w:type="paragraph" w:styleId="Odsekzoznamu">
    <w:name w:val="List Paragraph"/>
    <w:basedOn w:val="Normlny"/>
    <w:uiPriority w:val="34"/>
    <w:qFormat/>
    <w:rsid w:val="00EE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4622">
      <w:bodyDiv w:val="1"/>
      <w:marLeft w:val="0"/>
      <w:marRight w:val="0"/>
      <w:marTop w:val="0"/>
      <w:marBottom w:val="0"/>
      <w:divBdr>
        <w:top w:val="none" w:sz="0" w:space="0" w:color="auto"/>
        <w:left w:val="none" w:sz="0" w:space="0" w:color="auto"/>
        <w:bottom w:val="none" w:sz="0" w:space="0" w:color="auto"/>
        <w:right w:val="none" w:sz="0" w:space="0" w:color="auto"/>
      </w:divBdr>
    </w:div>
    <w:div w:id="69237966">
      <w:bodyDiv w:val="1"/>
      <w:marLeft w:val="0"/>
      <w:marRight w:val="0"/>
      <w:marTop w:val="0"/>
      <w:marBottom w:val="0"/>
      <w:divBdr>
        <w:top w:val="none" w:sz="0" w:space="0" w:color="auto"/>
        <w:left w:val="none" w:sz="0" w:space="0" w:color="auto"/>
        <w:bottom w:val="none" w:sz="0" w:space="0" w:color="auto"/>
        <w:right w:val="none" w:sz="0" w:space="0" w:color="auto"/>
      </w:divBdr>
    </w:div>
    <w:div w:id="130443237">
      <w:bodyDiv w:val="1"/>
      <w:marLeft w:val="0"/>
      <w:marRight w:val="0"/>
      <w:marTop w:val="0"/>
      <w:marBottom w:val="0"/>
      <w:divBdr>
        <w:top w:val="none" w:sz="0" w:space="0" w:color="auto"/>
        <w:left w:val="none" w:sz="0" w:space="0" w:color="auto"/>
        <w:bottom w:val="none" w:sz="0" w:space="0" w:color="auto"/>
        <w:right w:val="none" w:sz="0" w:space="0" w:color="auto"/>
      </w:divBdr>
    </w:div>
    <w:div w:id="145168656">
      <w:bodyDiv w:val="1"/>
      <w:marLeft w:val="0"/>
      <w:marRight w:val="0"/>
      <w:marTop w:val="0"/>
      <w:marBottom w:val="0"/>
      <w:divBdr>
        <w:top w:val="none" w:sz="0" w:space="0" w:color="auto"/>
        <w:left w:val="none" w:sz="0" w:space="0" w:color="auto"/>
        <w:bottom w:val="none" w:sz="0" w:space="0" w:color="auto"/>
        <w:right w:val="none" w:sz="0" w:space="0" w:color="auto"/>
      </w:divBdr>
    </w:div>
    <w:div w:id="241647173">
      <w:bodyDiv w:val="1"/>
      <w:marLeft w:val="0"/>
      <w:marRight w:val="0"/>
      <w:marTop w:val="0"/>
      <w:marBottom w:val="0"/>
      <w:divBdr>
        <w:top w:val="none" w:sz="0" w:space="0" w:color="auto"/>
        <w:left w:val="none" w:sz="0" w:space="0" w:color="auto"/>
        <w:bottom w:val="none" w:sz="0" w:space="0" w:color="auto"/>
        <w:right w:val="none" w:sz="0" w:space="0" w:color="auto"/>
      </w:divBdr>
      <w:divsChild>
        <w:div w:id="1109546439">
          <w:marLeft w:val="0"/>
          <w:marRight w:val="0"/>
          <w:marTop w:val="0"/>
          <w:marBottom w:val="0"/>
          <w:divBdr>
            <w:top w:val="none" w:sz="0" w:space="0" w:color="auto"/>
            <w:left w:val="none" w:sz="0" w:space="0" w:color="auto"/>
            <w:bottom w:val="none" w:sz="0" w:space="0" w:color="auto"/>
            <w:right w:val="none" w:sz="0" w:space="0" w:color="auto"/>
          </w:divBdr>
        </w:div>
        <w:div w:id="1479037237">
          <w:marLeft w:val="0"/>
          <w:marRight w:val="0"/>
          <w:marTop w:val="0"/>
          <w:marBottom w:val="0"/>
          <w:divBdr>
            <w:top w:val="none" w:sz="0" w:space="0" w:color="auto"/>
            <w:left w:val="none" w:sz="0" w:space="0" w:color="auto"/>
            <w:bottom w:val="none" w:sz="0" w:space="0" w:color="auto"/>
            <w:right w:val="none" w:sz="0" w:space="0" w:color="auto"/>
          </w:divBdr>
        </w:div>
      </w:divsChild>
    </w:div>
    <w:div w:id="285352420">
      <w:bodyDiv w:val="1"/>
      <w:marLeft w:val="0"/>
      <w:marRight w:val="0"/>
      <w:marTop w:val="0"/>
      <w:marBottom w:val="0"/>
      <w:divBdr>
        <w:top w:val="none" w:sz="0" w:space="0" w:color="auto"/>
        <w:left w:val="none" w:sz="0" w:space="0" w:color="auto"/>
        <w:bottom w:val="none" w:sz="0" w:space="0" w:color="auto"/>
        <w:right w:val="none" w:sz="0" w:space="0" w:color="auto"/>
      </w:divBdr>
      <w:divsChild>
        <w:div w:id="2118861919">
          <w:marLeft w:val="0"/>
          <w:marRight w:val="0"/>
          <w:marTop w:val="0"/>
          <w:marBottom w:val="0"/>
          <w:divBdr>
            <w:top w:val="none" w:sz="0" w:space="0" w:color="auto"/>
            <w:left w:val="none" w:sz="0" w:space="0" w:color="auto"/>
            <w:bottom w:val="none" w:sz="0" w:space="0" w:color="auto"/>
            <w:right w:val="none" w:sz="0" w:space="0" w:color="auto"/>
          </w:divBdr>
        </w:div>
      </w:divsChild>
    </w:div>
    <w:div w:id="351154129">
      <w:bodyDiv w:val="1"/>
      <w:marLeft w:val="0"/>
      <w:marRight w:val="0"/>
      <w:marTop w:val="0"/>
      <w:marBottom w:val="0"/>
      <w:divBdr>
        <w:top w:val="none" w:sz="0" w:space="0" w:color="auto"/>
        <w:left w:val="none" w:sz="0" w:space="0" w:color="auto"/>
        <w:bottom w:val="none" w:sz="0" w:space="0" w:color="auto"/>
        <w:right w:val="none" w:sz="0" w:space="0" w:color="auto"/>
      </w:divBdr>
    </w:div>
    <w:div w:id="371075168">
      <w:bodyDiv w:val="1"/>
      <w:marLeft w:val="0"/>
      <w:marRight w:val="0"/>
      <w:marTop w:val="0"/>
      <w:marBottom w:val="0"/>
      <w:divBdr>
        <w:top w:val="none" w:sz="0" w:space="0" w:color="auto"/>
        <w:left w:val="none" w:sz="0" w:space="0" w:color="auto"/>
        <w:bottom w:val="none" w:sz="0" w:space="0" w:color="auto"/>
        <w:right w:val="none" w:sz="0" w:space="0" w:color="auto"/>
      </w:divBdr>
      <w:divsChild>
        <w:div w:id="1122575797">
          <w:marLeft w:val="0"/>
          <w:marRight w:val="0"/>
          <w:marTop w:val="0"/>
          <w:marBottom w:val="0"/>
          <w:divBdr>
            <w:top w:val="none" w:sz="0" w:space="0" w:color="auto"/>
            <w:left w:val="none" w:sz="0" w:space="0" w:color="auto"/>
            <w:bottom w:val="none" w:sz="0" w:space="0" w:color="auto"/>
            <w:right w:val="none" w:sz="0" w:space="0" w:color="auto"/>
          </w:divBdr>
        </w:div>
      </w:divsChild>
    </w:div>
    <w:div w:id="430861543">
      <w:bodyDiv w:val="1"/>
      <w:marLeft w:val="0"/>
      <w:marRight w:val="0"/>
      <w:marTop w:val="0"/>
      <w:marBottom w:val="0"/>
      <w:divBdr>
        <w:top w:val="none" w:sz="0" w:space="0" w:color="auto"/>
        <w:left w:val="none" w:sz="0" w:space="0" w:color="auto"/>
        <w:bottom w:val="none" w:sz="0" w:space="0" w:color="auto"/>
        <w:right w:val="none" w:sz="0" w:space="0" w:color="auto"/>
      </w:divBdr>
      <w:divsChild>
        <w:div w:id="1288320822">
          <w:marLeft w:val="0"/>
          <w:marRight w:val="0"/>
          <w:marTop w:val="0"/>
          <w:marBottom w:val="0"/>
          <w:divBdr>
            <w:top w:val="none" w:sz="0" w:space="0" w:color="auto"/>
            <w:left w:val="none" w:sz="0" w:space="0" w:color="auto"/>
            <w:bottom w:val="none" w:sz="0" w:space="0" w:color="auto"/>
            <w:right w:val="none" w:sz="0" w:space="0" w:color="auto"/>
          </w:divBdr>
        </w:div>
      </w:divsChild>
    </w:div>
    <w:div w:id="562762748">
      <w:bodyDiv w:val="1"/>
      <w:marLeft w:val="0"/>
      <w:marRight w:val="0"/>
      <w:marTop w:val="0"/>
      <w:marBottom w:val="0"/>
      <w:divBdr>
        <w:top w:val="none" w:sz="0" w:space="0" w:color="auto"/>
        <w:left w:val="none" w:sz="0" w:space="0" w:color="auto"/>
        <w:bottom w:val="none" w:sz="0" w:space="0" w:color="auto"/>
        <w:right w:val="none" w:sz="0" w:space="0" w:color="auto"/>
      </w:divBdr>
    </w:div>
    <w:div w:id="604119071">
      <w:bodyDiv w:val="1"/>
      <w:marLeft w:val="0"/>
      <w:marRight w:val="0"/>
      <w:marTop w:val="0"/>
      <w:marBottom w:val="0"/>
      <w:divBdr>
        <w:top w:val="none" w:sz="0" w:space="0" w:color="auto"/>
        <w:left w:val="none" w:sz="0" w:space="0" w:color="auto"/>
        <w:bottom w:val="none" w:sz="0" w:space="0" w:color="auto"/>
        <w:right w:val="none" w:sz="0" w:space="0" w:color="auto"/>
      </w:divBdr>
    </w:div>
    <w:div w:id="742877332">
      <w:bodyDiv w:val="1"/>
      <w:marLeft w:val="0"/>
      <w:marRight w:val="0"/>
      <w:marTop w:val="0"/>
      <w:marBottom w:val="0"/>
      <w:divBdr>
        <w:top w:val="none" w:sz="0" w:space="0" w:color="auto"/>
        <w:left w:val="none" w:sz="0" w:space="0" w:color="auto"/>
        <w:bottom w:val="none" w:sz="0" w:space="0" w:color="auto"/>
        <w:right w:val="none" w:sz="0" w:space="0" w:color="auto"/>
      </w:divBdr>
    </w:div>
    <w:div w:id="904607820">
      <w:bodyDiv w:val="1"/>
      <w:marLeft w:val="0"/>
      <w:marRight w:val="0"/>
      <w:marTop w:val="0"/>
      <w:marBottom w:val="0"/>
      <w:divBdr>
        <w:top w:val="none" w:sz="0" w:space="0" w:color="auto"/>
        <w:left w:val="none" w:sz="0" w:space="0" w:color="auto"/>
        <w:bottom w:val="none" w:sz="0" w:space="0" w:color="auto"/>
        <w:right w:val="none" w:sz="0" w:space="0" w:color="auto"/>
      </w:divBdr>
    </w:div>
    <w:div w:id="982319186">
      <w:bodyDiv w:val="1"/>
      <w:marLeft w:val="0"/>
      <w:marRight w:val="0"/>
      <w:marTop w:val="0"/>
      <w:marBottom w:val="0"/>
      <w:divBdr>
        <w:top w:val="none" w:sz="0" w:space="0" w:color="auto"/>
        <w:left w:val="none" w:sz="0" w:space="0" w:color="auto"/>
        <w:bottom w:val="none" w:sz="0" w:space="0" w:color="auto"/>
        <w:right w:val="none" w:sz="0" w:space="0" w:color="auto"/>
      </w:divBdr>
    </w:div>
    <w:div w:id="1052464099">
      <w:bodyDiv w:val="1"/>
      <w:marLeft w:val="0"/>
      <w:marRight w:val="0"/>
      <w:marTop w:val="0"/>
      <w:marBottom w:val="0"/>
      <w:divBdr>
        <w:top w:val="none" w:sz="0" w:space="0" w:color="auto"/>
        <w:left w:val="none" w:sz="0" w:space="0" w:color="auto"/>
        <w:bottom w:val="none" w:sz="0" w:space="0" w:color="auto"/>
        <w:right w:val="none" w:sz="0" w:space="0" w:color="auto"/>
      </w:divBdr>
    </w:div>
    <w:div w:id="1111389338">
      <w:bodyDiv w:val="1"/>
      <w:marLeft w:val="0"/>
      <w:marRight w:val="0"/>
      <w:marTop w:val="0"/>
      <w:marBottom w:val="0"/>
      <w:divBdr>
        <w:top w:val="none" w:sz="0" w:space="0" w:color="auto"/>
        <w:left w:val="none" w:sz="0" w:space="0" w:color="auto"/>
        <w:bottom w:val="none" w:sz="0" w:space="0" w:color="auto"/>
        <w:right w:val="none" w:sz="0" w:space="0" w:color="auto"/>
      </w:divBdr>
    </w:div>
    <w:div w:id="1176657005">
      <w:bodyDiv w:val="1"/>
      <w:marLeft w:val="0"/>
      <w:marRight w:val="0"/>
      <w:marTop w:val="0"/>
      <w:marBottom w:val="0"/>
      <w:divBdr>
        <w:top w:val="none" w:sz="0" w:space="0" w:color="auto"/>
        <w:left w:val="none" w:sz="0" w:space="0" w:color="auto"/>
        <w:bottom w:val="none" w:sz="0" w:space="0" w:color="auto"/>
        <w:right w:val="none" w:sz="0" w:space="0" w:color="auto"/>
      </w:divBdr>
    </w:div>
    <w:div w:id="1185169662">
      <w:bodyDiv w:val="1"/>
      <w:marLeft w:val="0"/>
      <w:marRight w:val="0"/>
      <w:marTop w:val="0"/>
      <w:marBottom w:val="0"/>
      <w:divBdr>
        <w:top w:val="none" w:sz="0" w:space="0" w:color="auto"/>
        <w:left w:val="none" w:sz="0" w:space="0" w:color="auto"/>
        <w:bottom w:val="none" w:sz="0" w:space="0" w:color="auto"/>
        <w:right w:val="none" w:sz="0" w:space="0" w:color="auto"/>
      </w:divBdr>
    </w:div>
    <w:div w:id="1195340354">
      <w:bodyDiv w:val="1"/>
      <w:marLeft w:val="0"/>
      <w:marRight w:val="0"/>
      <w:marTop w:val="0"/>
      <w:marBottom w:val="0"/>
      <w:divBdr>
        <w:top w:val="none" w:sz="0" w:space="0" w:color="auto"/>
        <w:left w:val="none" w:sz="0" w:space="0" w:color="auto"/>
        <w:bottom w:val="none" w:sz="0" w:space="0" w:color="auto"/>
        <w:right w:val="none" w:sz="0" w:space="0" w:color="auto"/>
      </w:divBdr>
    </w:div>
    <w:div w:id="1250508115">
      <w:bodyDiv w:val="1"/>
      <w:marLeft w:val="0"/>
      <w:marRight w:val="0"/>
      <w:marTop w:val="0"/>
      <w:marBottom w:val="0"/>
      <w:divBdr>
        <w:top w:val="none" w:sz="0" w:space="0" w:color="auto"/>
        <w:left w:val="none" w:sz="0" w:space="0" w:color="auto"/>
        <w:bottom w:val="none" w:sz="0" w:space="0" w:color="auto"/>
        <w:right w:val="none" w:sz="0" w:space="0" w:color="auto"/>
      </w:divBdr>
    </w:div>
    <w:div w:id="1303079357">
      <w:bodyDiv w:val="1"/>
      <w:marLeft w:val="0"/>
      <w:marRight w:val="0"/>
      <w:marTop w:val="0"/>
      <w:marBottom w:val="0"/>
      <w:divBdr>
        <w:top w:val="none" w:sz="0" w:space="0" w:color="auto"/>
        <w:left w:val="none" w:sz="0" w:space="0" w:color="auto"/>
        <w:bottom w:val="none" w:sz="0" w:space="0" w:color="auto"/>
        <w:right w:val="none" w:sz="0" w:space="0" w:color="auto"/>
      </w:divBdr>
    </w:div>
    <w:div w:id="1366128401">
      <w:bodyDiv w:val="1"/>
      <w:marLeft w:val="0"/>
      <w:marRight w:val="0"/>
      <w:marTop w:val="0"/>
      <w:marBottom w:val="0"/>
      <w:divBdr>
        <w:top w:val="none" w:sz="0" w:space="0" w:color="auto"/>
        <w:left w:val="none" w:sz="0" w:space="0" w:color="auto"/>
        <w:bottom w:val="none" w:sz="0" w:space="0" w:color="auto"/>
        <w:right w:val="none" w:sz="0" w:space="0" w:color="auto"/>
      </w:divBdr>
    </w:div>
    <w:div w:id="1391613800">
      <w:bodyDiv w:val="1"/>
      <w:marLeft w:val="0"/>
      <w:marRight w:val="0"/>
      <w:marTop w:val="0"/>
      <w:marBottom w:val="0"/>
      <w:divBdr>
        <w:top w:val="none" w:sz="0" w:space="0" w:color="auto"/>
        <w:left w:val="none" w:sz="0" w:space="0" w:color="auto"/>
        <w:bottom w:val="none" w:sz="0" w:space="0" w:color="auto"/>
        <w:right w:val="none" w:sz="0" w:space="0" w:color="auto"/>
      </w:divBdr>
    </w:div>
    <w:div w:id="1426489228">
      <w:bodyDiv w:val="1"/>
      <w:marLeft w:val="0"/>
      <w:marRight w:val="0"/>
      <w:marTop w:val="0"/>
      <w:marBottom w:val="0"/>
      <w:divBdr>
        <w:top w:val="none" w:sz="0" w:space="0" w:color="auto"/>
        <w:left w:val="none" w:sz="0" w:space="0" w:color="auto"/>
        <w:bottom w:val="none" w:sz="0" w:space="0" w:color="auto"/>
        <w:right w:val="none" w:sz="0" w:space="0" w:color="auto"/>
      </w:divBdr>
    </w:div>
    <w:div w:id="1512723450">
      <w:bodyDiv w:val="1"/>
      <w:marLeft w:val="0"/>
      <w:marRight w:val="0"/>
      <w:marTop w:val="0"/>
      <w:marBottom w:val="0"/>
      <w:divBdr>
        <w:top w:val="none" w:sz="0" w:space="0" w:color="auto"/>
        <w:left w:val="none" w:sz="0" w:space="0" w:color="auto"/>
        <w:bottom w:val="none" w:sz="0" w:space="0" w:color="auto"/>
        <w:right w:val="none" w:sz="0" w:space="0" w:color="auto"/>
      </w:divBdr>
    </w:div>
    <w:div w:id="1601259565">
      <w:bodyDiv w:val="1"/>
      <w:marLeft w:val="0"/>
      <w:marRight w:val="0"/>
      <w:marTop w:val="0"/>
      <w:marBottom w:val="0"/>
      <w:divBdr>
        <w:top w:val="none" w:sz="0" w:space="0" w:color="auto"/>
        <w:left w:val="none" w:sz="0" w:space="0" w:color="auto"/>
        <w:bottom w:val="none" w:sz="0" w:space="0" w:color="auto"/>
        <w:right w:val="none" w:sz="0" w:space="0" w:color="auto"/>
      </w:divBdr>
    </w:div>
    <w:div w:id="1619028910">
      <w:bodyDiv w:val="1"/>
      <w:marLeft w:val="0"/>
      <w:marRight w:val="0"/>
      <w:marTop w:val="0"/>
      <w:marBottom w:val="0"/>
      <w:divBdr>
        <w:top w:val="none" w:sz="0" w:space="0" w:color="auto"/>
        <w:left w:val="none" w:sz="0" w:space="0" w:color="auto"/>
        <w:bottom w:val="none" w:sz="0" w:space="0" w:color="auto"/>
        <w:right w:val="none" w:sz="0" w:space="0" w:color="auto"/>
      </w:divBdr>
    </w:div>
    <w:div w:id="1737434137">
      <w:bodyDiv w:val="1"/>
      <w:marLeft w:val="0"/>
      <w:marRight w:val="0"/>
      <w:marTop w:val="0"/>
      <w:marBottom w:val="0"/>
      <w:divBdr>
        <w:top w:val="none" w:sz="0" w:space="0" w:color="auto"/>
        <w:left w:val="none" w:sz="0" w:space="0" w:color="auto"/>
        <w:bottom w:val="none" w:sz="0" w:space="0" w:color="auto"/>
        <w:right w:val="none" w:sz="0" w:space="0" w:color="auto"/>
      </w:divBdr>
    </w:div>
    <w:div w:id="1857496152">
      <w:bodyDiv w:val="1"/>
      <w:marLeft w:val="0"/>
      <w:marRight w:val="0"/>
      <w:marTop w:val="0"/>
      <w:marBottom w:val="0"/>
      <w:divBdr>
        <w:top w:val="none" w:sz="0" w:space="0" w:color="auto"/>
        <w:left w:val="none" w:sz="0" w:space="0" w:color="auto"/>
        <w:bottom w:val="none" w:sz="0" w:space="0" w:color="auto"/>
        <w:right w:val="none" w:sz="0" w:space="0" w:color="auto"/>
      </w:divBdr>
    </w:div>
    <w:div w:id="1888568280">
      <w:bodyDiv w:val="1"/>
      <w:marLeft w:val="0"/>
      <w:marRight w:val="0"/>
      <w:marTop w:val="0"/>
      <w:marBottom w:val="0"/>
      <w:divBdr>
        <w:top w:val="none" w:sz="0" w:space="0" w:color="auto"/>
        <w:left w:val="none" w:sz="0" w:space="0" w:color="auto"/>
        <w:bottom w:val="none" w:sz="0" w:space="0" w:color="auto"/>
        <w:right w:val="none" w:sz="0" w:space="0" w:color="auto"/>
      </w:divBdr>
    </w:div>
    <w:div w:id="1889612340">
      <w:bodyDiv w:val="1"/>
      <w:marLeft w:val="0"/>
      <w:marRight w:val="0"/>
      <w:marTop w:val="0"/>
      <w:marBottom w:val="0"/>
      <w:divBdr>
        <w:top w:val="none" w:sz="0" w:space="0" w:color="auto"/>
        <w:left w:val="none" w:sz="0" w:space="0" w:color="auto"/>
        <w:bottom w:val="none" w:sz="0" w:space="0" w:color="auto"/>
        <w:right w:val="none" w:sz="0" w:space="0" w:color="auto"/>
      </w:divBdr>
    </w:div>
    <w:div w:id="1896353549">
      <w:bodyDiv w:val="1"/>
      <w:marLeft w:val="0"/>
      <w:marRight w:val="0"/>
      <w:marTop w:val="0"/>
      <w:marBottom w:val="0"/>
      <w:divBdr>
        <w:top w:val="none" w:sz="0" w:space="0" w:color="auto"/>
        <w:left w:val="none" w:sz="0" w:space="0" w:color="auto"/>
        <w:bottom w:val="none" w:sz="0" w:space="0" w:color="auto"/>
        <w:right w:val="none" w:sz="0" w:space="0" w:color="auto"/>
      </w:divBdr>
    </w:div>
    <w:div w:id="1918444443">
      <w:bodyDiv w:val="1"/>
      <w:marLeft w:val="0"/>
      <w:marRight w:val="0"/>
      <w:marTop w:val="0"/>
      <w:marBottom w:val="0"/>
      <w:divBdr>
        <w:top w:val="none" w:sz="0" w:space="0" w:color="auto"/>
        <w:left w:val="none" w:sz="0" w:space="0" w:color="auto"/>
        <w:bottom w:val="none" w:sz="0" w:space="0" w:color="auto"/>
        <w:right w:val="none" w:sz="0" w:space="0" w:color="auto"/>
      </w:divBdr>
    </w:div>
    <w:div w:id="1927495977">
      <w:bodyDiv w:val="1"/>
      <w:marLeft w:val="0"/>
      <w:marRight w:val="0"/>
      <w:marTop w:val="0"/>
      <w:marBottom w:val="0"/>
      <w:divBdr>
        <w:top w:val="none" w:sz="0" w:space="0" w:color="auto"/>
        <w:left w:val="none" w:sz="0" w:space="0" w:color="auto"/>
        <w:bottom w:val="none" w:sz="0" w:space="0" w:color="auto"/>
        <w:right w:val="none" w:sz="0" w:space="0" w:color="auto"/>
      </w:divBdr>
    </w:div>
    <w:div w:id="1991521655">
      <w:bodyDiv w:val="1"/>
      <w:marLeft w:val="0"/>
      <w:marRight w:val="0"/>
      <w:marTop w:val="0"/>
      <w:marBottom w:val="0"/>
      <w:divBdr>
        <w:top w:val="none" w:sz="0" w:space="0" w:color="auto"/>
        <w:left w:val="none" w:sz="0" w:space="0" w:color="auto"/>
        <w:bottom w:val="none" w:sz="0" w:space="0" w:color="auto"/>
        <w:right w:val="none" w:sz="0" w:space="0" w:color="auto"/>
      </w:divBdr>
    </w:div>
    <w:div w:id="2011172517">
      <w:bodyDiv w:val="1"/>
      <w:marLeft w:val="0"/>
      <w:marRight w:val="0"/>
      <w:marTop w:val="0"/>
      <w:marBottom w:val="0"/>
      <w:divBdr>
        <w:top w:val="none" w:sz="0" w:space="0" w:color="auto"/>
        <w:left w:val="none" w:sz="0" w:space="0" w:color="auto"/>
        <w:bottom w:val="none" w:sz="0" w:space="0" w:color="auto"/>
        <w:right w:val="none" w:sz="0" w:space="0" w:color="auto"/>
      </w:divBdr>
    </w:div>
    <w:div w:id="2068526623">
      <w:bodyDiv w:val="1"/>
      <w:marLeft w:val="0"/>
      <w:marRight w:val="0"/>
      <w:marTop w:val="0"/>
      <w:marBottom w:val="0"/>
      <w:divBdr>
        <w:top w:val="none" w:sz="0" w:space="0" w:color="auto"/>
        <w:left w:val="none" w:sz="0" w:space="0" w:color="auto"/>
        <w:bottom w:val="none" w:sz="0" w:space="0" w:color="auto"/>
        <w:right w:val="none" w:sz="0" w:space="0" w:color="auto"/>
      </w:divBdr>
    </w:div>
    <w:div w:id="21103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03C4-9B01-4BB4-8177-E9FABE5B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omar1972</dc:creator>
  <cp:keywords/>
  <dc:description/>
  <cp:lastModifiedBy>Mgr. Petra Filipová PhD.</cp:lastModifiedBy>
  <cp:revision>2</cp:revision>
  <dcterms:created xsi:type="dcterms:W3CDTF">2024-07-03T09:08:00Z</dcterms:created>
  <dcterms:modified xsi:type="dcterms:W3CDTF">2024-07-03T09:08:00Z</dcterms:modified>
</cp:coreProperties>
</file>