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58B87" w14:textId="77777777" w:rsidR="004E7526" w:rsidRDefault="004E7526" w:rsidP="004E7526">
      <w:pPr>
        <w:rPr>
          <w:b/>
        </w:rPr>
      </w:pPr>
      <w:r>
        <w:rPr>
          <w:b/>
        </w:rPr>
        <w:t>STYLESHEET</w:t>
      </w:r>
    </w:p>
    <w:p w14:paraId="3A76AEA2" w14:textId="7ADD3D59" w:rsidR="004E7526" w:rsidRDefault="004E7526" w:rsidP="004E7526">
      <w:pPr>
        <w:rPr>
          <w:b/>
        </w:rPr>
      </w:pPr>
      <w:r>
        <w:rPr>
          <w:b/>
        </w:rPr>
        <w:t xml:space="preserve">For illustrative example of the stylesheet </w:t>
      </w:r>
      <w:r w:rsidR="007423DE">
        <w:rPr>
          <w:b/>
        </w:rPr>
        <w:t>see</w:t>
      </w:r>
      <w:r>
        <w:rPr>
          <w:b/>
        </w:rPr>
        <w:t xml:space="preserve"> </w:t>
      </w:r>
      <w:r w:rsidR="00711AB1">
        <w:rPr>
          <w:b/>
        </w:rPr>
        <w:t xml:space="preserve">the Chapter layout below. </w:t>
      </w:r>
    </w:p>
    <w:p w14:paraId="7616489A" w14:textId="0FBF2111" w:rsidR="004E7526" w:rsidRPr="000543AD" w:rsidRDefault="004E7526" w:rsidP="004E7526">
      <w:pPr>
        <w:jc w:val="both"/>
        <w:rPr>
          <w:b/>
        </w:rPr>
      </w:pPr>
      <w:r w:rsidRPr="000543AD">
        <w:rPr>
          <w:b/>
        </w:rPr>
        <w:t xml:space="preserve">PLEASE, TRY TO KEEP THE FORMATTING OF THE DOCUMENT AS SIMPLE AS POSSIBLE AND FOLLOW THE STYLESHEET. THE FINAL MANUSCRIPT WILL BE A COMBINATION OF TEXTS WRITTEN BY VARIOUS AUTHORS AND ANY SPECIAL FORMATTING WOULD MAKE THE WORK OF THE EDITORS MORE COMPLICATED. SHOULD YOU HAVE ANY FURTHER QUESTIONS IN THIS RESPECT, PLEASE GET IN TOUCH WITH LIVIA. LET ME ALSO REMIND YOU </w:t>
      </w:r>
      <w:r w:rsidR="00EA1E9F">
        <w:rPr>
          <w:b/>
        </w:rPr>
        <w:t>OF THE FACT THAT</w:t>
      </w:r>
      <w:r w:rsidRPr="000543AD">
        <w:rPr>
          <w:b/>
        </w:rPr>
        <w:t xml:space="preserve"> THE AUTHORS ARE RESPONSIBLE FOR THE PROOFREADING OF THEIR TEXTS BY A NATIVE SPEAKER. </w:t>
      </w:r>
    </w:p>
    <w:p w14:paraId="4FEC2E49" w14:textId="77777777" w:rsidR="004E7526" w:rsidRPr="0052455F" w:rsidRDefault="004E7526" w:rsidP="004E7526">
      <w:pPr>
        <w:rPr>
          <w:b/>
        </w:rPr>
      </w:pPr>
      <w:r w:rsidRPr="0052455F">
        <w:rPr>
          <w:b/>
        </w:rPr>
        <w:t>Formatting your file:</w:t>
      </w:r>
    </w:p>
    <w:p w14:paraId="32B8878E" w14:textId="77777777" w:rsidR="004E7526" w:rsidRPr="0052455F" w:rsidRDefault="004E7526" w:rsidP="004E7526">
      <w:pPr>
        <w:pStyle w:val="Odsekzoznamu"/>
        <w:numPr>
          <w:ilvl w:val="0"/>
          <w:numId w:val="1"/>
        </w:numPr>
        <w:ind w:left="284" w:hanging="284"/>
      </w:pPr>
      <w:r w:rsidRPr="0052455F">
        <w:t xml:space="preserve">Please submit your file as a </w:t>
      </w:r>
      <w:r w:rsidRPr="00EA1E9F">
        <w:rPr>
          <w:b/>
          <w:bCs/>
        </w:rPr>
        <w:t>Microsoft</w:t>
      </w:r>
      <w:r w:rsidRPr="0052455F">
        <w:t xml:space="preserve"> </w:t>
      </w:r>
      <w:r w:rsidRPr="00EA1E9F">
        <w:rPr>
          <w:b/>
          <w:bCs/>
        </w:rPr>
        <w:t>Word</w:t>
      </w:r>
      <w:r w:rsidRPr="0052455F">
        <w:t xml:space="preserve"> document (doc or </w:t>
      </w:r>
      <w:proofErr w:type="spellStart"/>
      <w:r w:rsidRPr="0052455F">
        <w:t>docx</w:t>
      </w:r>
      <w:proofErr w:type="spellEnd"/>
      <w:r w:rsidRPr="0052455F">
        <w:t>).</w:t>
      </w:r>
    </w:p>
    <w:p w14:paraId="6C350EAD" w14:textId="77777777" w:rsidR="004E7526" w:rsidRPr="0052455F" w:rsidRDefault="004E7526" w:rsidP="004E7526">
      <w:pPr>
        <w:pStyle w:val="Odsekzoznamu"/>
        <w:numPr>
          <w:ilvl w:val="0"/>
          <w:numId w:val="1"/>
        </w:numPr>
        <w:ind w:left="284" w:hanging="284"/>
      </w:pPr>
      <w:r w:rsidRPr="0052455F">
        <w:t>Please check that your file does not have visible editorial markups; that is, if you have edited your file with “track changes” or if you have made comments, be sure to remove those markings before submitting your file.</w:t>
      </w:r>
    </w:p>
    <w:p w14:paraId="4A80F69D" w14:textId="77777777" w:rsidR="004E7526" w:rsidRPr="0052455F" w:rsidRDefault="004E7526" w:rsidP="004E7526">
      <w:pPr>
        <w:pStyle w:val="Odsekzoznamu"/>
        <w:numPr>
          <w:ilvl w:val="0"/>
          <w:numId w:val="1"/>
        </w:numPr>
        <w:ind w:left="284" w:hanging="284"/>
      </w:pPr>
      <w:r w:rsidRPr="0052455F">
        <w:t xml:space="preserve">Please do not “lock” your file. </w:t>
      </w:r>
    </w:p>
    <w:p w14:paraId="5081B0F0" w14:textId="77777777" w:rsidR="004E7526" w:rsidRPr="0052455F" w:rsidRDefault="004E7526" w:rsidP="004E7526">
      <w:pPr>
        <w:rPr>
          <w:b/>
        </w:rPr>
      </w:pPr>
      <w:r w:rsidRPr="0052455F">
        <w:rPr>
          <w:b/>
        </w:rPr>
        <w:t>Formatting your document:</w:t>
      </w:r>
    </w:p>
    <w:p w14:paraId="1A6DC11B" w14:textId="77777777" w:rsidR="004E7526" w:rsidRPr="0052455F" w:rsidRDefault="004E7526" w:rsidP="004E7526">
      <w:pPr>
        <w:pStyle w:val="Odsekzoznamu"/>
        <w:numPr>
          <w:ilvl w:val="0"/>
          <w:numId w:val="2"/>
        </w:numPr>
        <w:ind w:left="284" w:hanging="284"/>
      </w:pPr>
      <w:r w:rsidRPr="0052455F">
        <w:t xml:space="preserve">Font: </w:t>
      </w:r>
      <w:r>
        <w:t>Times New Roman</w:t>
      </w:r>
      <w:r w:rsidRPr="0052455F">
        <w:t>, 1</w:t>
      </w:r>
      <w:r>
        <w:t>2</w:t>
      </w:r>
      <w:r w:rsidRPr="0052455F">
        <w:t>-point size</w:t>
      </w:r>
      <w:r>
        <w:t xml:space="preserve">. For the individual sections of your chapter (e.g. title, author’s name, etc.) use </w:t>
      </w:r>
      <w:r>
        <w:rPr>
          <w:b/>
        </w:rPr>
        <w:t>bold</w:t>
      </w:r>
      <w:r>
        <w:t>.</w:t>
      </w:r>
    </w:p>
    <w:p w14:paraId="7F95DB15" w14:textId="77777777" w:rsidR="004E7526" w:rsidRPr="0052455F" w:rsidRDefault="004E7526" w:rsidP="004E7526">
      <w:pPr>
        <w:pStyle w:val="Odsekzoznamu"/>
        <w:numPr>
          <w:ilvl w:val="0"/>
          <w:numId w:val="2"/>
        </w:numPr>
        <w:ind w:left="284" w:hanging="284"/>
      </w:pPr>
      <w:r>
        <w:t>Spacing of the text: 1.</w:t>
      </w:r>
      <w:r w:rsidRPr="0052455F">
        <w:t>5</w:t>
      </w:r>
    </w:p>
    <w:p w14:paraId="3302B043" w14:textId="77777777" w:rsidR="004E7526" w:rsidRPr="0052455F" w:rsidRDefault="004E7526" w:rsidP="004E7526">
      <w:pPr>
        <w:pStyle w:val="Odsekzoznamu"/>
        <w:numPr>
          <w:ilvl w:val="0"/>
          <w:numId w:val="2"/>
        </w:numPr>
        <w:ind w:left="284" w:hanging="284"/>
      </w:pPr>
      <w:r w:rsidRPr="0052455F">
        <w:t xml:space="preserve">Left-align all text. Use 2.54 cm margins all around, i.e. top and bottom as well as right and left. </w:t>
      </w:r>
    </w:p>
    <w:p w14:paraId="0930C918" w14:textId="0BB028B2" w:rsidR="004E7526" w:rsidRDefault="00EA1E9F" w:rsidP="004E7526">
      <w:pPr>
        <w:pStyle w:val="Odsekzoznamu"/>
        <w:numPr>
          <w:ilvl w:val="0"/>
          <w:numId w:val="2"/>
        </w:numPr>
        <w:ind w:left="284" w:hanging="284"/>
      </w:pPr>
      <w:r w:rsidRPr="00EA1E9F">
        <w:rPr>
          <w:b/>
          <w:bCs/>
        </w:rPr>
        <w:t>Do not</w:t>
      </w:r>
      <w:r w:rsidR="004E7526" w:rsidRPr="0052455F">
        <w:t xml:space="preserve"> place page numbers.</w:t>
      </w:r>
    </w:p>
    <w:p w14:paraId="2F9F4D86" w14:textId="4A04BC58" w:rsidR="004E7526" w:rsidRDefault="004E7526" w:rsidP="004E7526">
      <w:pPr>
        <w:pStyle w:val="Odsekzoznamu"/>
        <w:numPr>
          <w:ilvl w:val="0"/>
          <w:numId w:val="2"/>
        </w:numPr>
        <w:ind w:left="284" w:hanging="284"/>
      </w:pPr>
      <w:r w:rsidRPr="004E7526">
        <w:rPr>
          <w:b/>
        </w:rPr>
        <w:t>Do not change the headings suggested in this stylesheet</w:t>
      </w:r>
      <w:r>
        <w:t xml:space="preserve">. They are uniform for the whole project.  If you divide the chapters into smaller </w:t>
      </w:r>
      <w:r w:rsidR="00EA1E9F">
        <w:t>sections</w:t>
      </w:r>
      <w:r>
        <w:t xml:space="preserve"> and if you use headings for them, </w:t>
      </w:r>
      <w:r w:rsidR="00EA1E9F" w:rsidRPr="00EA1E9F">
        <w:rPr>
          <w:b/>
          <w:bCs/>
        </w:rPr>
        <w:t xml:space="preserve">do not </w:t>
      </w:r>
      <w:r>
        <w:t>exceed 3 levels of headings in the text (the title of the chapter excluding)</w:t>
      </w:r>
    </w:p>
    <w:p w14:paraId="0D6DE32D" w14:textId="77777777" w:rsidR="004E7526" w:rsidRDefault="004E7526" w:rsidP="004E7526">
      <w:pPr>
        <w:pStyle w:val="Odsekzoznamu"/>
        <w:ind w:left="284"/>
      </w:pPr>
      <w:r w:rsidRPr="00C61D9F">
        <w:rPr>
          <w:b/>
        </w:rPr>
        <w:t>Level 1 bold</w:t>
      </w:r>
      <w:r>
        <w:rPr>
          <w:b/>
        </w:rPr>
        <w:t xml:space="preserve">, </w:t>
      </w:r>
      <w:r>
        <w:t>leave one free line above and below the heading</w:t>
      </w:r>
    </w:p>
    <w:p w14:paraId="4BB0F27D" w14:textId="600BB4B3" w:rsidR="004E7526" w:rsidRDefault="004E7526" w:rsidP="004E7526">
      <w:pPr>
        <w:pStyle w:val="Odsekzoznamu"/>
        <w:ind w:left="284"/>
      </w:pPr>
      <w:r w:rsidRPr="00EA1E9F">
        <w:rPr>
          <w:bCs/>
          <w:i/>
        </w:rPr>
        <w:t>Level 2</w:t>
      </w:r>
      <w:r w:rsidR="00CA6F8C" w:rsidRPr="00EA1E9F">
        <w:rPr>
          <w:bCs/>
          <w:i/>
        </w:rPr>
        <w:t xml:space="preserve"> italics</w:t>
      </w:r>
      <w:r>
        <w:rPr>
          <w:i/>
        </w:rPr>
        <w:t xml:space="preserve">, </w:t>
      </w:r>
      <w:r>
        <w:t>leave one free line above and below the heading</w:t>
      </w:r>
    </w:p>
    <w:p w14:paraId="5E5387A4" w14:textId="77777777" w:rsidR="004E7526" w:rsidRDefault="004E7526" w:rsidP="004E7526">
      <w:pPr>
        <w:pStyle w:val="Odsekzoznamu"/>
        <w:ind w:left="284"/>
      </w:pPr>
      <w:r>
        <w:rPr>
          <w:i/>
        </w:rPr>
        <w:t>Level 3 italics</w:t>
      </w:r>
      <w:r>
        <w:t>, leave one free line above the heading</w:t>
      </w:r>
    </w:p>
    <w:p w14:paraId="45877D70" w14:textId="77777777" w:rsidR="004E7526" w:rsidRDefault="004E7526" w:rsidP="004E7526">
      <w:pPr>
        <w:pStyle w:val="Odsekzoznamu"/>
        <w:ind w:left="284"/>
      </w:pPr>
      <w:r>
        <w:t>Do NOT number the headings.</w:t>
      </w:r>
    </w:p>
    <w:p w14:paraId="79E409E0" w14:textId="1FE31415" w:rsidR="00CA6F8C" w:rsidRDefault="00CA6F8C" w:rsidP="00CA6F8C">
      <w:pPr>
        <w:pStyle w:val="Odsekzoznamu"/>
        <w:ind w:left="284"/>
      </w:pPr>
      <w:r>
        <w:t xml:space="preserve">For the chapter layout cf., the last page of this document. For the content of individual chapters cf., the </w:t>
      </w:r>
      <w:r w:rsidR="00EA1E9F">
        <w:t>file</w:t>
      </w:r>
      <w:r>
        <w:t xml:space="preserve"> </w:t>
      </w:r>
      <w:r w:rsidRPr="00EA1E9F">
        <w:rPr>
          <w:i/>
          <w:iCs/>
        </w:rPr>
        <w:t>Tasks</w:t>
      </w:r>
      <w:r>
        <w:t xml:space="preserve">. </w:t>
      </w:r>
    </w:p>
    <w:p w14:paraId="3C5BCE8F" w14:textId="77777777" w:rsidR="00CA6F8C" w:rsidRDefault="004E7526" w:rsidP="0041066F">
      <w:pPr>
        <w:pStyle w:val="Odsekzoznamu"/>
        <w:numPr>
          <w:ilvl w:val="0"/>
          <w:numId w:val="2"/>
        </w:numPr>
        <w:ind w:left="284" w:hanging="284"/>
      </w:pPr>
      <w:r>
        <w:t>Foot</w:t>
      </w:r>
      <w:r w:rsidRPr="0052455F">
        <w:t xml:space="preserve">notes should be numbered consecutively and </w:t>
      </w:r>
      <w:r>
        <w:t xml:space="preserve">single </w:t>
      </w:r>
      <w:r w:rsidRPr="0052455F">
        <w:t>spaced</w:t>
      </w:r>
      <w:r>
        <w:t>, 10-point size</w:t>
      </w:r>
      <w:r w:rsidRPr="0052455F">
        <w:t xml:space="preserve">. </w:t>
      </w:r>
    </w:p>
    <w:p w14:paraId="29102B47" w14:textId="77777777" w:rsidR="00CA6F8C" w:rsidRPr="00CA6F8C" w:rsidRDefault="004E7526" w:rsidP="00CA6F8C">
      <w:pPr>
        <w:pStyle w:val="Odsekzoznamu"/>
        <w:numPr>
          <w:ilvl w:val="0"/>
          <w:numId w:val="2"/>
        </w:numPr>
        <w:ind w:left="284" w:hanging="284"/>
        <w:rPr>
          <w:sz w:val="18"/>
          <w:szCs w:val="18"/>
        </w:rPr>
      </w:pPr>
      <w:r w:rsidRPr="0052455F">
        <w:t>Spelling, punctuation, use of decimals, and other conventions should follow UK standards.</w:t>
      </w:r>
    </w:p>
    <w:p w14:paraId="6C5908C6" w14:textId="77777777" w:rsidR="00CA6F8C" w:rsidRPr="00CA6F8C" w:rsidRDefault="002E5CCC" w:rsidP="009A5470">
      <w:pPr>
        <w:pStyle w:val="Odsekzoznamu"/>
        <w:numPr>
          <w:ilvl w:val="0"/>
          <w:numId w:val="2"/>
        </w:numPr>
        <w:ind w:left="284" w:hanging="284"/>
        <w:jc w:val="both"/>
        <w:rPr>
          <w:sz w:val="18"/>
          <w:szCs w:val="18"/>
        </w:rPr>
      </w:pPr>
      <w:r>
        <w:t>Number your examples and u</w:t>
      </w:r>
      <w:r w:rsidR="004E7526" w:rsidRPr="0052455F">
        <w:t xml:space="preserve">se </w:t>
      </w:r>
      <w:r w:rsidR="004E7526" w:rsidRPr="00CA6F8C">
        <w:rPr>
          <w:i/>
        </w:rPr>
        <w:t xml:space="preserve">italics </w:t>
      </w:r>
      <w:r w:rsidR="004E7526" w:rsidRPr="0052455F">
        <w:t xml:space="preserve">for </w:t>
      </w:r>
      <w:r>
        <w:t>them</w:t>
      </w:r>
      <w:r w:rsidR="004E7526" w:rsidRPr="0052455F">
        <w:t>. When glossing the examples, apply the Leipzig glossing rules (including the abbreviations) (</w:t>
      </w:r>
      <w:r w:rsidR="004E7526" w:rsidRPr="00AF3FCF">
        <w:t>https://www.eva.mpg.de/lingua/resources/glossing-rules.php</w:t>
      </w:r>
      <w:r w:rsidR="004E7526" w:rsidRPr="0052455F">
        <w:t xml:space="preserve">). </w:t>
      </w:r>
      <w:r w:rsidR="001B68FB">
        <w:t xml:space="preserve">To identify an onomatopoeia in glosses, use the small cap </w:t>
      </w:r>
      <w:r w:rsidR="001B68FB" w:rsidRPr="00CA6F8C">
        <w:rPr>
          <w:smallCaps/>
        </w:rPr>
        <w:t>o</w:t>
      </w:r>
      <w:r w:rsidR="001B68FB">
        <w:t xml:space="preserve">. </w:t>
      </w:r>
    </w:p>
    <w:p w14:paraId="2EB286CC" w14:textId="77777777" w:rsidR="00CA6F8C" w:rsidRPr="00CA6F8C" w:rsidRDefault="004E7526" w:rsidP="00CA6F8C">
      <w:pPr>
        <w:pStyle w:val="Odsekzoznamu"/>
        <w:numPr>
          <w:ilvl w:val="0"/>
          <w:numId w:val="2"/>
        </w:numPr>
        <w:ind w:left="284" w:hanging="284"/>
        <w:rPr>
          <w:sz w:val="18"/>
          <w:szCs w:val="18"/>
        </w:rPr>
      </w:pPr>
      <w:r w:rsidRPr="0052455F">
        <w:t xml:space="preserve">to </w:t>
      </w:r>
      <w:r>
        <w:t xml:space="preserve">emphasize use </w:t>
      </w:r>
      <w:r w:rsidRPr="00CA6F8C">
        <w:rPr>
          <w:b/>
        </w:rPr>
        <w:t>bold</w:t>
      </w:r>
      <w:r w:rsidRPr="0052455F">
        <w:t xml:space="preserve">. </w:t>
      </w:r>
    </w:p>
    <w:p w14:paraId="11EA051F" w14:textId="77777777" w:rsidR="004E7526" w:rsidRPr="00CA6F8C" w:rsidRDefault="004E7526" w:rsidP="00C87184">
      <w:pPr>
        <w:pStyle w:val="Odsekzoznamu"/>
        <w:numPr>
          <w:ilvl w:val="0"/>
          <w:numId w:val="2"/>
        </w:numPr>
        <w:ind w:left="284" w:hanging="284"/>
        <w:jc w:val="both"/>
        <w:rPr>
          <w:sz w:val="18"/>
          <w:szCs w:val="18"/>
        </w:rPr>
      </w:pPr>
      <w:r>
        <w:t>Tables</w:t>
      </w:r>
      <w:r w:rsidR="00CA6F8C">
        <w:t xml:space="preserve"> and pictures</w:t>
      </w:r>
      <w:r>
        <w:t>: l</w:t>
      </w:r>
      <w:r w:rsidRPr="0052455F">
        <w:t xml:space="preserve">eave one empty line between a </w:t>
      </w:r>
      <w:r>
        <w:t>table</w:t>
      </w:r>
      <w:r w:rsidRPr="0052455F">
        <w:t xml:space="preserve"> and </w:t>
      </w:r>
      <w:r>
        <w:t xml:space="preserve">a </w:t>
      </w:r>
      <w:r w:rsidRPr="0052455F">
        <w:t xml:space="preserve">text. Centre the </w:t>
      </w:r>
      <w:r>
        <w:t>table</w:t>
      </w:r>
      <w:r w:rsidRPr="0052455F">
        <w:t xml:space="preserve">. Please, do not use any formatting with your </w:t>
      </w:r>
      <w:r w:rsidR="00CA6F8C">
        <w:t xml:space="preserve">tables and </w:t>
      </w:r>
      <w:r w:rsidRPr="0052455F">
        <w:t xml:space="preserve">pictures. Number them manually. For their labelling use </w:t>
      </w:r>
      <w:r w:rsidRPr="00CA6F8C">
        <w:rPr>
          <w:i/>
        </w:rPr>
        <w:t xml:space="preserve">Times New Roman 10 </w:t>
      </w:r>
      <w:r w:rsidRPr="0052455F">
        <w:t xml:space="preserve">and </w:t>
      </w:r>
      <w:r w:rsidRPr="00CA6F8C">
        <w:rPr>
          <w:i/>
        </w:rPr>
        <w:t xml:space="preserve">italics. </w:t>
      </w:r>
      <w:r>
        <w:t xml:space="preserve">Place the table name under the table: </w:t>
      </w:r>
    </w:p>
    <w:tbl>
      <w:tblPr>
        <w:tblStyle w:val="Mriekatabuky"/>
        <w:tblW w:w="0" w:type="auto"/>
        <w:jc w:val="center"/>
        <w:tblLook w:val="04A0" w:firstRow="1" w:lastRow="0" w:firstColumn="1" w:lastColumn="0" w:noHBand="0" w:noVBand="1"/>
      </w:tblPr>
      <w:tblGrid>
        <w:gridCol w:w="789"/>
        <w:gridCol w:w="719"/>
        <w:gridCol w:w="595"/>
        <w:gridCol w:w="553"/>
        <w:gridCol w:w="756"/>
        <w:gridCol w:w="585"/>
      </w:tblGrid>
      <w:tr w:rsidR="004E7526" w:rsidRPr="0052455F" w14:paraId="71A082B7" w14:textId="77777777" w:rsidTr="00D8342D">
        <w:trPr>
          <w:jc w:val="center"/>
        </w:trPr>
        <w:tc>
          <w:tcPr>
            <w:tcW w:w="0" w:type="auto"/>
            <w:shd w:val="clear" w:color="auto" w:fill="auto"/>
          </w:tcPr>
          <w:p w14:paraId="59D334E7" w14:textId="77777777" w:rsidR="004E7526" w:rsidRPr="0052455F" w:rsidRDefault="004E7526" w:rsidP="00D8342D"/>
        </w:tc>
        <w:tc>
          <w:tcPr>
            <w:tcW w:w="0" w:type="auto"/>
            <w:shd w:val="clear" w:color="auto" w:fill="auto"/>
          </w:tcPr>
          <w:p w14:paraId="16A15611" w14:textId="77777777" w:rsidR="004E7526" w:rsidRPr="0052455F" w:rsidRDefault="004E7526" w:rsidP="00D8342D">
            <w:r w:rsidRPr="0052455F">
              <w:t>1</w:t>
            </w:r>
          </w:p>
        </w:tc>
        <w:tc>
          <w:tcPr>
            <w:tcW w:w="0" w:type="auto"/>
            <w:shd w:val="clear" w:color="auto" w:fill="auto"/>
          </w:tcPr>
          <w:p w14:paraId="466F7CFA" w14:textId="77777777" w:rsidR="004E7526" w:rsidRPr="0052455F" w:rsidRDefault="004E7526" w:rsidP="00D8342D">
            <w:r w:rsidRPr="0052455F">
              <w:t>2</w:t>
            </w:r>
          </w:p>
        </w:tc>
        <w:tc>
          <w:tcPr>
            <w:tcW w:w="0" w:type="auto"/>
            <w:shd w:val="clear" w:color="auto" w:fill="auto"/>
          </w:tcPr>
          <w:p w14:paraId="3E1A6281" w14:textId="77777777" w:rsidR="004E7526" w:rsidRPr="0052455F" w:rsidRDefault="004E7526" w:rsidP="00D8342D">
            <w:r w:rsidRPr="0052455F">
              <w:t>3</w:t>
            </w:r>
          </w:p>
        </w:tc>
        <w:tc>
          <w:tcPr>
            <w:tcW w:w="0" w:type="auto"/>
            <w:shd w:val="clear" w:color="auto" w:fill="auto"/>
          </w:tcPr>
          <w:p w14:paraId="1541C6FB" w14:textId="77777777" w:rsidR="004E7526" w:rsidRPr="0052455F" w:rsidRDefault="004E7526" w:rsidP="00D8342D">
            <w:r w:rsidRPr="0052455F">
              <w:t>4</w:t>
            </w:r>
          </w:p>
        </w:tc>
        <w:tc>
          <w:tcPr>
            <w:tcW w:w="0" w:type="auto"/>
            <w:shd w:val="clear" w:color="auto" w:fill="auto"/>
          </w:tcPr>
          <w:p w14:paraId="177B560A" w14:textId="77777777" w:rsidR="004E7526" w:rsidRPr="0052455F" w:rsidRDefault="004E7526" w:rsidP="00D8342D">
            <w:r w:rsidRPr="0052455F">
              <w:t>5</w:t>
            </w:r>
          </w:p>
        </w:tc>
      </w:tr>
      <w:tr w:rsidR="004E7526" w:rsidRPr="0052455F" w14:paraId="5711826E" w14:textId="77777777" w:rsidTr="00D8342D">
        <w:trPr>
          <w:jc w:val="center"/>
        </w:trPr>
        <w:tc>
          <w:tcPr>
            <w:tcW w:w="0" w:type="auto"/>
            <w:shd w:val="clear" w:color="auto" w:fill="auto"/>
          </w:tcPr>
          <w:p w14:paraId="35C39274" w14:textId="77777777" w:rsidR="004E7526" w:rsidRPr="0052455F" w:rsidRDefault="004E7526" w:rsidP="00D8342D">
            <w:r w:rsidRPr="0052455F">
              <w:t>Slovak</w:t>
            </w:r>
          </w:p>
        </w:tc>
        <w:tc>
          <w:tcPr>
            <w:tcW w:w="0" w:type="auto"/>
          </w:tcPr>
          <w:p w14:paraId="2AD63C3E" w14:textId="77777777" w:rsidR="004E7526" w:rsidRPr="0052455F" w:rsidRDefault="004E7526" w:rsidP="00D8342D">
            <w:proofErr w:type="spellStart"/>
            <w:r w:rsidRPr="0052455F">
              <w:t>jeden</w:t>
            </w:r>
            <w:proofErr w:type="spellEnd"/>
          </w:p>
        </w:tc>
        <w:tc>
          <w:tcPr>
            <w:tcW w:w="0" w:type="auto"/>
          </w:tcPr>
          <w:p w14:paraId="77D1D0AA" w14:textId="77777777" w:rsidR="004E7526" w:rsidRPr="0052455F" w:rsidRDefault="004E7526" w:rsidP="00D8342D">
            <w:proofErr w:type="spellStart"/>
            <w:r w:rsidRPr="0052455F">
              <w:t>dva</w:t>
            </w:r>
            <w:proofErr w:type="spellEnd"/>
          </w:p>
        </w:tc>
        <w:tc>
          <w:tcPr>
            <w:tcW w:w="0" w:type="auto"/>
          </w:tcPr>
          <w:p w14:paraId="473F0829" w14:textId="77777777" w:rsidR="004E7526" w:rsidRPr="0052455F" w:rsidRDefault="004E7526" w:rsidP="00D8342D">
            <w:r w:rsidRPr="0052455F">
              <w:t>tri</w:t>
            </w:r>
          </w:p>
        </w:tc>
        <w:tc>
          <w:tcPr>
            <w:tcW w:w="0" w:type="auto"/>
          </w:tcPr>
          <w:p w14:paraId="5828F737" w14:textId="77777777" w:rsidR="004E7526" w:rsidRPr="0052455F" w:rsidRDefault="004E7526" w:rsidP="00D8342D">
            <w:proofErr w:type="spellStart"/>
            <w:r w:rsidRPr="0052455F">
              <w:t>štyri</w:t>
            </w:r>
            <w:proofErr w:type="spellEnd"/>
          </w:p>
        </w:tc>
        <w:tc>
          <w:tcPr>
            <w:tcW w:w="0" w:type="auto"/>
          </w:tcPr>
          <w:p w14:paraId="36A0EF85" w14:textId="77777777" w:rsidR="004E7526" w:rsidRPr="0052455F" w:rsidRDefault="004E7526" w:rsidP="00D8342D">
            <w:proofErr w:type="spellStart"/>
            <w:r w:rsidRPr="0052455F">
              <w:t>päť</w:t>
            </w:r>
            <w:proofErr w:type="spellEnd"/>
          </w:p>
        </w:tc>
      </w:tr>
      <w:tr w:rsidR="004E7526" w:rsidRPr="0052455F" w14:paraId="270E5711" w14:textId="77777777" w:rsidTr="00D8342D">
        <w:trPr>
          <w:jc w:val="center"/>
        </w:trPr>
        <w:tc>
          <w:tcPr>
            <w:tcW w:w="0" w:type="auto"/>
            <w:shd w:val="clear" w:color="auto" w:fill="auto"/>
          </w:tcPr>
          <w:p w14:paraId="55C589E1" w14:textId="77777777" w:rsidR="004E7526" w:rsidRPr="0052455F" w:rsidRDefault="004E7526" w:rsidP="00D8342D">
            <w:r w:rsidRPr="0052455F">
              <w:t>Czech</w:t>
            </w:r>
          </w:p>
        </w:tc>
        <w:tc>
          <w:tcPr>
            <w:tcW w:w="0" w:type="auto"/>
          </w:tcPr>
          <w:p w14:paraId="1647675D" w14:textId="77777777" w:rsidR="004E7526" w:rsidRPr="0052455F" w:rsidRDefault="004E7526" w:rsidP="00D8342D">
            <w:proofErr w:type="spellStart"/>
            <w:r w:rsidRPr="0052455F">
              <w:t>jeden</w:t>
            </w:r>
            <w:proofErr w:type="spellEnd"/>
          </w:p>
        </w:tc>
        <w:tc>
          <w:tcPr>
            <w:tcW w:w="0" w:type="auto"/>
          </w:tcPr>
          <w:p w14:paraId="4C552078" w14:textId="77777777" w:rsidR="004E7526" w:rsidRPr="0052455F" w:rsidRDefault="004E7526" w:rsidP="00D8342D">
            <w:proofErr w:type="spellStart"/>
            <w:r w:rsidRPr="0052455F">
              <w:t>dva</w:t>
            </w:r>
            <w:proofErr w:type="spellEnd"/>
          </w:p>
        </w:tc>
        <w:tc>
          <w:tcPr>
            <w:tcW w:w="0" w:type="auto"/>
          </w:tcPr>
          <w:p w14:paraId="78CB7295" w14:textId="77777777" w:rsidR="004E7526" w:rsidRPr="0052455F" w:rsidRDefault="004E7526" w:rsidP="00D8342D">
            <w:proofErr w:type="spellStart"/>
            <w:r w:rsidRPr="0052455F">
              <w:t>tři</w:t>
            </w:r>
            <w:proofErr w:type="spellEnd"/>
          </w:p>
        </w:tc>
        <w:tc>
          <w:tcPr>
            <w:tcW w:w="0" w:type="auto"/>
          </w:tcPr>
          <w:p w14:paraId="2FF7B9E9" w14:textId="77777777" w:rsidR="004E7526" w:rsidRPr="0052455F" w:rsidRDefault="004E7526" w:rsidP="00D8342D">
            <w:proofErr w:type="spellStart"/>
            <w:r w:rsidRPr="0052455F">
              <w:t>čtyri</w:t>
            </w:r>
            <w:proofErr w:type="spellEnd"/>
          </w:p>
        </w:tc>
        <w:tc>
          <w:tcPr>
            <w:tcW w:w="0" w:type="auto"/>
          </w:tcPr>
          <w:p w14:paraId="4DA3FC2E" w14:textId="77777777" w:rsidR="004E7526" w:rsidRPr="0052455F" w:rsidRDefault="004E7526" w:rsidP="00D8342D">
            <w:proofErr w:type="spellStart"/>
            <w:r w:rsidRPr="0052455F">
              <w:t>pět</w:t>
            </w:r>
            <w:proofErr w:type="spellEnd"/>
          </w:p>
        </w:tc>
      </w:tr>
      <w:tr w:rsidR="004E7526" w:rsidRPr="0052455F" w14:paraId="26646FEA" w14:textId="77777777" w:rsidTr="00D8342D">
        <w:trPr>
          <w:jc w:val="center"/>
        </w:trPr>
        <w:tc>
          <w:tcPr>
            <w:tcW w:w="0" w:type="auto"/>
            <w:shd w:val="clear" w:color="auto" w:fill="auto"/>
          </w:tcPr>
          <w:p w14:paraId="6C2EDF4B" w14:textId="77777777" w:rsidR="004E7526" w:rsidRPr="0052455F" w:rsidRDefault="004E7526" w:rsidP="00D8342D">
            <w:r w:rsidRPr="0052455F">
              <w:t>Polish</w:t>
            </w:r>
          </w:p>
        </w:tc>
        <w:tc>
          <w:tcPr>
            <w:tcW w:w="0" w:type="auto"/>
          </w:tcPr>
          <w:p w14:paraId="5D394252" w14:textId="77777777" w:rsidR="004E7526" w:rsidRPr="0052455F" w:rsidRDefault="004E7526" w:rsidP="00D8342D">
            <w:proofErr w:type="spellStart"/>
            <w:r w:rsidRPr="0052455F">
              <w:t>jeden</w:t>
            </w:r>
            <w:proofErr w:type="spellEnd"/>
          </w:p>
        </w:tc>
        <w:tc>
          <w:tcPr>
            <w:tcW w:w="0" w:type="auto"/>
          </w:tcPr>
          <w:p w14:paraId="78B22A37" w14:textId="77777777" w:rsidR="004E7526" w:rsidRPr="0052455F" w:rsidRDefault="004E7526" w:rsidP="00D8342D">
            <w:proofErr w:type="spellStart"/>
            <w:r w:rsidRPr="0052455F">
              <w:t>dwa</w:t>
            </w:r>
            <w:proofErr w:type="spellEnd"/>
          </w:p>
        </w:tc>
        <w:tc>
          <w:tcPr>
            <w:tcW w:w="0" w:type="auto"/>
          </w:tcPr>
          <w:p w14:paraId="660A656E" w14:textId="77777777" w:rsidR="004E7526" w:rsidRPr="0052455F" w:rsidRDefault="004E7526" w:rsidP="00D8342D">
            <w:proofErr w:type="spellStart"/>
            <w:r w:rsidRPr="0052455F">
              <w:t>trzy</w:t>
            </w:r>
            <w:proofErr w:type="spellEnd"/>
          </w:p>
        </w:tc>
        <w:tc>
          <w:tcPr>
            <w:tcW w:w="0" w:type="auto"/>
          </w:tcPr>
          <w:p w14:paraId="37E22B11" w14:textId="77777777" w:rsidR="004E7526" w:rsidRPr="0052455F" w:rsidRDefault="004E7526" w:rsidP="00D8342D">
            <w:proofErr w:type="spellStart"/>
            <w:r w:rsidRPr="0052455F">
              <w:t>cztery</w:t>
            </w:r>
            <w:proofErr w:type="spellEnd"/>
          </w:p>
        </w:tc>
        <w:tc>
          <w:tcPr>
            <w:tcW w:w="0" w:type="auto"/>
          </w:tcPr>
          <w:p w14:paraId="7A9AF98C" w14:textId="77777777" w:rsidR="004E7526" w:rsidRPr="0052455F" w:rsidRDefault="004E7526" w:rsidP="00D8342D">
            <w:pPr>
              <w:keepNext/>
            </w:pPr>
            <w:proofErr w:type="spellStart"/>
            <w:r w:rsidRPr="0052455F">
              <w:t>pięć</w:t>
            </w:r>
            <w:proofErr w:type="spellEnd"/>
          </w:p>
        </w:tc>
      </w:tr>
    </w:tbl>
    <w:p w14:paraId="762627D1" w14:textId="77777777" w:rsidR="004E7526" w:rsidRPr="00711AB1" w:rsidRDefault="004E7526" w:rsidP="004E7526">
      <w:pPr>
        <w:pStyle w:val="Popis"/>
        <w:ind w:left="720"/>
        <w:rPr>
          <w:rFonts w:ascii="Times New Roman" w:hAnsi="Times New Roman" w:cs="Times New Roman"/>
          <w:color w:val="auto"/>
        </w:rPr>
      </w:pPr>
      <w:bookmarkStart w:id="0" w:name="_Toc470703812"/>
      <w:r w:rsidRPr="0052455F">
        <w:rPr>
          <w:color w:val="auto"/>
        </w:rPr>
        <w:t xml:space="preserve">                                                            </w:t>
      </w:r>
      <w:r w:rsidRPr="00711AB1">
        <w:rPr>
          <w:rFonts w:ascii="Times New Roman" w:hAnsi="Times New Roman" w:cs="Times New Roman"/>
          <w:color w:val="auto"/>
        </w:rPr>
        <w:t xml:space="preserve">Table </w:t>
      </w:r>
      <w:r w:rsidRPr="00711AB1">
        <w:rPr>
          <w:rFonts w:ascii="Times New Roman" w:hAnsi="Times New Roman" w:cs="Times New Roman"/>
          <w:color w:val="auto"/>
        </w:rPr>
        <w:fldChar w:fldCharType="begin"/>
      </w:r>
      <w:r w:rsidRPr="00711AB1">
        <w:rPr>
          <w:rFonts w:ascii="Times New Roman" w:hAnsi="Times New Roman" w:cs="Times New Roman"/>
          <w:color w:val="auto"/>
        </w:rPr>
        <w:instrText xml:space="preserve"> SEQ Table \* ARABIC </w:instrText>
      </w:r>
      <w:r w:rsidRPr="00711AB1">
        <w:rPr>
          <w:rFonts w:ascii="Times New Roman" w:hAnsi="Times New Roman" w:cs="Times New Roman"/>
          <w:color w:val="auto"/>
        </w:rPr>
        <w:fldChar w:fldCharType="separate"/>
      </w:r>
      <w:r w:rsidRPr="00711AB1">
        <w:rPr>
          <w:rFonts w:ascii="Times New Roman" w:hAnsi="Times New Roman" w:cs="Times New Roman"/>
          <w:noProof/>
          <w:color w:val="auto"/>
        </w:rPr>
        <w:t>1</w:t>
      </w:r>
      <w:r w:rsidRPr="00711AB1">
        <w:rPr>
          <w:rFonts w:ascii="Times New Roman" w:hAnsi="Times New Roman" w:cs="Times New Roman"/>
          <w:color w:val="auto"/>
        </w:rPr>
        <w:fldChar w:fldCharType="end"/>
      </w:r>
      <w:r w:rsidRPr="00711AB1">
        <w:rPr>
          <w:rFonts w:ascii="Times New Roman" w:hAnsi="Times New Roman" w:cs="Times New Roman"/>
          <w:color w:val="auto"/>
        </w:rPr>
        <w:t xml:space="preserve"> Numerals in Slavic languages</w:t>
      </w:r>
      <w:bookmarkEnd w:id="0"/>
    </w:p>
    <w:p w14:paraId="30D26587" w14:textId="77777777" w:rsidR="001B68FB" w:rsidRPr="00CA6F8C" w:rsidRDefault="004E7526" w:rsidP="00CA6F8C">
      <w:pPr>
        <w:pStyle w:val="Odsekzoznamu"/>
        <w:numPr>
          <w:ilvl w:val="0"/>
          <w:numId w:val="4"/>
        </w:numPr>
        <w:rPr>
          <w:b/>
        </w:rPr>
      </w:pPr>
      <w:r>
        <w:lastRenderedPageBreak/>
        <w:t xml:space="preserve">All paragraphs should </w:t>
      </w:r>
      <w:r w:rsidR="001B68FB">
        <w:t>be indented.</w:t>
      </w:r>
    </w:p>
    <w:p w14:paraId="128DB567" w14:textId="77777777" w:rsidR="004E7526" w:rsidRPr="001B68FB" w:rsidRDefault="004E7526" w:rsidP="001B68FB">
      <w:pPr>
        <w:rPr>
          <w:b/>
        </w:rPr>
      </w:pPr>
      <w:r w:rsidRPr="001B68FB">
        <w:rPr>
          <w:b/>
        </w:rPr>
        <w:t>Citations</w:t>
      </w:r>
      <w:r w:rsidR="00693993">
        <w:rPr>
          <w:b/>
        </w:rPr>
        <w:t xml:space="preserve"> and references</w:t>
      </w:r>
    </w:p>
    <w:p w14:paraId="6174DD39" w14:textId="77777777" w:rsidR="00CA6F8C" w:rsidRDefault="00CA6F8C" w:rsidP="00693993">
      <w:pPr>
        <w:pStyle w:val="Odsekzoznamu"/>
        <w:numPr>
          <w:ilvl w:val="0"/>
          <w:numId w:val="2"/>
        </w:numPr>
      </w:pPr>
      <w:r>
        <w:t xml:space="preserve">For citations and references use the </w:t>
      </w:r>
      <w:r w:rsidRPr="00693993">
        <w:rPr>
          <w:b/>
        </w:rPr>
        <w:t>APA</w:t>
      </w:r>
      <w:r>
        <w:t xml:space="preserve"> style. </w:t>
      </w:r>
      <w:r w:rsidR="00693993">
        <w:t xml:space="preserve">All the information needed, including examples of various sort are available at </w:t>
      </w:r>
      <w:hyperlink r:id="rId7" w:history="1">
        <w:r w:rsidR="00693993" w:rsidRPr="00C03DDD">
          <w:rPr>
            <w:rStyle w:val="Hypertextovprepojenie"/>
          </w:rPr>
          <w:t>https://apastyle.apa.org/</w:t>
        </w:r>
      </w:hyperlink>
    </w:p>
    <w:p w14:paraId="5B57C55F" w14:textId="2E198A48" w:rsidR="00693993" w:rsidRPr="000B4AA0" w:rsidRDefault="00693993" w:rsidP="00693993">
      <w:pPr>
        <w:pStyle w:val="Odsekzoznamu"/>
        <w:numPr>
          <w:ilvl w:val="0"/>
          <w:numId w:val="2"/>
        </w:numPr>
      </w:pPr>
      <w:r w:rsidRPr="000B4AA0">
        <w:t xml:space="preserve">Translate titles </w:t>
      </w:r>
      <w:r w:rsidR="007423DE">
        <w:t xml:space="preserve">of referenced publications written </w:t>
      </w:r>
      <w:r w:rsidRPr="000B4AA0">
        <w:t xml:space="preserve">in </w:t>
      </w:r>
      <w:r w:rsidR="007423DE">
        <w:t xml:space="preserve">the </w:t>
      </w:r>
      <w:r w:rsidRPr="000B4AA0">
        <w:t xml:space="preserve">languages other than French, German, Spanish and Italian into English. </w:t>
      </w:r>
    </w:p>
    <w:p w14:paraId="513BBC68" w14:textId="77777777" w:rsidR="004E7526" w:rsidRDefault="004E7526" w:rsidP="004E7526">
      <w:pPr>
        <w:pStyle w:val="Odsekzoznamu"/>
        <w:numPr>
          <w:ilvl w:val="0"/>
          <w:numId w:val="2"/>
        </w:numPr>
      </w:pPr>
      <w:r>
        <w:t xml:space="preserve">Full bibliographical details are given in the reference section at the end of the book or article.  </w:t>
      </w:r>
    </w:p>
    <w:p w14:paraId="7BB7B506" w14:textId="77777777" w:rsidR="004E7526" w:rsidRDefault="004E7526" w:rsidP="000B4AA0">
      <w:pPr>
        <w:pStyle w:val="Odsekzoznamu"/>
        <w:numPr>
          <w:ilvl w:val="0"/>
          <w:numId w:val="2"/>
        </w:numPr>
      </w:pPr>
      <w:r>
        <w:t>Avoid referring to a whole book: give exact page numbers whenever possible.</w:t>
      </w:r>
    </w:p>
    <w:p w14:paraId="51A89FD0" w14:textId="77777777" w:rsidR="004E7526" w:rsidRDefault="004E7526" w:rsidP="000B4AA0">
      <w:pPr>
        <w:pStyle w:val="Odsekzoznamu"/>
        <w:numPr>
          <w:ilvl w:val="0"/>
          <w:numId w:val="2"/>
        </w:numPr>
      </w:pPr>
      <w:r>
        <w:t>Always give the page number with quotations.</w:t>
      </w:r>
    </w:p>
    <w:p w14:paraId="4D07D97C" w14:textId="77777777" w:rsidR="004E7526" w:rsidRDefault="004E7526" w:rsidP="000B4AA0">
      <w:pPr>
        <w:pStyle w:val="Odsekzoznamu"/>
        <w:numPr>
          <w:ilvl w:val="0"/>
          <w:numId w:val="2"/>
        </w:numPr>
      </w:pPr>
      <w:r>
        <w:t>Always give the full author-date citation: do not use “op. cit.”, “loc. cit.” or “ibid.’.</w:t>
      </w:r>
    </w:p>
    <w:p w14:paraId="412F4B9B" w14:textId="454DCA9B" w:rsidR="00693993" w:rsidRDefault="001B68FB" w:rsidP="000B4AA0">
      <w:pPr>
        <w:pStyle w:val="Odsekzoznamu"/>
        <w:numPr>
          <w:ilvl w:val="0"/>
          <w:numId w:val="2"/>
        </w:numPr>
      </w:pPr>
      <w:r>
        <w:t>Q</w:t>
      </w:r>
      <w:r w:rsidRPr="0052455F">
        <w:t>uotations longer than t</w:t>
      </w:r>
      <w:r>
        <w:t>hree</w:t>
      </w:r>
      <w:r w:rsidRPr="0052455F">
        <w:t xml:space="preserve"> lines: 1. Indent such quotations </w:t>
      </w:r>
      <w:r>
        <w:t>by</w:t>
      </w:r>
      <w:r w:rsidRPr="0052455F">
        <w:t xml:space="preserve"> </w:t>
      </w:r>
      <w:r w:rsidRPr="00072BBC">
        <w:t>0.5</w:t>
      </w:r>
      <w:r w:rsidRPr="0052455F">
        <w:t xml:space="preserve"> from both left and right and use </w:t>
      </w:r>
      <w:r w:rsidRPr="000B4AA0">
        <w:t xml:space="preserve">italics </w:t>
      </w:r>
      <w:r w:rsidRPr="0052455F">
        <w:t xml:space="preserve">for them. </w:t>
      </w:r>
      <w:r w:rsidR="007423DE">
        <w:t xml:space="preserve">Use </w:t>
      </w:r>
      <w:r w:rsidR="007423DE" w:rsidRPr="0052455F">
        <w:t>1</w:t>
      </w:r>
      <w:r w:rsidR="007423DE">
        <w:t>1</w:t>
      </w:r>
      <w:r w:rsidR="007423DE" w:rsidRPr="0052455F">
        <w:t>-point size</w:t>
      </w:r>
      <w:r w:rsidR="007423DE">
        <w:t>.</w:t>
      </w:r>
    </w:p>
    <w:p w14:paraId="4E743FD1" w14:textId="77777777" w:rsidR="00693993" w:rsidRDefault="00693993">
      <w:r>
        <w:br w:type="page"/>
      </w:r>
    </w:p>
    <w:p w14:paraId="5CC10BD7" w14:textId="77777777" w:rsidR="00693993" w:rsidRDefault="00693993" w:rsidP="00693993">
      <w:pPr>
        <w:spacing w:after="0" w:line="360" w:lineRule="auto"/>
        <w:jc w:val="center"/>
        <w:rPr>
          <w:rFonts w:ascii="Times New Roman" w:hAnsi="Times New Roman" w:cs="Times New Roman"/>
          <w:sz w:val="24"/>
          <w:szCs w:val="24"/>
        </w:rPr>
      </w:pPr>
      <w:r w:rsidRPr="00EB7114">
        <w:rPr>
          <w:rFonts w:ascii="Times New Roman" w:hAnsi="Times New Roman" w:cs="Times New Roman"/>
          <w:b/>
          <w:sz w:val="24"/>
          <w:szCs w:val="24"/>
        </w:rPr>
        <w:lastRenderedPageBreak/>
        <w:t>TITLE OF THE CHAPTER</w:t>
      </w:r>
      <w:r w:rsidRPr="00EB7114">
        <w:rPr>
          <w:rFonts w:ascii="Times New Roman" w:hAnsi="Times New Roman" w:cs="Times New Roman"/>
          <w:sz w:val="24"/>
          <w:szCs w:val="24"/>
        </w:rPr>
        <w:t xml:space="preserve"> </w:t>
      </w:r>
    </w:p>
    <w:p w14:paraId="74F02BEA" w14:textId="7BBCF849" w:rsidR="00693993" w:rsidRPr="00EB7114" w:rsidRDefault="00693993" w:rsidP="00693993">
      <w:pPr>
        <w:spacing w:after="0" w:line="360" w:lineRule="auto"/>
        <w:jc w:val="center"/>
        <w:rPr>
          <w:rFonts w:ascii="Times New Roman" w:hAnsi="Times New Roman" w:cs="Times New Roman"/>
          <w:sz w:val="24"/>
          <w:szCs w:val="24"/>
        </w:rPr>
      </w:pPr>
      <w:r w:rsidRPr="00EB7114">
        <w:rPr>
          <w:rFonts w:ascii="Times New Roman" w:hAnsi="Times New Roman" w:cs="Times New Roman"/>
          <w:sz w:val="24"/>
          <w:szCs w:val="24"/>
        </w:rPr>
        <w:t>(the title is the name of your language, e.g.</w:t>
      </w:r>
      <w:r w:rsidR="00711AB1">
        <w:rPr>
          <w:rFonts w:ascii="Times New Roman" w:hAnsi="Times New Roman" w:cs="Times New Roman"/>
          <w:sz w:val="24"/>
          <w:szCs w:val="24"/>
        </w:rPr>
        <w:t xml:space="preserve"> </w:t>
      </w:r>
      <w:r w:rsidR="00711AB1" w:rsidRPr="00711AB1">
        <w:rPr>
          <w:rFonts w:ascii="Times New Roman" w:hAnsi="Times New Roman" w:cs="Times New Roman"/>
          <w:b/>
          <w:sz w:val="24"/>
          <w:szCs w:val="24"/>
        </w:rPr>
        <w:t>Onomatopoeias in</w:t>
      </w:r>
      <w:r w:rsidRPr="00711AB1">
        <w:rPr>
          <w:rFonts w:ascii="Times New Roman" w:hAnsi="Times New Roman" w:cs="Times New Roman"/>
          <w:b/>
          <w:sz w:val="24"/>
          <w:szCs w:val="24"/>
        </w:rPr>
        <w:t xml:space="preserve"> </w:t>
      </w:r>
      <w:r w:rsidR="00711AB1" w:rsidRPr="00711AB1">
        <w:rPr>
          <w:rFonts w:ascii="Times New Roman" w:hAnsi="Times New Roman" w:cs="Times New Roman"/>
          <w:b/>
          <w:sz w:val="24"/>
          <w:szCs w:val="24"/>
        </w:rPr>
        <w:t>Slovak</w:t>
      </w:r>
      <w:r w:rsidRPr="00EB7114">
        <w:rPr>
          <w:rFonts w:ascii="Times New Roman" w:hAnsi="Times New Roman" w:cs="Times New Roman"/>
          <w:sz w:val="24"/>
          <w:szCs w:val="24"/>
        </w:rPr>
        <w:t>)</w:t>
      </w:r>
    </w:p>
    <w:p w14:paraId="3CD1B707" w14:textId="77777777" w:rsidR="00693993" w:rsidRPr="00597928" w:rsidRDefault="00693993" w:rsidP="00693993">
      <w:pPr>
        <w:spacing w:after="0" w:line="360" w:lineRule="auto"/>
        <w:jc w:val="center"/>
        <w:rPr>
          <w:rFonts w:ascii="Times New Roman" w:hAnsi="Times New Roman" w:cs="Times New Roman"/>
          <w:b/>
          <w:i/>
          <w:sz w:val="24"/>
          <w:szCs w:val="24"/>
        </w:rPr>
      </w:pPr>
      <w:r w:rsidRPr="00597928">
        <w:rPr>
          <w:rFonts w:ascii="Times New Roman" w:hAnsi="Times New Roman" w:cs="Times New Roman"/>
          <w:b/>
          <w:i/>
          <w:sz w:val="24"/>
          <w:szCs w:val="24"/>
        </w:rPr>
        <w:t>Author’s name and affiliation</w:t>
      </w:r>
    </w:p>
    <w:p w14:paraId="54676DAB" w14:textId="77777777" w:rsidR="00693993" w:rsidRPr="00EB7114" w:rsidRDefault="00693993" w:rsidP="006939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(e.g. </w:t>
      </w:r>
      <w:r w:rsidRPr="00597928">
        <w:rPr>
          <w:rFonts w:ascii="Times New Roman" w:hAnsi="Times New Roman" w:cs="Times New Roman"/>
          <w:b/>
          <w:i/>
          <w:sz w:val="24"/>
          <w:szCs w:val="24"/>
          <w:lang w:val="sk-SK"/>
        </w:rPr>
        <w:t xml:space="preserve">Lívia </w:t>
      </w:r>
      <w:proofErr w:type="spellStart"/>
      <w:r w:rsidRPr="00597928">
        <w:rPr>
          <w:rFonts w:ascii="Times New Roman" w:hAnsi="Times New Roman" w:cs="Times New Roman"/>
          <w:b/>
          <w:i/>
          <w:sz w:val="24"/>
          <w:szCs w:val="24"/>
          <w:lang w:val="sk-SK"/>
        </w:rPr>
        <w:t>Körtvélyessy</w:t>
      </w:r>
      <w:proofErr w:type="spellEnd"/>
      <w:r w:rsidRPr="00597928">
        <w:rPr>
          <w:rFonts w:ascii="Times New Roman" w:hAnsi="Times New Roman" w:cs="Times New Roman"/>
          <w:b/>
          <w:i/>
          <w:sz w:val="24"/>
          <w:szCs w:val="24"/>
          <w:lang w:val="sk-SK"/>
        </w:rPr>
        <w:t xml:space="preserve">, </w:t>
      </w:r>
      <w:proofErr w:type="spellStart"/>
      <w:r w:rsidRPr="00597928">
        <w:rPr>
          <w:rFonts w:ascii="Times New Roman" w:hAnsi="Times New Roman" w:cs="Times New Roman"/>
          <w:b/>
          <w:i/>
          <w:sz w:val="24"/>
          <w:szCs w:val="24"/>
          <w:lang w:val="sk-SK"/>
        </w:rPr>
        <w:t>P.</w:t>
      </w:r>
      <w:proofErr w:type="gramStart"/>
      <w:r w:rsidRPr="00597928">
        <w:rPr>
          <w:rFonts w:ascii="Times New Roman" w:hAnsi="Times New Roman" w:cs="Times New Roman"/>
          <w:b/>
          <w:i/>
          <w:sz w:val="24"/>
          <w:szCs w:val="24"/>
          <w:lang w:val="sk-SK"/>
        </w:rPr>
        <w:t>J.Šafárik</w:t>
      </w:r>
      <w:proofErr w:type="spellEnd"/>
      <w:proofErr w:type="gramEnd"/>
      <w:r w:rsidRPr="00597928">
        <w:rPr>
          <w:rFonts w:ascii="Times New Roman" w:hAnsi="Times New Roman" w:cs="Times New Roman"/>
          <w:b/>
          <w:i/>
          <w:sz w:val="24"/>
          <w:szCs w:val="24"/>
          <w:lang w:val="sk-SK"/>
        </w:rPr>
        <w:t xml:space="preserve"> </w:t>
      </w:r>
      <w:proofErr w:type="spellStart"/>
      <w:r w:rsidRPr="00597928">
        <w:rPr>
          <w:rFonts w:ascii="Times New Roman" w:hAnsi="Times New Roman" w:cs="Times New Roman"/>
          <w:b/>
          <w:i/>
          <w:sz w:val="24"/>
          <w:szCs w:val="24"/>
          <w:lang w:val="sk-SK"/>
        </w:rPr>
        <w:t>University</w:t>
      </w:r>
      <w:proofErr w:type="spellEnd"/>
      <w:r w:rsidRPr="00597928">
        <w:rPr>
          <w:rFonts w:ascii="Times New Roman" w:hAnsi="Times New Roman" w:cs="Times New Roman"/>
          <w:b/>
          <w:i/>
          <w:sz w:val="24"/>
          <w:szCs w:val="24"/>
          <w:lang w:val="sk-SK"/>
        </w:rPr>
        <w:t>, Košice</w:t>
      </w:r>
      <w:r>
        <w:rPr>
          <w:rFonts w:ascii="Times New Roman" w:hAnsi="Times New Roman" w:cs="Times New Roman"/>
          <w:sz w:val="24"/>
          <w:szCs w:val="24"/>
          <w:lang w:val="sk-SK"/>
        </w:rPr>
        <w:t>)</w:t>
      </w:r>
    </w:p>
    <w:p w14:paraId="1EE72911" w14:textId="77777777" w:rsidR="00693993" w:rsidRDefault="00693993" w:rsidP="00693993">
      <w:pPr>
        <w:spacing w:after="0" w:line="360" w:lineRule="auto"/>
        <w:rPr>
          <w:rFonts w:ascii="Times New Roman" w:hAnsi="Times New Roman" w:cs="Times New Roman"/>
          <w:b/>
          <w:sz w:val="24"/>
          <w:szCs w:val="24"/>
        </w:rPr>
      </w:pPr>
    </w:p>
    <w:p w14:paraId="251F32E4" w14:textId="77777777" w:rsidR="00693993" w:rsidRPr="00EB7114" w:rsidRDefault="00693993" w:rsidP="00693993">
      <w:pPr>
        <w:spacing w:after="0" w:line="360" w:lineRule="auto"/>
        <w:rPr>
          <w:rFonts w:ascii="Times New Roman" w:hAnsi="Times New Roman" w:cs="Times New Roman"/>
          <w:b/>
          <w:sz w:val="24"/>
          <w:szCs w:val="24"/>
        </w:rPr>
      </w:pPr>
      <w:r w:rsidRPr="00EB7114">
        <w:rPr>
          <w:rFonts w:ascii="Times New Roman" w:hAnsi="Times New Roman" w:cs="Times New Roman"/>
          <w:b/>
          <w:sz w:val="24"/>
          <w:szCs w:val="24"/>
        </w:rPr>
        <w:t>Introduction</w:t>
      </w:r>
    </w:p>
    <w:p w14:paraId="38F013C5" w14:textId="218361FD" w:rsidR="00693993" w:rsidRDefault="00693993" w:rsidP="00693993">
      <w:pPr>
        <w:spacing w:after="0" w:line="360" w:lineRule="auto"/>
        <w:rPr>
          <w:rFonts w:ascii="Times New Roman" w:hAnsi="Times New Roman" w:cs="Times New Roman"/>
          <w:sz w:val="24"/>
          <w:szCs w:val="24"/>
        </w:rPr>
      </w:pPr>
    </w:p>
    <w:p w14:paraId="31370F9B"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4852F2BD" w14:textId="77777777" w:rsidR="00711AB1" w:rsidRDefault="00711AB1" w:rsidP="00693993">
      <w:pPr>
        <w:spacing w:after="0" w:line="360" w:lineRule="auto"/>
        <w:rPr>
          <w:rFonts w:ascii="Times New Roman" w:hAnsi="Times New Roman" w:cs="Times New Roman"/>
          <w:sz w:val="24"/>
          <w:szCs w:val="24"/>
        </w:rPr>
      </w:pPr>
    </w:p>
    <w:p w14:paraId="6D333638" w14:textId="77777777" w:rsidR="00693993" w:rsidRPr="00EB7114" w:rsidRDefault="00693993" w:rsidP="00693993">
      <w:pPr>
        <w:spacing w:after="0" w:line="360" w:lineRule="auto"/>
        <w:rPr>
          <w:rFonts w:ascii="Times New Roman" w:hAnsi="Times New Roman" w:cs="Times New Roman"/>
          <w:b/>
          <w:sz w:val="24"/>
          <w:szCs w:val="24"/>
        </w:rPr>
      </w:pPr>
      <w:r w:rsidRPr="00EB7114">
        <w:rPr>
          <w:rFonts w:ascii="Times New Roman" w:hAnsi="Times New Roman" w:cs="Times New Roman"/>
          <w:b/>
          <w:sz w:val="24"/>
          <w:szCs w:val="24"/>
        </w:rPr>
        <w:t>Position of onomatopoeia in the language system</w:t>
      </w:r>
    </w:p>
    <w:p w14:paraId="60B3F163" w14:textId="285E8A12" w:rsidR="00693993" w:rsidRDefault="00693993" w:rsidP="00693993">
      <w:pPr>
        <w:spacing w:after="0" w:line="360" w:lineRule="auto"/>
        <w:rPr>
          <w:rFonts w:ascii="Times New Roman" w:hAnsi="Times New Roman" w:cs="Times New Roman"/>
          <w:sz w:val="24"/>
          <w:szCs w:val="24"/>
        </w:rPr>
      </w:pPr>
    </w:p>
    <w:p w14:paraId="31E7D972"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4DE3A96F" w14:textId="77777777" w:rsidR="00711AB1" w:rsidRPr="00EB7114" w:rsidRDefault="00711AB1" w:rsidP="00693993">
      <w:pPr>
        <w:spacing w:after="0" w:line="360" w:lineRule="auto"/>
        <w:rPr>
          <w:rFonts w:ascii="Times New Roman" w:hAnsi="Times New Roman" w:cs="Times New Roman"/>
          <w:sz w:val="24"/>
          <w:szCs w:val="24"/>
        </w:rPr>
      </w:pPr>
    </w:p>
    <w:p w14:paraId="7240444B" w14:textId="77777777" w:rsidR="00693993" w:rsidRPr="00EB7114" w:rsidRDefault="00693993" w:rsidP="00693993">
      <w:pPr>
        <w:spacing w:after="0" w:line="360" w:lineRule="auto"/>
        <w:rPr>
          <w:rFonts w:ascii="Times New Roman" w:hAnsi="Times New Roman" w:cs="Times New Roman"/>
          <w:b/>
          <w:sz w:val="24"/>
          <w:szCs w:val="24"/>
        </w:rPr>
      </w:pPr>
      <w:r w:rsidRPr="00EB7114">
        <w:rPr>
          <w:rFonts w:ascii="Times New Roman" w:hAnsi="Times New Roman" w:cs="Times New Roman"/>
          <w:b/>
          <w:sz w:val="24"/>
          <w:szCs w:val="24"/>
        </w:rPr>
        <w:t>Description of onomatopoeia</w:t>
      </w:r>
    </w:p>
    <w:p w14:paraId="2688EF94" w14:textId="268DC741" w:rsidR="00693993" w:rsidRDefault="00693993" w:rsidP="00693993">
      <w:pPr>
        <w:spacing w:after="0" w:line="360" w:lineRule="auto"/>
        <w:rPr>
          <w:rFonts w:ascii="Times New Roman" w:hAnsi="Times New Roman" w:cs="Times New Roman"/>
          <w:i/>
          <w:sz w:val="24"/>
          <w:szCs w:val="24"/>
        </w:rPr>
      </w:pPr>
    </w:p>
    <w:p w14:paraId="31872C89"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2821BE1D" w14:textId="77777777" w:rsidR="00711AB1" w:rsidRPr="00EB7114" w:rsidRDefault="00711AB1" w:rsidP="00693993">
      <w:pPr>
        <w:spacing w:after="0" w:line="360" w:lineRule="auto"/>
        <w:rPr>
          <w:rFonts w:ascii="Times New Roman" w:hAnsi="Times New Roman" w:cs="Times New Roman"/>
          <w:i/>
          <w:sz w:val="24"/>
          <w:szCs w:val="24"/>
        </w:rPr>
      </w:pPr>
    </w:p>
    <w:p w14:paraId="6E5BBDD4" w14:textId="77777777" w:rsidR="00693993" w:rsidRPr="00711AB1" w:rsidRDefault="00693993" w:rsidP="00693993">
      <w:pPr>
        <w:spacing w:after="0" w:line="360" w:lineRule="auto"/>
        <w:rPr>
          <w:rFonts w:ascii="Times New Roman" w:hAnsi="Times New Roman" w:cs="Times New Roman"/>
          <w:i/>
          <w:sz w:val="24"/>
          <w:szCs w:val="24"/>
        </w:rPr>
      </w:pPr>
      <w:r w:rsidRPr="00711AB1">
        <w:rPr>
          <w:rFonts w:ascii="Times New Roman" w:hAnsi="Times New Roman" w:cs="Times New Roman"/>
          <w:i/>
          <w:sz w:val="24"/>
          <w:szCs w:val="24"/>
        </w:rPr>
        <w:t>Phonology</w:t>
      </w:r>
    </w:p>
    <w:p w14:paraId="508E6FA4" w14:textId="14877C2A" w:rsidR="00693993" w:rsidRDefault="00693993" w:rsidP="00693993">
      <w:pPr>
        <w:spacing w:after="0" w:line="360" w:lineRule="auto"/>
        <w:rPr>
          <w:rFonts w:ascii="Times New Roman" w:hAnsi="Times New Roman" w:cs="Times New Roman"/>
          <w:i/>
          <w:sz w:val="24"/>
          <w:szCs w:val="24"/>
        </w:rPr>
      </w:pPr>
    </w:p>
    <w:p w14:paraId="2CB3226A" w14:textId="266B7FB0" w:rsidR="00711AB1" w:rsidRPr="00711AB1" w:rsidRDefault="00711AB1" w:rsidP="006939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1240D905" w14:textId="77777777" w:rsidR="00711AB1" w:rsidRDefault="00711AB1" w:rsidP="00693993">
      <w:pPr>
        <w:spacing w:after="0" w:line="360" w:lineRule="auto"/>
        <w:rPr>
          <w:rFonts w:ascii="Times New Roman" w:hAnsi="Times New Roman" w:cs="Times New Roman"/>
          <w:i/>
          <w:sz w:val="24"/>
          <w:szCs w:val="24"/>
        </w:rPr>
      </w:pPr>
    </w:p>
    <w:p w14:paraId="035DC9B6" w14:textId="050E5789" w:rsidR="00693993" w:rsidRPr="00EB7114"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Vowel and consonant inventory</w:t>
      </w:r>
    </w:p>
    <w:p w14:paraId="0D459AC2"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6204F106" w14:textId="77777777" w:rsidR="00711AB1" w:rsidRDefault="00711AB1" w:rsidP="00693993">
      <w:pPr>
        <w:spacing w:after="0" w:line="360" w:lineRule="auto"/>
        <w:rPr>
          <w:rFonts w:ascii="Times New Roman" w:hAnsi="Times New Roman" w:cs="Times New Roman"/>
          <w:i/>
          <w:sz w:val="24"/>
          <w:szCs w:val="24"/>
        </w:rPr>
      </w:pPr>
    </w:p>
    <w:p w14:paraId="40100A82" w14:textId="424EBF12" w:rsidR="00693993" w:rsidRPr="00EB7114"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Syllabic structure</w:t>
      </w:r>
    </w:p>
    <w:p w14:paraId="3CCB9508"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68DB36A0" w14:textId="77777777" w:rsidR="00711AB1" w:rsidRDefault="00711AB1" w:rsidP="00693993">
      <w:pPr>
        <w:spacing w:after="0" w:line="360" w:lineRule="auto"/>
        <w:rPr>
          <w:rFonts w:ascii="Times New Roman" w:hAnsi="Times New Roman" w:cs="Times New Roman"/>
          <w:i/>
          <w:sz w:val="24"/>
          <w:szCs w:val="24"/>
        </w:rPr>
      </w:pPr>
    </w:p>
    <w:p w14:paraId="426FEA54" w14:textId="729F6B10" w:rsidR="00693993"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Stress</w:t>
      </w:r>
    </w:p>
    <w:p w14:paraId="692125E0"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01470C53" w14:textId="77777777" w:rsidR="00711AB1" w:rsidRDefault="00711AB1" w:rsidP="00693993">
      <w:pPr>
        <w:spacing w:after="0" w:line="360" w:lineRule="auto"/>
        <w:rPr>
          <w:rFonts w:ascii="Times New Roman" w:hAnsi="Times New Roman" w:cs="Times New Roman"/>
          <w:i/>
          <w:sz w:val="24"/>
          <w:szCs w:val="24"/>
        </w:rPr>
      </w:pPr>
    </w:p>
    <w:p w14:paraId="5A7D6ED5" w14:textId="37B6F7A3" w:rsidR="00693993" w:rsidRPr="00EB7114"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Tone</w:t>
      </w:r>
    </w:p>
    <w:p w14:paraId="1DB0730B"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1911C4D0" w14:textId="77777777" w:rsidR="00693993" w:rsidRDefault="00693993" w:rsidP="00693993">
      <w:pPr>
        <w:spacing w:after="0" w:line="360" w:lineRule="auto"/>
        <w:rPr>
          <w:rFonts w:ascii="Times New Roman" w:hAnsi="Times New Roman" w:cs="Times New Roman"/>
          <w:i/>
          <w:sz w:val="24"/>
          <w:szCs w:val="24"/>
        </w:rPr>
      </w:pPr>
    </w:p>
    <w:p w14:paraId="59B81476" w14:textId="77777777" w:rsidR="00693993" w:rsidRPr="00711AB1" w:rsidRDefault="00693993" w:rsidP="00693993">
      <w:pPr>
        <w:spacing w:after="0" w:line="360" w:lineRule="auto"/>
        <w:rPr>
          <w:rFonts w:ascii="Times New Roman" w:hAnsi="Times New Roman" w:cs="Times New Roman"/>
          <w:i/>
          <w:sz w:val="24"/>
          <w:szCs w:val="24"/>
        </w:rPr>
      </w:pPr>
      <w:r w:rsidRPr="00711AB1">
        <w:rPr>
          <w:rFonts w:ascii="Times New Roman" w:hAnsi="Times New Roman" w:cs="Times New Roman"/>
          <w:i/>
          <w:sz w:val="24"/>
          <w:szCs w:val="24"/>
        </w:rPr>
        <w:t>Morphology and syntax</w:t>
      </w:r>
    </w:p>
    <w:p w14:paraId="05F5D5DA" w14:textId="153A2AE4" w:rsidR="00693993" w:rsidRDefault="00693993" w:rsidP="00693993">
      <w:pPr>
        <w:spacing w:after="0" w:line="360" w:lineRule="auto"/>
        <w:rPr>
          <w:rFonts w:ascii="Times New Roman" w:hAnsi="Times New Roman" w:cs="Times New Roman"/>
          <w:i/>
          <w:sz w:val="24"/>
          <w:szCs w:val="24"/>
        </w:rPr>
      </w:pPr>
    </w:p>
    <w:p w14:paraId="63AD1BD4"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738C2D27" w14:textId="77777777" w:rsidR="00711AB1" w:rsidRDefault="00711AB1" w:rsidP="00693993">
      <w:pPr>
        <w:spacing w:after="0" w:line="360" w:lineRule="auto"/>
        <w:rPr>
          <w:rFonts w:ascii="Times New Roman" w:hAnsi="Times New Roman" w:cs="Times New Roman"/>
          <w:i/>
          <w:sz w:val="24"/>
          <w:szCs w:val="24"/>
        </w:rPr>
      </w:pPr>
    </w:p>
    <w:p w14:paraId="4319BDA6" w14:textId="77777777" w:rsidR="00693993" w:rsidRPr="00EB7114"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Word-formation</w:t>
      </w:r>
    </w:p>
    <w:p w14:paraId="7F5D8D1B"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4F11F7D5" w14:textId="77777777" w:rsidR="00711AB1" w:rsidRDefault="00711AB1" w:rsidP="00693993">
      <w:pPr>
        <w:spacing w:after="0" w:line="360" w:lineRule="auto"/>
        <w:rPr>
          <w:rFonts w:ascii="Times New Roman" w:hAnsi="Times New Roman" w:cs="Times New Roman"/>
          <w:i/>
          <w:sz w:val="24"/>
          <w:szCs w:val="24"/>
        </w:rPr>
      </w:pPr>
    </w:p>
    <w:p w14:paraId="4D8D5EA6" w14:textId="03117068" w:rsidR="00693993" w:rsidRPr="00EB7114"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Word classes</w:t>
      </w:r>
    </w:p>
    <w:p w14:paraId="42FB36C6" w14:textId="4EA17963" w:rsid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23BAB451" w14:textId="4CA449BD" w:rsidR="00893912" w:rsidRDefault="00893912" w:rsidP="00711AB1">
      <w:pPr>
        <w:spacing w:after="0" w:line="360" w:lineRule="auto"/>
        <w:rPr>
          <w:rFonts w:ascii="Times New Roman" w:hAnsi="Times New Roman" w:cs="Times New Roman"/>
          <w:sz w:val="24"/>
          <w:szCs w:val="24"/>
        </w:rPr>
      </w:pPr>
    </w:p>
    <w:p w14:paraId="02123D9A" w14:textId="5CB035F7" w:rsidR="00893912" w:rsidRPr="00EB7114" w:rsidRDefault="00893912" w:rsidP="00893912">
      <w:pPr>
        <w:spacing w:after="0" w:line="360" w:lineRule="auto"/>
        <w:rPr>
          <w:rFonts w:ascii="Times New Roman" w:hAnsi="Times New Roman" w:cs="Times New Roman"/>
          <w:i/>
          <w:sz w:val="24"/>
          <w:szCs w:val="24"/>
        </w:rPr>
      </w:pPr>
      <w:r>
        <w:rPr>
          <w:rFonts w:ascii="Times New Roman" w:hAnsi="Times New Roman" w:cs="Times New Roman"/>
          <w:i/>
          <w:sz w:val="24"/>
          <w:szCs w:val="24"/>
        </w:rPr>
        <w:t>Syntax</w:t>
      </w:r>
    </w:p>
    <w:p w14:paraId="10D1E243" w14:textId="77777777" w:rsidR="00893912" w:rsidRPr="00711AB1" w:rsidRDefault="00893912" w:rsidP="008939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4374DBDF" w14:textId="77777777" w:rsidR="00693993" w:rsidRDefault="00693993" w:rsidP="00693993">
      <w:pPr>
        <w:spacing w:after="0" w:line="360" w:lineRule="auto"/>
        <w:rPr>
          <w:rFonts w:ascii="Times New Roman" w:hAnsi="Times New Roman" w:cs="Times New Roman"/>
          <w:b/>
          <w:i/>
          <w:sz w:val="24"/>
          <w:szCs w:val="24"/>
        </w:rPr>
      </w:pPr>
    </w:p>
    <w:p w14:paraId="7523E47B" w14:textId="77777777" w:rsidR="00693993" w:rsidRPr="00711AB1" w:rsidRDefault="00693993" w:rsidP="00693993">
      <w:pPr>
        <w:spacing w:after="0" w:line="360" w:lineRule="auto"/>
        <w:rPr>
          <w:rFonts w:ascii="Times New Roman" w:hAnsi="Times New Roman" w:cs="Times New Roman"/>
          <w:i/>
          <w:sz w:val="24"/>
          <w:szCs w:val="24"/>
        </w:rPr>
      </w:pPr>
      <w:r w:rsidRPr="00711AB1">
        <w:rPr>
          <w:rFonts w:ascii="Times New Roman" w:hAnsi="Times New Roman" w:cs="Times New Roman"/>
          <w:i/>
          <w:sz w:val="24"/>
          <w:szCs w:val="24"/>
        </w:rPr>
        <w:t>Semantics</w:t>
      </w:r>
    </w:p>
    <w:p w14:paraId="7D014727" w14:textId="77777777" w:rsidR="00693993" w:rsidRDefault="00693993" w:rsidP="00693993">
      <w:pPr>
        <w:spacing w:after="0" w:line="360" w:lineRule="auto"/>
        <w:rPr>
          <w:rFonts w:ascii="Times New Roman" w:hAnsi="Times New Roman" w:cs="Times New Roman"/>
          <w:i/>
          <w:sz w:val="24"/>
          <w:szCs w:val="24"/>
        </w:rPr>
      </w:pPr>
    </w:p>
    <w:p w14:paraId="741BD005" w14:textId="77777777" w:rsidR="00711AB1"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Overview</w:t>
      </w:r>
    </w:p>
    <w:p w14:paraId="0C039AD8"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5C6E3C13" w14:textId="77777777" w:rsidR="00711AB1" w:rsidRDefault="00711AB1" w:rsidP="00693993">
      <w:pPr>
        <w:spacing w:after="0" w:line="360" w:lineRule="auto"/>
        <w:rPr>
          <w:rFonts w:ascii="Times New Roman" w:hAnsi="Times New Roman" w:cs="Times New Roman"/>
          <w:i/>
          <w:sz w:val="24"/>
          <w:szCs w:val="24"/>
        </w:rPr>
      </w:pPr>
    </w:p>
    <w:p w14:paraId="4E3E3BF2" w14:textId="6A08533D" w:rsidR="00693993" w:rsidRPr="00EB7114" w:rsidRDefault="00693993" w:rsidP="00693993">
      <w:pPr>
        <w:spacing w:after="0" w:line="360" w:lineRule="auto"/>
        <w:rPr>
          <w:rFonts w:ascii="Times New Roman" w:hAnsi="Times New Roman" w:cs="Times New Roman"/>
          <w:i/>
          <w:sz w:val="24"/>
          <w:szCs w:val="24"/>
        </w:rPr>
      </w:pPr>
      <w:r w:rsidRPr="00EB7114">
        <w:rPr>
          <w:rFonts w:ascii="Times New Roman" w:hAnsi="Times New Roman" w:cs="Times New Roman"/>
          <w:i/>
          <w:sz w:val="24"/>
          <w:szCs w:val="24"/>
        </w:rPr>
        <w:t>Semantic relations</w:t>
      </w:r>
    </w:p>
    <w:p w14:paraId="01580034"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448E9D76" w14:textId="77777777" w:rsidR="00693993" w:rsidRPr="00EB7114" w:rsidRDefault="00693993" w:rsidP="00693993">
      <w:pPr>
        <w:spacing w:after="0" w:line="360" w:lineRule="auto"/>
        <w:rPr>
          <w:rFonts w:ascii="Times New Roman" w:hAnsi="Times New Roman" w:cs="Times New Roman"/>
          <w:b/>
          <w:sz w:val="24"/>
          <w:szCs w:val="24"/>
        </w:rPr>
      </w:pPr>
    </w:p>
    <w:p w14:paraId="2E3B9CF2" w14:textId="77777777" w:rsidR="00693993" w:rsidRPr="00EB7114" w:rsidRDefault="00693993" w:rsidP="00693993">
      <w:pPr>
        <w:spacing w:after="0" w:line="360" w:lineRule="auto"/>
        <w:rPr>
          <w:rFonts w:ascii="Times New Roman" w:hAnsi="Times New Roman" w:cs="Times New Roman"/>
          <w:b/>
          <w:sz w:val="24"/>
          <w:szCs w:val="24"/>
        </w:rPr>
      </w:pPr>
      <w:r w:rsidRPr="00EB7114">
        <w:rPr>
          <w:rFonts w:ascii="Times New Roman" w:hAnsi="Times New Roman" w:cs="Times New Roman"/>
          <w:b/>
          <w:sz w:val="24"/>
          <w:szCs w:val="24"/>
        </w:rPr>
        <w:t>Conclusion</w:t>
      </w:r>
    </w:p>
    <w:p w14:paraId="4000CB07" w14:textId="6747D66E" w:rsidR="00693993" w:rsidRDefault="00693993" w:rsidP="00711AB1">
      <w:pPr>
        <w:spacing w:after="0" w:line="360" w:lineRule="auto"/>
        <w:rPr>
          <w:rFonts w:ascii="Times New Roman" w:hAnsi="Times New Roman" w:cs="Times New Roman"/>
          <w:b/>
          <w:sz w:val="24"/>
          <w:szCs w:val="24"/>
        </w:rPr>
      </w:pPr>
    </w:p>
    <w:p w14:paraId="1A71AA2A" w14:textId="77777777" w:rsidR="00711AB1" w:rsidRPr="00711AB1" w:rsidRDefault="00711AB1" w:rsidP="00711A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p>
    <w:p w14:paraId="49FA17D9" w14:textId="77777777" w:rsidR="00711AB1" w:rsidRPr="00711AB1" w:rsidRDefault="00711AB1" w:rsidP="00711AB1">
      <w:pPr>
        <w:spacing w:after="0" w:line="360" w:lineRule="auto"/>
        <w:rPr>
          <w:rFonts w:ascii="Times New Roman" w:hAnsi="Times New Roman" w:cs="Times New Roman"/>
          <w:b/>
          <w:sz w:val="24"/>
          <w:szCs w:val="24"/>
        </w:rPr>
      </w:pPr>
    </w:p>
    <w:p w14:paraId="7979A095" w14:textId="77777777" w:rsidR="00693993" w:rsidRPr="00EB7114" w:rsidRDefault="00693993" w:rsidP="00693993">
      <w:pPr>
        <w:spacing w:after="0" w:line="360" w:lineRule="auto"/>
        <w:rPr>
          <w:rFonts w:ascii="Times New Roman" w:hAnsi="Times New Roman" w:cs="Times New Roman"/>
          <w:sz w:val="24"/>
          <w:szCs w:val="24"/>
        </w:rPr>
      </w:pPr>
      <w:r w:rsidRPr="00EB7114">
        <w:rPr>
          <w:rFonts w:ascii="Times New Roman" w:hAnsi="Times New Roman" w:cs="Times New Roman"/>
          <w:b/>
          <w:sz w:val="24"/>
          <w:szCs w:val="24"/>
        </w:rPr>
        <w:t xml:space="preserve">List of abbreviations </w:t>
      </w:r>
      <w:r w:rsidRPr="00EB7114">
        <w:rPr>
          <w:rFonts w:ascii="Times New Roman" w:hAnsi="Times New Roman" w:cs="Times New Roman"/>
          <w:sz w:val="24"/>
          <w:szCs w:val="24"/>
        </w:rPr>
        <w:t xml:space="preserve">(if applicable. </w:t>
      </w:r>
      <w:r w:rsidRPr="00237FDF">
        <w:rPr>
          <w:rFonts w:ascii="Times New Roman" w:hAnsi="Times New Roman" w:cs="Times New Roman"/>
          <w:sz w:val="24"/>
          <w:szCs w:val="24"/>
        </w:rPr>
        <w:t>The list is not a part of the word count)</w:t>
      </w:r>
    </w:p>
    <w:p w14:paraId="4797B18E" w14:textId="77777777" w:rsidR="00711AB1" w:rsidRDefault="00711AB1" w:rsidP="00693993">
      <w:pPr>
        <w:spacing w:after="0" w:line="360" w:lineRule="auto"/>
        <w:rPr>
          <w:rFonts w:ascii="Times New Roman" w:hAnsi="Times New Roman" w:cs="Times New Roman"/>
          <w:b/>
          <w:sz w:val="24"/>
          <w:szCs w:val="24"/>
        </w:rPr>
      </w:pPr>
    </w:p>
    <w:p w14:paraId="4A127A8D" w14:textId="6759F07C" w:rsidR="00693993" w:rsidRDefault="00693993" w:rsidP="00693993">
      <w:pPr>
        <w:spacing w:after="0" w:line="360" w:lineRule="auto"/>
        <w:rPr>
          <w:rFonts w:ascii="Times New Roman" w:hAnsi="Times New Roman" w:cs="Times New Roman"/>
          <w:sz w:val="24"/>
          <w:szCs w:val="24"/>
        </w:rPr>
      </w:pPr>
      <w:r w:rsidRPr="00EB7114">
        <w:rPr>
          <w:rFonts w:ascii="Times New Roman" w:hAnsi="Times New Roman" w:cs="Times New Roman"/>
          <w:b/>
          <w:sz w:val="24"/>
          <w:szCs w:val="24"/>
        </w:rPr>
        <w:t xml:space="preserve">References </w:t>
      </w:r>
      <w:r w:rsidRPr="00237FDF">
        <w:rPr>
          <w:rFonts w:ascii="Times New Roman" w:hAnsi="Times New Roman" w:cs="Times New Roman"/>
          <w:sz w:val="24"/>
          <w:szCs w:val="24"/>
        </w:rPr>
        <w:t>(part of the word count)</w:t>
      </w:r>
    </w:p>
    <w:p w14:paraId="006BC2EF" w14:textId="4121F4EF" w:rsidR="00982D8C" w:rsidRDefault="00982D8C" w:rsidP="00693993">
      <w:pPr>
        <w:spacing w:after="0" w:line="360" w:lineRule="auto"/>
        <w:rPr>
          <w:rFonts w:ascii="Times New Roman" w:hAnsi="Times New Roman" w:cs="Times New Roman"/>
          <w:sz w:val="24"/>
          <w:szCs w:val="24"/>
        </w:rPr>
      </w:pPr>
    </w:p>
    <w:p w14:paraId="3D2B6908" w14:textId="77777777" w:rsidR="00982D8C" w:rsidRDefault="00982D8C" w:rsidP="00982D8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Appendix </w:t>
      </w:r>
      <w:r>
        <w:rPr>
          <w:rFonts w:ascii="Times New Roman" w:hAnsi="Times New Roman" w:cs="Times New Roman"/>
          <w:sz w:val="24"/>
          <w:szCs w:val="24"/>
        </w:rPr>
        <w:t>(not part of the word count)</w:t>
      </w:r>
    </w:p>
    <w:tbl>
      <w:tblPr>
        <w:tblStyle w:val="Mriekatabuky"/>
        <w:tblW w:w="0" w:type="auto"/>
        <w:tblLook w:val="04A0" w:firstRow="1" w:lastRow="0" w:firstColumn="1" w:lastColumn="0" w:noHBand="0" w:noVBand="1"/>
      </w:tblPr>
      <w:tblGrid>
        <w:gridCol w:w="456"/>
        <w:gridCol w:w="1656"/>
        <w:gridCol w:w="1097"/>
        <w:gridCol w:w="3650"/>
      </w:tblGrid>
      <w:tr w:rsidR="00982D8C" w14:paraId="7AB2622D" w14:textId="77777777" w:rsidTr="00982D8C">
        <w:tc>
          <w:tcPr>
            <w:tcW w:w="0" w:type="auto"/>
            <w:tcBorders>
              <w:top w:val="single" w:sz="4" w:space="0" w:color="auto"/>
              <w:left w:val="single" w:sz="4" w:space="0" w:color="auto"/>
              <w:bottom w:val="single" w:sz="4" w:space="0" w:color="auto"/>
              <w:right w:val="single" w:sz="4" w:space="0" w:color="auto"/>
            </w:tcBorders>
          </w:tcPr>
          <w:p w14:paraId="45691FFD" w14:textId="77777777" w:rsidR="00982D8C" w:rsidRDefault="00982D8C">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CFCFCB5" w14:textId="77777777" w:rsidR="00982D8C" w:rsidRDefault="00982D8C">
            <w:pPr>
              <w:rPr>
                <w:rFonts w:ascii="Times New Roman" w:hAnsi="Times New Roman" w:cs="Times New Roman"/>
                <w:b/>
                <w:sz w:val="24"/>
                <w:szCs w:val="24"/>
              </w:rPr>
            </w:pPr>
            <w:r>
              <w:rPr>
                <w:rFonts w:ascii="Times New Roman" w:hAnsi="Times New Roman" w:cs="Times New Roman"/>
                <w:b/>
                <w:sz w:val="24"/>
                <w:szCs w:val="24"/>
              </w:rPr>
              <w:t>onomatopoeia</w:t>
            </w:r>
          </w:p>
        </w:tc>
        <w:tc>
          <w:tcPr>
            <w:tcW w:w="0" w:type="auto"/>
            <w:tcBorders>
              <w:top w:val="single" w:sz="4" w:space="0" w:color="auto"/>
              <w:left w:val="single" w:sz="4" w:space="0" w:color="auto"/>
              <w:bottom w:val="single" w:sz="4" w:space="0" w:color="auto"/>
              <w:right w:val="single" w:sz="4" w:space="0" w:color="auto"/>
            </w:tcBorders>
            <w:hideMark/>
          </w:tcPr>
          <w:p w14:paraId="407796C0" w14:textId="77777777" w:rsidR="00982D8C" w:rsidRDefault="00982D8C">
            <w:pPr>
              <w:rPr>
                <w:rFonts w:ascii="Times New Roman" w:hAnsi="Times New Roman" w:cs="Times New Roman"/>
                <w:b/>
                <w:sz w:val="24"/>
                <w:szCs w:val="24"/>
              </w:rPr>
            </w:pPr>
            <w:r>
              <w:rPr>
                <w:rFonts w:ascii="Times New Roman" w:hAnsi="Times New Roman" w:cs="Times New Roman"/>
                <w:b/>
                <w:sz w:val="24"/>
                <w:szCs w:val="24"/>
              </w:rPr>
              <w:t>meaning</w:t>
            </w:r>
          </w:p>
        </w:tc>
        <w:tc>
          <w:tcPr>
            <w:tcW w:w="0" w:type="auto"/>
            <w:tcBorders>
              <w:top w:val="single" w:sz="4" w:space="0" w:color="auto"/>
              <w:left w:val="single" w:sz="4" w:space="0" w:color="auto"/>
              <w:bottom w:val="single" w:sz="4" w:space="0" w:color="auto"/>
              <w:right w:val="single" w:sz="4" w:space="0" w:color="auto"/>
            </w:tcBorders>
            <w:hideMark/>
          </w:tcPr>
          <w:p w14:paraId="46DF2C46" w14:textId="77777777" w:rsidR="00982D8C" w:rsidRDefault="00982D8C">
            <w:pPr>
              <w:rPr>
                <w:rFonts w:ascii="Times New Roman" w:hAnsi="Times New Roman" w:cs="Times New Roman"/>
                <w:b/>
                <w:sz w:val="24"/>
                <w:szCs w:val="24"/>
              </w:rPr>
            </w:pPr>
            <w:r>
              <w:rPr>
                <w:rFonts w:ascii="Times New Roman" w:hAnsi="Times New Roman" w:cs="Times New Roman"/>
                <w:b/>
                <w:sz w:val="24"/>
                <w:szCs w:val="24"/>
              </w:rPr>
              <w:t>English translation (if applicable)</w:t>
            </w:r>
          </w:p>
        </w:tc>
      </w:tr>
      <w:tr w:rsidR="00982D8C" w14:paraId="524A0A8B" w14:textId="77777777" w:rsidTr="00982D8C">
        <w:tc>
          <w:tcPr>
            <w:tcW w:w="0" w:type="auto"/>
            <w:tcBorders>
              <w:top w:val="single" w:sz="4" w:space="0" w:color="auto"/>
              <w:left w:val="single" w:sz="4" w:space="0" w:color="auto"/>
              <w:bottom w:val="single" w:sz="4" w:space="0" w:color="auto"/>
              <w:right w:val="single" w:sz="4" w:space="0" w:color="auto"/>
            </w:tcBorders>
            <w:hideMark/>
          </w:tcPr>
          <w:p w14:paraId="286D5601" w14:textId="77777777" w:rsidR="00982D8C" w:rsidRDefault="00982D8C">
            <w:pP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5892F5F"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AEAFC2A"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3D8E15A" w14:textId="77777777" w:rsidR="00982D8C" w:rsidRDefault="00982D8C">
            <w:pPr>
              <w:rPr>
                <w:rFonts w:ascii="Times New Roman" w:hAnsi="Times New Roman" w:cs="Times New Roman"/>
                <w:sz w:val="24"/>
                <w:szCs w:val="24"/>
              </w:rPr>
            </w:pPr>
          </w:p>
        </w:tc>
      </w:tr>
      <w:tr w:rsidR="00982D8C" w14:paraId="00BDB3F5" w14:textId="77777777" w:rsidTr="00982D8C">
        <w:tc>
          <w:tcPr>
            <w:tcW w:w="0" w:type="auto"/>
            <w:tcBorders>
              <w:top w:val="single" w:sz="4" w:space="0" w:color="auto"/>
              <w:left w:val="single" w:sz="4" w:space="0" w:color="auto"/>
              <w:bottom w:val="single" w:sz="4" w:space="0" w:color="auto"/>
              <w:right w:val="single" w:sz="4" w:space="0" w:color="auto"/>
            </w:tcBorders>
            <w:hideMark/>
          </w:tcPr>
          <w:p w14:paraId="7D834FF5" w14:textId="77777777" w:rsidR="00982D8C" w:rsidRDefault="00982D8C">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19F6590"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080D05"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E84C24" w14:textId="77777777" w:rsidR="00982D8C" w:rsidRDefault="00982D8C">
            <w:pPr>
              <w:rPr>
                <w:rFonts w:ascii="Times New Roman" w:hAnsi="Times New Roman" w:cs="Times New Roman"/>
                <w:sz w:val="24"/>
                <w:szCs w:val="24"/>
              </w:rPr>
            </w:pPr>
          </w:p>
        </w:tc>
      </w:tr>
      <w:tr w:rsidR="00982D8C" w14:paraId="001EE27A" w14:textId="77777777" w:rsidTr="00982D8C">
        <w:tc>
          <w:tcPr>
            <w:tcW w:w="0" w:type="auto"/>
            <w:tcBorders>
              <w:top w:val="single" w:sz="4" w:space="0" w:color="auto"/>
              <w:left w:val="single" w:sz="4" w:space="0" w:color="auto"/>
              <w:bottom w:val="single" w:sz="4" w:space="0" w:color="auto"/>
              <w:right w:val="single" w:sz="4" w:space="0" w:color="auto"/>
            </w:tcBorders>
            <w:hideMark/>
          </w:tcPr>
          <w:p w14:paraId="08AD7E4C" w14:textId="77777777" w:rsidR="00982D8C" w:rsidRDefault="00982D8C">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02D2D73F"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983C40"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44C59D5" w14:textId="77777777" w:rsidR="00982D8C" w:rsidRDefault="00982D8C">
            <w:pPr>
              <w:rPr>
                <w:rFonts w:ascii="Times New Roman" w:hAnsi="Times New Roman" w:cs="Times New Roman"/>
                <w:sz w:val="24"/>
                <w:szCs w:val="24"/>
              </w:rPr>
            </w:pPr>
          </w:p>
        </w:tc>
      </w:tr>
      <w:tr w:rsidR="00982D8C" w14:paraId="27155377" w14:textId="77777777" w:rsidTr="00982D8C">
        <w:tc>
          <w:tcPr>
            <w:tcW w:w="0" w:type="auto"/>
            <w:tcBorders>
              <w:top w:val="single" w:sz="4" w:space="0" w:color="auto"/>
              <w:left w:val="single" w:sz="4" w:space="0" w:color="auto"/>
              <w:bottom w:val="single" w:sz="4" w:space="0" w:color="auto"/>
              <w:right w:val="single" w:sz="4" w:space="0" w:color="auto"/>
            </w:tcBorders>
            <w:hideMark/>
          </w:tcPr>
          <w:p w14:paraId="3BE3083C" w14:textId="77777777" w:rsidR="00982D8C" w:rsidRDefault="00982D8C">
            <w:pP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0FBFBC32"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9A37639"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EFB3B0E" w14:textId="77777777" w:rsidR="00982D8C" w:rsidRDefault="00982D8C">
            <w:pPr>
              <w:rPr>
                <w:rFonts w:ascii="Times New Roman" w:hAnsi="Times New Roman" w:cs="Times New Roman"/>
                <w:sz w:val="24"/>
                <w:szCs w:val="24"/>
              </w:rPr>
            </w:pPr>
          </w:p>
        </w:tc>
      </w:tr>
      <w:tr w:rsidR="00982D8C" w14:paraId="670F3878" w14:textId="77777777" w:rsidTr="00982D8C">
        <w:tc>
          <w:tcPr>
            <w:tcW w:w="0" w:type="auto"/>
            <w:tcBorders>
              <w:top w:val="single" w:sz="4" w:space="0" w:color="auto"/>
              <w:left w:val="single" w:sz="4" w:space="0" w:color="auto"/>
              <w:bottom w:val="single" w:sz="4" w:space="0" w:color="auto"/>
              <w:right w:val="single" w:sz="4" w:space="0" w:color="auto"/>
            </w:tcBorders>
            <w:hideMark/>
          </w:tcPr>
          <w:p w14:paraId="782FCBBA" w14:textId="77777777" w:rsidR="00982D8C" w:rsidRDefault="00982D8C">
            <w:pP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5CA7940E"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3E7D619"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00D3DF9" w14:textId="77777777" w:rsidR="00982D8C" w:rsidRDefault="00982D8C">
            <w:pPr>
              <w:rPr>
                <w:rFonts w:ascii="Times New Roman" w:hAnsi="Times New Roman" w:cs="Times New Roman"/>
                <w:sz w:val="24"/>
                <w:szCs w:val="24"/>
              </w:rPr>
            </w:pPr>
          </w:p>
        </w:tc>
      </w:tr>
      <w:tr w:rsidR="00982D8C" w14:paraId="326411AD" w14:textId="77777777" w:rsidTr="00982D8C">
        <w:tc>
          <w:tcPr>
            <w:tcW w:w="0" w:type="auto"/>
            <w:tcBorders>
              <w:top w:val="single" w:sz="4" w:space="0" w:color="auto"/>
              <w:left w:val="single" w:sz="4" w:space="0" w:color="auto"/>
              <w:bottom w:val="single" w:sz="4" w:space="0" w:color="auto"/>
              <w:right w:val="single" w:sz="4" w:space="0" w:color="auto"/>
            </w:tcBorders>
            <w:hideMark/>
          </w:tcPr>
          <w:p w14:paraId="4DF64A94" w14:textId="77777777" w:rsidR="00982D8C" w:rsidRDefault="00982D8C">
            <w:pPr>
              <w:rPr>
                <w:rFonts w:ascii="Times New Roman" w:hAnsi="Times New Roman" w:cs="Times New Roman"/>
                <w:sz w:val="24"/>
                <w:szCs w:val="24"/>
              </w:rPr>
            </w:pPr>
            <w:r>
              <w:rPr>
                <w:rFonts w:ascii="Times New Roman" w:hAnsi="Times New Roman" w:cs="Times New Roman"/>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tcPr>
          <w:p w14:paraId="7C97FAAF"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79137E" w14:textId="77777777" w:rsidR="00982D8C" w:rsidRDefault="00982D8C">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EDB5CB" w14:textId="77777777" w:rsidR="00982D8C" w:rsidRDefault="00982D8C">
            <w:pPr>
              <w:rPr>
                <w:rFonts w:ascii="Times New Roman" w:hAnsi="Times New Roman" w:cs="Times New Roman"/>
                <w:sz w:val="24"/>
                <w:szCs w:val="24"/>
              </w:rPr>
            </w:pPr>
          </w:p>
        </w:tc>
      </w:tr>
    </w:tbl>
    <w:p w14:paraId="4EBE51D0" w14:textId="77777777" w:rsidR="00982D8C" w:rsidRPr="00EB7114" w:rsidRDefault="00982D8C" w:rsidP="00693993">
      <w:pPr>
        <w:spacing w:after="0" w:line="360" w:lineRule="auto"/>
        <w:rPr>
          <w:rFonts w:ascii="Times New Roman" w:hAnsi="Times New Roman" w:cs="Times New Roman"/>
          <w:sz w:val="24"/>
          <w:szCs w:val="24"/>
        </w:rPr>
      </w:pPr>
      <w:bookmarkStart w:id="1" w:name="_GoBack"/>
      <w:bookmarkEnd w:id="1"/>
    </w:p>
    <w:p w14:paraId="41F447F7" w14:textId="77777777" w:rsidR="00693993" w:rsidRPr="00EB7114" w:rsidRDefault="00693993" w:rsidP="00693993">
      <w:pPr>
        <w:spacing w:after="0" w:line="360" w:lineRule="auto"/>
        <w:rPr>
          <w:rFonts w:ascii="Times New Roman" w:hAnsi="Times New Roman" w:cs="Times New Roman"/>
          <w:sz w:val="24"/>
          <w:szCs w:val="24"/>
        </w:rPr>
      </w:pPr>
    </w:p>
    <w:p w14:paraId="5379B947" w14:textId="77777777" w:rsidR="001B68FB" w:rsidRPr="0052455F" w:rsidRDefault="001B68FB" w:rsidP="00693993"/>
    <w:p w14:paraId="7FC5BDDE" w14:textId="77777777" w:rsidR="001B68FB" w:rsidRDefault="001B68FB" w:rsidP="001B68FB">
      <w:pPr>
        <w:pStyle w:val="Odsekzoznamu"/>
        <w:ind w:left="1068"/>
      </w:pPr>
    </w:p>
    <w:sectPr w:rsidR="001B68F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B24A" w16cex:dateUtc="2021-06-16T15:24:00Z"/>
  <w16cex:commentExtensible w16cex:durableId="2474B12A" w16cex:dateUtc="2021-06-16T15:19:00Z"/>
  <w16cex:commentExtensible w16cex:durableId="2474B17E" w16cex:dateUtc="2021-06-16T15:21:00Z"/>
  <w16cex:commentExtensible w16cex:durableId="2474B205" w16cex:dateUtc="2021-06-16T15:23:00Z"/>
  <w16cex:commentExtensible w16cex:durableId="2474B291" w16cex:dateUtc="2021-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7E21D5" w16cid:durableId="2474B24A"/>
  <w16cid:commentId w16cid:paraId="3C2031E9" w16cid:durableId="2474B12A"/>
  <w16cid:commentId w16cid:paraId="65862AE4" w16cid:durableId="2474B17E"/>
  <w16cid:commentId w16cid:paraId="54626849" w16cid:durableId="2474B205"/>
  <w16cid:commentId w16cid:paraId="595E9FCC" w16cid:durableId="2474B2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8BFC" w14:textId="77777777" w:rsidR="00DE78DD" w:rsidRDefault="00DE78DD" w:rsidP="00982D8C">
      <w:pPr>
        <w:spacing w:after="0" w:line="240" w:lineRule="auto"/>
      </w:pPr>
      <w:r>
        <w:separator/>
      </w:r>
    </w:p>
  </w:endnote>
  <w:endnote w:type="continuationSeparator" w:id="0">
    <w:p w14:paraId="563BB6BE" w14:textId="77777777" w:rsidR="00DE78DD" w:rsidRDefault="00DE78DD" w:rsidP="0098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FA55" w14:textId="77777777" w:rsidR="00DE78DD" w:rsidRDefault="00DE78DD" w:rsidP="00982D8C">
      <w:pPr>
        <w:spacing w:after="0" w:line="240" w:lineRule="auto"/>
      </w:pPr>
      <w:r>
        <w:separator/>
      </w:r>
    </w:p>
  </w:footnote>
  <w:footnote w:type="continuationSeparator" w:id="0">
    <w:p w14:paraId="06E2D248" w14:textId="77777777" w:rsidR="00DE78DD" w:rsidRDefault="00DE78DD" w:rsidP="00982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77C"/>
    <w:multiLevelType w:val="hybridMultilevel"/>
    <w:tmpl w:val="BC28E4CA"/>
    <w:lvl w:ilvl="0" w:tplc="041B0005">
      <w:start w:val="1"/>
      <w:numFmt w:val="bullet"/>
      <w:lvlText w:val=""/>
      <w:lvlJc w:val="left"/>
      <w:pPr>
        <w:ind w:left="1068" w:hanging="360"/>
      </w:pPr>
      <w:rPr>
        <w:rFonts w:ascii="Wingdings" w:hAnsi="Wingdings" w:hint="default"/>
      </w:rPr>
    </w:lvl>
    <w:lvl w:ilvl="1" w:tplc="76CAA8A0">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20B03FB3"/>
    <w:multiLevelType w:val="hybridMultilevel"/>
    <w:tmpl w:val="E87223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F886509"/>
    <w:multiLevelType w:val="hybridMultilevel"/>
    <w:tmpl w:val="627CCD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59333A1"/>
    <w:multiLevelType w:val="hybridMultilevel"/>
    <w:tmpl w:val="AF920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9D"/>
    <w:rsid w:val="000B4AA0"/>
    <w:rsid w:val="001B68FB"/>
    <w:rsid w:val="001D7A29"/>
    <w:rsid w:val="00237FDF"/>
    <w:rsid w:val="002C1007"/>
    <w:rsid w:val="002E5CCC"/>
    <w:rsid w:val="003C4869"/>
    <w:rsid w:val="00455D20"/>
    <w:rsid w:val="004B0CBB"/>
    <w:rsid w:val="004E389D"/>
    <w:rsid w:val="004E7526"/>
    <w:rsid w:val="00693993"/>
    <w:rsid w:val="00711AB1"/>
    <w:rsid w:val="007423DE"/>
    <w:rsid w:val="00866E69"/>
    <w:rsid w:val="00893912"/>
    <w:rsid w:val="00982D8C"/>
    <w:rsid w:val="00994C02"/>
    <w:rsid w:val="00AF333B"/>
    <w:rsid w:val="00CA6F8C"/>
    <w:rsid w:val="00D861ED"/>
    <w:rsid w:val="00DE78DD"/>
    <w:rsid w:val="00EA1E9F"/>
    <w:rsid w:val="00F17E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73AC"/>
  <w15:chartTrackingRefBased/>
  <w15:docId w15:val="{41F5649E-7A1A-4B7B-AE9E-B3E0D8E7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7526"/>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E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E7526"/>
    <w:pPr>
      <w:ind w:left="720"/>
      <w:contextualSpacing/>
    </w:pPr>
  </w:style>
  <w:style w:type="paragraph" w:styleId="Popis">
    <w:name w:val="caption"/>
    <w:basedOn w:val="Normlny"/>
    <w:next w:val="Normlny"/>
    <w:uiPriority w:val="35"/>
    <w:unhideWhenUsed/>
    <w:qFormat/>
    <w:rsid w:val="004E7526"/>
    <w:pPr>
      <w:spacing w:after="200" w:line="240" w:lineRule="auto"/>
    </w:pPr>
    <w:rPr>
      <w:i/>
      <w:iCs/>
      <w:color w:val="44546A" w:themeColor="text2"/>
      <w:sz w:val="18"/>
      <w:szCs w:val="18"/>
      <w:lang w:val="en-GB"/>
    </w:rPr>
  </w:style>
  <w:style w:type="character" w:styleId="Hypertextovprepojenie">
    <w:name w:val="Hyperlink"/>
    <w:basedOn w:val="Predvolenpsmoodseku"/>
    <w:uiPriority w:val="99"/>
    <w:unhideWhenUsed/>
    <w:rsid w:val="00693993"/>
    <w:rPr>
      <w:color w:val="0563C1" w:themeColor="hyperlink"/>
      <w:u w:val="single"/>
    </w:rPr>
  </w:style>
  <w:style w:type="character" w:styleId="Odkaznakomentr">
    <w:name w:val="annotation reference"/>
    <w:basedOn w:val="Predvolenpsmoodseku"/>
    <w:uiPriority w:val="99"/>
    <w:semiHidden/>
    <w:unhideWhenUsed/>
    <w:rsid w:val="00EA1E9F"/>
    <w:rPr>
      <w:sz w:val="16"/>
      <w:szCs w:val="16"/>
    </w:rPr>
  </w:style>
  <w:style w:type="paragraph" w:styleId="Textkomentra">
    <w:name w:val="annotation text"/>
    <w:basedOn w:val="Normlny"/>
    <w:link w:val="TextkomentraChar"/>
    <w:uiPriority w:val="99"/>
    <w:semiHidden/>
    <w:unhideWhenUsed/>
    <w:rsid w:val="00EA1E9F"/>
    <w:pPr>
      <w:spacing w:line="240" w:lineRule="auto"/>
    </w:pPr>
    <w:rPr>
      <w:sz w:val="20"/>
      <w:szCs w:val="20"/>
    </w:rPr>
  </w:style>
  <w:style w:type="character" w:customStyle="1" w:styleId="TextkomentraChar">
    <w:name w:val="Text komentára Char"/>
    <w:basedOn w:val="Predvolenpsmoodseku"/>
    <w:link w:val="Textkomentra"/>
    <w:uiPriority w:val="99"/>
    <w:semiHidden/>
    <w:rsid w:val="00EA1E9F"/>
    <w:rPr>
      <w:sz w:val="20"/>
      <w:szCs w:val="20"/>
      <w:lang w:val="en-US"/>
    </w:rPr>
  </w:style>
  <w:style w:type="paragraph" w:styleId="Predmetkomentra">
    <w:name w:val="annotation subject"/>
    <w:basedOn w:val="Textkomentra"/>
    <w:next w:val="Textkomentra"/>
    <w:link w:val="PredmetkomentraChar"/>
    <w:uiPriority w:val="99"/>
    <w:semiHidden/>
    <w:unhideWhenUsed/>
    <w:rsid w:val="00EA1E9F"/>
    <w:rPr>
      <w:b/>
      <w:bCs/>
    </w:rPr>
  </w:style>
  <w:style w:type="character" w:customStyle="1" w:styleId="PredmetkomentraChar">
    <w:name w:val="Predmet komentára Char"/>
    <w:basedOn w:val="TextkomentraChar"/>
    <w:link w:val="Predmetkomentra"/>
    <w:uiPriority w:val="99"/>
    <w:semiHidden/>
    <w:rsid w:val="00EA1E9F"/>
    <w:rPr>
      <w:b/>
      <w:bCs/>
      <w:sz w:val="20"/>
      <w:szCs w:val="20"/>
      <w:lang w:val="en-US"/>
    </w:rPr>
  </w:style>
  <w:style w:type="paragraph" w:styleId="Textbubliny">
    <w:name w:val="Balloon Text"/>
    <w:basedOn w:val="Normlny"/>
    <w:link w:val="TextbublinyChar"/>
    <w:uiPriority w:val="99"/>
    <w:semiHidden/>
    <w:unhideWhenUsed/>
    <w:rsid w:val="00711A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1AB1"/>
    <w:rPr>
      <w:rFonts w:ascii="Segoe UI" w:hAnsi="Segoe UI" w:cs="Segoe UI"/>
      <w:sz w:val="18"/>
      <w:szCs w:val="18"/>
      <w:lang w:val="en-US"/>
    </w:rPr>
  </w:style>
  <w:style w:type="paragraph" w:styleId="Hlavika">
    <w:name w:val="header"/>
    <w:basedOn w:val="Normlny"/>
    <w:link w:val="HlavikaChar"/>
    <w:uiPriority w:val="99"/>
    <w:unhideWhenUsed/>
    <w:rsid w:val="00982D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2D8C"/>
    <w:rPr>
      <w:lang w:val="en-US"/>
    </w:rPr>
  </w:style>
  <w:style w:type="paragraph" w:styleId="Pta">
    <w:name w:val="footer"/>
    <w:basedOn w:val="Normlny"/>
    <w:link w:val="PtaChar"/>
    <w:uiPriority w:val="99"/>
    <w:unhideWhenUsed/>
    <w:rsid w:val="00982D8C"/>
    <w:pPr>
      <w:tabs>
        <w:tab w:val="center" w:pos="4536"/>
        <w:tab w:val="right" w:pos="9072"/>
      </w:tabs>
      <w:spacing w:after="0" w:line="240" w:lineRule="auto"/>
    </w:pPr>
  </w:style>
  <w:style w:type="character" w:customStyle="1" w:styleId="PtaChar">
    <w:name w:val="Päta Char"/>
    <w:basedOn w:val="Predvolenpsmoodseku"/>
    <w:link w:val="Pta"/>
    <w:uiPriority w:val="99"/>
    <w:rsid w:val="00982D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678</Words>
  <Characters>3868</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livia kortvelyessy</cp:lastModifiedBy>
  <cp:revision>6</cp:revision>
  <dcterms:created xsi:type="dcterms:W3CDTF">2021-06-16T15:26:00Z</dcterms:created>
  <dcterms:modified xsi:type="dcterms:W3CDTF">2021-06-19T06:16:00Z</dcterms:modified>
</cp:coreProperties>
</file>